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9EF" w:rsidRDefault="008E69EF" w:rsidP="008E69EF">
      <w:pPr>
        <w:pStyle w:val="1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b w:val="0"/>
          <w:bCs w:val="0"/>
          <w:color w:val="444444"/>
          <w:sz w:val="33"/>
          <w:szCs w:val="33"/>
        </w:rPr>
      </w:pPr>
      <w:r>
        <w:rPr>
          <w:rFonts w:ascii="Helvetica" w:hAnsi="Helvetica" w:cs="Helvetica"/>
          <w:color w:val="444444"/>
          <w:sz w:val="33"/>
          <w:szCs w:val="33"/>
          <w:bdr w:val="none" w:sz="0" w:space="0" w:color="auto" w:frame="1"/>
        </w:rPr>
        <w:t>Российская Федерация</w:t>
      </w:r>
    </w:p>
    <w:p w:rsidR="008E69EF" w:rsidRDefault="008E69EF" w:rsidP="008E69EF">
      <w:pPr>
        <w:pStyle w:val="1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b w:val="0"/>
          <w:bCs w:val="0"/>
          <w:color w:val="444444"/>
          <w:sz w:val="33"/>
          <w:szCs w:val="33"/>
        </w:rPr>
      </w:pPr>
      <w:r>
        <w:rPr>
          <w:rFonts w:ascii="Helvetica" w:hAnsi="Helvetica" w:cs="Helvetica"/>
          <w:color w:val="444444"/>
          <w:sz w:val="33"/>
          <w:szCs w:val="33"/>
          <w:bdr w:val="none" w:sz="0" w:space="0" w:color="auto" w:frame="1"/>
        </w:rPr>
        <w:t>Новгородская область</w:t>
      </w:r>
    </w:p>
    <w:p w:rsidR="008E69EF" w:rsidRDefault="008E69EF" w:rsidP="008E69EF">
      <w:pPr>
        <w:pStyle w:val="2"/>
        <w:shd w:val="clear" w:color="auto" w:fill="FFFFFF"/>
        <w:spacing w:before="0" w:beforeAutospacing="0" w:after="360" w:afterAutospacing="0" w:line="360" w:lineRule="atLeast"/>
        <w:jc w:val="center"/>
        <w:textAlignment w:val="baseline"/>
        <w:rPr>
          <w:rFonts w:ascii="Helvetica" w:hAnsi="Helvetica" w:cs="Helvetica"/>
          <w:b w:val="0"/>
          <w:bCs w:val="0"/>
          <w:color w:val="444444"/>
          <w:sz w:val="30"/>
          <w:szCs w:val="30"/>
        </w:rPr>
      </w:pPr>
      <w:r>
        <w:rPr>
          <w:rFonts w:ascii="Helvetica" w:hAnsi="Helvetica" w:cs="Helvetica"/>
          <w:b w:val="0"/>
          <w:bCs w:val="0"/>
          <w:color w:val="444444"/>
          <w:sz w:val="30"/>
          <w:szCs w:val="30"/>
        </w:rPr>
        <w:t>ДУМА ПОДДОРСКОГО МУНИЦИПАЛЬНОГО РАЙОНА</w:t>
      </w:r>
    </w:p>
    <w:p w:rsidR="008E69EF" w:rsidRDefault="008E69EF" w:rsidP="008E69EF">
      <w:pPr>
        <w:pStyle w:val="6"/>
        <w:shd w:val="clear" w:color="auto" w:fill="FFFFFF"/>
        <w:spacing w:before="0" w:after="360" w:line="360" w:lineRule="atLeast"/>
        <w:jc w:val="center"/>
        <w:textAlignment w:val="baseline"/>
        <w:rPr>
          <w:rFonts w:ascii="Helvetica" w:hAnsi="Helvetica" w:cs="Helvetica"/>
          <w:b/>
          <w:bCs/>
          <w:color w:val="444444"/>
          <w:sz w:val="18"/>
          <w:szCs w:val="18"/>
        </w:rPr>
      </w:pPr>
      <w:r>
        <w:rPr>
          <w:rFonts w:ascii="Helvetica" w:hAnsi="Helvetica" w:cs="Helvetica"/>
          <w:b/>
          <w:bCs/>
          <w:color w:val="444444"/>
          <w:sz w:val="18"/>
          <w:szCs w:val="18"/>
        </w:rPr>
        <w:t>Р Е Ш Е Н И Е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от 26.04.2012 № 515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с. Поддорье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tbl>
      <w:tblPr>
        <w:tblW w:w="13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0"/>
      </w:tblGrid>
      <w:tr w:rsidR="008E69EF" w:rsidTr="008E69EF">
        <w:tc>
          <w:tcPr>
            <w:tcW w:w="40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Об утверждении Положения о предоставлении лицами,   замещающими муниципальные должности в органах местного самоуправления Поддорского муниципального района, сведений о доходах, об имуществе и обязательствах имущественного характера, а   также сведения о доходах, об имуществе и обязательствах имущественного характера своих  супруг (супругов) и несовершеннолетних детей</w:t>
            </w:r>
          </w:p>
        </w:tc>
      </w:tr>
    </w:tbl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В соответствии с частью 4 статьи 12.1 Федерального закона от 25 декабря 2008 года № 273-ФЗ «О противодействии коррупции»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Дума Поддорского  муниципального района</w:t>
      </w:r>
    </w:p>
    <w:p w:rsidR="008E69EF" w:rsidRDefault="008E69EF" w:rsidP="008E69EF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РЕШИЛА: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1. Утвердить прилагаемое Положение о предоставлении   лицами, замещающими муниципальные должности  на постоянной основе в органах местного самоуправления  Поддорского муниципального района, сведений о доходах, об имуществе и обязательствах имущественного характера, а   также сведения о доходах, об имуществе и обязательствах имущественного характера своих  супруг (супругов) и несовершеннолетних детей.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2. Опубликовать настоящее решение в газете «Заря».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8E69EF" w:rsidRDefault="008E69EF" w:rsidP="008E69EF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Глава</w:t>
      </w:r>
    </w:p>
    <w:p w:rsidR="008E69EF" w:rsidRDefault="008E69EF" w:rsidP="008E69EF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муниципального района                                       А.Н. Буленков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lastRenderedPageBreak/>
        <w:t> 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Утверждено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решением Думы Поддорского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муниципального района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от  26.04.2012  № 515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8E69EF" w:rsidRDefault="008E69EF" w:rsidP="008E69EF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Положение</w:t>
      </w:r>
    </w:p>
    <w:p w:rsidR="008E69EF" w:rsidRDefault="008E69EF" w:rsidP="008E69EF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о предоставлении лицами, замещающими</w:t>
      </w:r>
    </w:p>
    <w:p w:rsidR="008E69EF" w:rsidRDefault="008E69EF" w:rsidP="008E69EF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муниципальные должности в органах местного самоуправления</w:t>
      </w:r>
    </w:p>
    <w:p w:rsidR="008E69EF" w:rsidRDefault="008E69EF" w:rsidP="008E69EF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Поддорского муниципального района, сведений о доходах, об</w:t>
      </w:r>
    </w:p>
    <w:p w:rsidR="008E69EF" w:rsidRDefault="008E69EF" w:rsidP="008E69EF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имуществе и обязательствах имущественного характера</w:t>
      </w:r>
      <w:r>
        <w:rPr>
          <w:rFonts w:ascii="Helvetica" w:hAnsi="Helvetica" w:cs="Helvetica"/>
          <w:color w:val="444444"/>
          <w:sz w:val="21"/>
          <w:szCs w:val="21"/>
        </w:rPr>
        <w:t>, </w:t>
      </w: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а   также сведения о доходах, об имуществе и обязательствах имущественного характера своих  супруг(супругов) и несовершеннолетних детей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1. Настоящим Положением определяется порядок представления лицами,  замещающими муниципальные должности в органах местного самоуправления Поддорского  муниципального района на постоянной основе  далее (муниципальные должности),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доходах, об имуществе, принадлежащем   на праве собственности, и об  обязательствах имущественного характера (далее — сведения о доходах, об имуществе и обязательствах имущественного характера) супруги (супруга) и несовершеннолетних детей.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lastRenderedPageBreak/>
        <w:t>2. Сведения о доходах, об имуществе и обязательствах имущественного характера в соответствии с настоящим Положением представляют лица,  замещающие муниципальные должности,  включенные в Реестр муниципальных должностей Новгородской области, утвержденный областным законом от 12.07.2007 № 140-ОЗ «О некоторых вопросах правового регулирования деятельности лиц, замещающих муниципальные должности в Новгородской области» (далее – Реестр муниципальных должностей .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3. Лицо, замещающее муниципальную должность, представляет ежегодно, не позднее 30 апреля года, следующего за отчетным: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 по форме согласно приложению 1;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 по форме согласно приложению.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4. Сведения о доходах, об имуществе и обязательствах имущественного характера представляются лицами, замещающими муниципальные должности в подразделение , осуществляющее кадровое обеспечение соответствующего органа местного самоуправления (должностному лицу.)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5. В случае если   лицо,  замещающее муниципальную должность обнаружило, что в представленных им  сведениях о доходах, об имуществе и обязательствах имущественного характера не отражены или не полностью отражены какие-либо сведения, либо имеются ошибки, оно вправе представить уточненные сведения в порядке, установленном настоящим Положением.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Лицо, замещающее муниципальную должность, может представить уточненные сведения в течение трех месяцев после окончания срока, указанного в пункте 3 настоящего Положения.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6. В случае непредставления по объективным причинам лицом, замещающим муниципальную должность,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  комиссией,  созданной соответствующим органом местного самоуправления Поддорского муниципального района.</w:t>
      </w:r>
    </w:p>
    <w:p w:rsidR="008E69EF" w:rsidRDefault="008E69EF" w:rsidP="008E69EF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lastRenderedPageBreak/>
        <w:t>7.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  лицами, замещающими муниципальные должности, осуществляется в соответствии с федеральным и областным законодательством</w:t>
      </w:r>
      <w:r>
        <w:rPr>
          <w:rFonts w:ascii="Helvetica" w:hAnsi="Helvetica" w:cs="Helvetica"/>
          <w:i/>
          <w:iCs/>
          <w:color w:val="444444"/>
          <w:sz w:val="21"/>
          <w:szCs w:val="21"/>
          <w:bdr w:val="none" w:sz="0" w:space="0" w:color="auto" w:frame="1"/>
        </w:rPr>
        <w:t>.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8. Сведения о доходах, об имуществе и обязательствах имущественного характера, представляемые в соответствии с настоящим Положением  лицом, замещающим муниципальную должность, являются сведениями конфиденциального характера.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Эти сведения могут представляться руководителю органа, в компетенцию которого входит наделение полномочиями по муниципальным должностям, а также иным должностным лицам в случаях, предусмотренных федеральными и областными законами.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9. Муниципальные служащие,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10. Сведения о доходах, об имуществе и обязательствах имущественного характера, представленные в соответствии с настоящим Положением лицом,  замещающим муниципальную должность  и информация о результатах проверки достоверности и полноты этих сведений приобщаются к личному делу лица, замещающего муниципальную должность.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11. В случае непредставления или представления заведомо ложных сведений о доходах, об имуществе и обязательствах имущественного характера   лицо, замещающее муниципальную должность, несет ответственность в соответствии с законодательством Российской Федерации.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______________________________________________________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Приложение  № 1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к Положению о предоставлении   лицами, замещающими муниципальные должности в органах местного самоуправления Поддорского  муниципального района, сведений о доходах, об имуществе и обязательствах имущественного характера, а   также сведения о доходах, об имуществе и обязательствах имущественного характера своих  супруг  (супругов) и несовершеннолетних детей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В ________________________________________________________________________________________________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lastRenderedPageBreak/>
        <w:t>(указывается наименование кадрового подразделения органа местного самоуправления)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СПРАВКА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о доходах, об имуществе и обязательствах имущественного характера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лица, замещающего муниципальную должность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Я, ____________________________________________________________________,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(фамилия, имя, отчество, дата рождения)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_________________________________________________________________________________________________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_________________________________________________________________________________________________,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(место службы и замещаемая должность)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проживающий по адресу: __________________________________________________________________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(адрес места жительства)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_________________________________________________________________________________________________,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сообщаю  сведения о своих доходах за отчетный период с 1 января 20___ г. по 31 декабря 20___ г., об имуществе, принадлежащем мне на праве собственности, о вкладах в банках, ценных бумагах, об обязательствах имущественного характера по состоянию на конец отчетного периода (на отчетную дату):</w:t>
      </w:r>
    </w:p>
    <w:p w:rsidR="008E69EF" w:rsidRDefault="008E69EF" w:rsidP="008E69EF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Раздел 1. Сведения о доходах </w:t>
      </w:r>
      <w:hyperlink r:id="rId5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&lt;1&gt;</w:t>
        </w:r>
      </w:hyperlink>
    </w:p>
    <w:tbl>
      <w:tblPr>
        <w:tblW w:w="13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8693"/>
        <w:gridCol w:w="3702"/>
      </w:tblGrid>
      <w:tr w:rsidR="008E69EF" w:rsidTr="008E69EF">
        <w:tc>
          <w:tcPr>
            <w:tcW w:w="5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N</w:t>
            </w:r>
            <w:r>
              <w:rPr>
                <w:sz w:val="21"/>
                <w:szCs w:val="21"/>
              </w:rPr>
              <w:br/>
              <w:t>п/п</w:t>
            </w:r>
          </w:p>
        </w:tc>
        <w:tc>
          <w:tcPr>
            <w:tcW w:w="64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Вид дохода</w:t>
            </w:r>
          </w:p>
        </w:tc>
        <w:tc>
          <w:tcPr>
            <w:tcW w:w="27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Величина дохода &lt;2&gt;</w:t>
            </w:r>
            <w:r>
              <w:rPr>
                <w:sz w:val="21"/>
                <w:szCs w:val="21"/>
              </w:rPr>
              <w:br/>
              <w:t>(руб.)</w:t>
            </w:r>
          </w:p>
        </w:tc>
      </w:tr>
      <w:tr w:rsidR="008E69EF" w:rsidTr="008E69EF">
        <w:tc>
          <w:tcPr>
            <w:tcW w:w="5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64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7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</w:tr>
      <w:tr w:rsidR="008E69EF" w:rsidTr="008E69EF">
        <w:tc>
          <w:tcPr>
            <w:tcW w:w="5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1.</w:t>
            </w:r>
          </w:p>
        </w:tc>
        <w:tc>
          <w:tcPr>
            <w:tcW w:w="64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Доход по основному месту работы</w:t>
            </w:r>
          </w:p>
        </w:tc>
        <w:tc>
          <w:tcPr>
            <w:tcW w:w="27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</w:p>
        </w:tc>
      </w:tr>
      <w:tr w:rsidR="008E69EF" w:rsidTr="008E69EF">
        <w:tc>
          <w:tcPr>
            <w:tcW w:w="5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64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Доход от педагогической деятельности</w:t>
            </w:r>
          </w:p>
        </w:tc>
        <w:tc>
          <w:tcPr>
            <w:tcW w:w="27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</w:p>
        </w:tc>
      </w:tr>
      <w:tr w:rsidR="008E69EF" w:rsidTr="008E69EF">
        <w:tc>
          <w:tcPr>
            <w:tcW w:w="5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64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Доход от научной деятельности</w:t>
            </w:r>
          </w:p>
        </w:tc>
        <w:tc>
          <w:tcPr>
            <w:tcW w:w="27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</w:p>
        </w:tc>
      </w:tr>
      <w:tr w:rsidR="008E69EF" w:rsidTr="008E69EF">
        <w:tc>
          <w:tcPr>
            <w:tcW w:w="5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</w:p>
        </w:tc>
        <w:tc>
          <w:tcPr>
            <w:tcW w:w="64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Доход от иной творческой деятельности</w:t>
            </w:r>
          </w:p>
        </w:tc>
        <w:tc>
          <w:tcPr>
            <w:tcW w:w="27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</w:p>
        </w:tc>
      </w:tr>
      <w:tr w:rsidR="008E69EF" w:rsidTr="008E69EF">
        <w:tc>
          <w:tcPr>
            <w:tcW w:w="5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</w:t>
            </w:r>
          </w:p>
        </w:tc>
        <w:tc>
          <w:tcPr>
            <w:tcW w:w="64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Доход от вкладов в банках и иных кредитных</w:t>
            </w:r>
            <w:r>
              <w:rPr>
                <w:sz w:val="21"/>
                <w:szCs w:val="21"/>
              </w:rPr>
              <w:br/>
              <w:t>организациях</w:t>
            </w:r>
          </w:p>
        </w:tc>
        <w:tc>
          <w:tcPr>
            <w:tcW w:w="27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</w:p>
        </w:tc>
      </w:tr>
      <w:tr w:rsidR="008E69EF" w:rsidTr="008E69EF">
        <w:tc>
          <w:tcPr>
            <w:tcW w:w="5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</w:t>
            </w:r>
          </w:p>
        </w:tc>
        <w:tc>
          <w:tcPr>
            <w:tcW w:w="64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Доход от ценных бумаг и долей участия</w:t>
            </w:r>
            <w:r>
              <w:rPr>
                <w:sz w:val="21"/>
                <w:szCs w:val="21"/>
              </w:rPr>
              <w:br/>
              <w:t>в коммерческих организациях</w:t>
            </w:r>
          </w:p>
        </w:tc>
        <w:tc>
          <w:tcPr>
            <w:tcW w:w="27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</w:p>
        </w:tc>
      </w:tr>
      <w:tr w:rsidR="008E69EF" w:rsidTr="008E69EF">
        <w:tc>
          <w:tcPr>
            <w:tcW w:w="5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</w:t>
            </w:r>
          </w:p>
        </w:tc>
        <w:tc>
          <w:tcPr>
            <w:tcW w:w="64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доходы (указать вид дохода):</w:t>
            </w:r>
            <w:r>
              <w:rPr>
                <w:sz w:val="21"/>
                <w:szCs w:val="21"/>
              </w:rPr>
              <w:br/>
              <w:t>1)</w:t>
            </w:r>
            <w:r>
              <w:rPr>
                <w:sz w:val="21"/>
                <w:szCs w:val="21"/>
              </w:rPr>
              <w:br/>
              <w:t>2)</w:t>
            </w:r>
            <w:r>
              <w:rPr>
                <w:sz w:val="21"/>
                <w:szCs w:val="21"/>
              </w:rPr>
              <w:br/>
              <w:t>3)</w:t>
            </w:r>
          </w:p>
        </w:tc>
        <w:tc>
          <w:tcPr>
            <w:tcW w:w="27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</w:p>
        </w:tc>
      </w:tr>
      <w:tr w:rsidR="008E69EF" w:rsidTr="008E69EF">
        <w:tc>
          <w:tcPr>
            <w:tcW w:w="5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</w:t>
            </w:r>
          </w:p>
        </w:tc>
        <w:tc>
          <w:tcPr>
            <w:tcW w:w="64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Итого доход за отчетный период:</w:t>
            </w:r>
          </w:p>
        </w:tc>
        <w:tc>
          <w:tcPr>
            <w:tcW w:w="27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</w:p>
        </w:tc>
      </w:tr>
    </w:tbl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———————————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&lt;1&gt; Указываются доходы (включая пенсии, пособия, иные выплаты) за отчетный период.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Раздел 2. Сведения об имуществе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2.1. Недвижимое имущество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tbl>
      <w:tblPr>
        <w:tblW w:w="13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4061"/>
        <w:gridCol w:w="3531"/>
        <w:gridCol w:w="3355"/>
        <w:gridCol w:w="1469"/>
      </w:tblGrid>
      <w:tr w:rsidR="008E69EF" w:rsidTr="008E69EF">
        <w:tc>
          <w:tcPr>
            <w:tcW w:w="5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N</w:t>
            </w:r>
            <w:r>
              <w:rPr>
                <w:sz w:val="21"/>
                <w:szCs w:val="21"/>
              </w:rPr>
              <w:br/>
              <w:t>п/п</w:t>
            </w:r>
          </w:p>
        </w:tc>
        <w:tc>
          <w:tcPr>
            <w:tcW w:w="31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Вид и наименование</w:t>
            </w:r>
            <w:r>
              <w:rPr>
                <w:sz w:val="21"/>
                <w:szCs w:val="21"/>
              </w:rPr>
              <w:br/>
              <w:t>имущества</w:t>
            </w:r>
          </w:p>
        </w:tc>
        <w:tc>
          <w:tcPr>
            <w:tcW w:w="27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Вид собственности</w:t>
            </w:r>
            <w:r>
              <w:rPr>
                <w:sz w:val="21"/>
                <w:szCs w:val="21"/>
              </w:rPr>
              <w:br/>
              <w:t>&lt;1&gt;</w:t>
            </w:r>
          </w:p>
        </w:tc>
        <w:tc>
          <w:tcPr>
            <w:tcW w:w="25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Место нахождения</w:t>
            </w:r>
            <w:r>
              <w:rPr>
                <w:sz w:val="21"/>
                <w:szCs w:val="21"/>
              </w:rPr>
              <w:br/>
              <w:t>(адрес)</w:t>
            </w:r>
          </w:p>
        </w:tc>
        <w:tc>
          <w:tcPr>
            <w:tcW w:w="10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Площадь</w:t>
            </w:r>
            <w:r>
              <w:rPr>
                <w:sz w:val="21"/>
                <w:szCs w:val="21"/>
              </w:rPr>
              <w:br/>
              <w:t>(кв. м)</w:t>
            </w:r>
          </w:p>
        </w:tc>
      </w:tr>
      <w:tr w:rsidR="008E69EF" w:rsidTr="008E69EF">
        <w:tc>
          <w:tcPr>
            <w:tcW w:w="5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31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7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25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0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</w:tr>
      <w:tr w:rsidR="008E69EF" w:rsidTr="008E69EF">
        <w:tc>
          <w:tcPr>
            <w:tcW w:w="5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31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Земельные участки &lt;2&gt;:</w:t>
            </w:r>
            <w:r>
              <w:rPr>
                <w:sz w:val="21"/>
                <w:szCs w:val="21"/>
              </w:rPr>
              <w:br/>
              <w:t>1)</w:t>
            </w:r>
            <w:r>
              <w:rPr>
                <w:sz w:val="21"/>
                <w:szCs w:val="21"/>
              </w:rPr>
              <w:br/>
            </w:r>
            <w:r>
              <w:rPr>
                <w:sz w:val="21"/>
                <w:szCs w:val="21"/>
              </w:rPr>
              <w:lastRenderedPageBreak/>
              <w:t>2)</w:t>
            </w:r>
            <w:r>
              <w:rPr>
                <w:sz w:val="21"/>
                <w:szCs w:val="21"/>
              </w:rPr>
              <w:br/>
              <w:t>3)</w:t>
            </w:r>
          </w:p>
        </w:tc>
        <w:tc>
          <w:tcPr>
            <w:tcW w:w="27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</w:p>
        </w:tc>
        <w:tc>
          <w:tcPr>
            <w:tcW w:w="25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</w:tr>
      <w:tr w:rsidR="008E69EF" w:rsidTr="008E69EF">
        <w:tc>
          <w:tcPr>
            <w:tcW w:w="5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31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Жилые дома:</w:t>
            </w:r>
            <w:r>
              <w:rPr>
                <w:sz w:val="21"/>
                <w:szCs w:val="21"/>
              </w:rPr>
              <w:br/>
              <w:t>1)</w:t>
            </w:r>
            <w:r>
              <w:rPr>
                <w:sz w:val="21"/>
                <w:szCs w:val="21"/>
              </w:rPr>
              <w:br/>
              <w:t>2)</w:t>
            </w:r>
            <w:r>
              <w:rPr>
                <w:sz w:val="21"/>
                <w:szCs w:val="21"/>
              </w:rPr>
              <w:br/>
              <w:t>3)</w:t>
            </w:r>
          </w:p>
        </w:tc>
        <w:tc>
          <w:tcPr>
            <w:tcW w:w="27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</w:p>
        </w:tc>
        <w:tc>
          <w:tcPr>
            <w:tcW w:w="25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</w:tr>
      <w:tr w:rsidR="008E69EF" w:rsidTr="008E69EF">
        <w:tc>
          <w:tcPr>
            <w:tcW w:w="5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31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Квартиры:</w:t>
            </w:r>
            <w:r>
              <w:rPr>
                <w:sz w:val="21"/>
                <w:szCs w:val="21"/>
              </w:rPr>
              <w:br/>
              <w:t>1)</w:t>
            </w:r>
            <w:r>
              <w:rPr>
                <w:sz w:val="21"/>
                <w:szCs w:val="21"/>
              </w:rPr>
              <w:br/>
              <w:t>2)</w:t>
            </w:r>
            <w:r>
              <w:rPr>
                <w:sz w:val="21"/>
                <w:szCs w:val="21"/>
              </w:rPr>
              <w:br/>
              <w:t>3)</w:t>
            </w:r>
          </w:p>
        </w:tc>
        <w:tc>
          <w:tcPr>
            <w:tcW w:w="27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</w:p>
        </w:tc>
        <w:tc>
          <w:tcPr>
            <w:tcW w:w="25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</w:tr>
      <w:tr w:rsidR="008E69EF" w:rsidTr="008E69EF">
        <w:tc>
          <w:tcPr>
            <w:tcW w:w="5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</w:p>
        </w:tc>
        <w:tc>
          <w:tcPr>
            <w:tcW w:w="31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Дачи:</w:t>
            </w:r>
            <w:r>
              <w:rPr>
                <w:sz w:val="21"/>
                <w:szCs w:val="21"/>
              </w:rPr>
              <w:br/>
              <w:t>1)</w:t>
            </w:r>
            <w:r>
              <w:rPr>
                <w:sz w:val="21"/>
                <w:szCs w:val="21"/>
              </w:rPr>
              <w:br/>
              <w:t>2)</w:t>
            </w:r>
            <w:r>
              <w:rPr>
                <w:sz w:val="21"/>
                <w:szCs w:val="21"/>
              </w:rPr>
              <w:br/>
              <w:t>3)</w:t>
            </w:r>
          </w:p>
        </w:tc>
        <w:tc>
          <w:tcPr>
            <w:tcW w:w="27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</w:p>
        </w:tc>
        <w:tc>
          <w:tcPr>
            <w:tcW w:w="25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</w:tr>
      <w:tr w:rsidR="008E69EF" w:rsidTr="008E69EF">
        <w:tc>
          <w:tcPr>
            <w:tcW w:w="5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</w:t>
            </w:r>
          </w:p>
        </w:tc>
        <w:tc>
          <w:tcPr>
            <w:tcW w:w="31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Гаражи:</w:t>
            </w:r>
            <w:r>
              <w:rPr>
                <w:sz w:val="21"/>
                <w:szCs w:val="21"/>
              </w:rPr>
              <w:br/>
              <w:t>1)</w:t>
            </w:r>
            <w:r>
              <w:rPr>
                <w:sz w:val="21"/>
                <w:szCs w:val="21"/>
              </w:rPr>
              <w:br/>
              <w:t>2)</w:t>
            </w:r>
            <w:r>
              <w:rPr>
                <w:sz w:val="21"/>
                <w:szCs w:val="21"/>
              </w:rPr>
              <w:br/>
              <w:t>3)</w:t>
            </w:r>
          </w:p>
        </w:tc>
        <w:tc>
          <w:tcPr>
            <w:tcW w:w="27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</w:p>
        </w:tc>
        <w:tc>
          <w:tcPr>
            <w:tcW w:w="25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</w:tr>
      <w:tr w:rsidR="008E69EF" w:rsidTr="008E69EF">
        <w:tc>
          <w:tcPr>
            <w:tcW w:w="5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</w:t>
            </w:r>
          </w:p>
        </w:tc>
        <w:tc>
          <w:tcPr>
            <w:tcW w:w="31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Иное недвижимое</w:t>
            </w:r>
            <w:r>
              <w:rPr>
                <w:sz w:val="21"/>
                <w:szCs w:val="21"/>
              </w:rPr>
              <w:br/>
              <w:t>имущество:</w:t>
            </w:r>
            <w:r>
              <w:rPr>
                <w:sz w:val="21"/>
                <w:szCs w:val="21"/>
              </w:rPr>
              <w:br/>
              <w:t>1)</w:t>
            </w:r>
            <w:r>
              <w:rPr>
                <w:sz w:val="21"/>
                <w:szCs w:val="21"/>
              </w:rPr>
              <w:br/>
              <w:t>2)</w:t>
            </w:r>
            <w:r>
              <w:rPr>
                <w:sz w:val="21"/>
                <w:szCs w:val="21"/>
              </w:rPr>
              <w:br/>
              <w:t>3)</w:t>
            </w:r>
          </w:p>
        </w:tc>
        <w:tc>
          <w:tcPr>
            <w:tcW w:w="27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</w:p>
        </w:tc>
        <w:tc>
          <w:tcPr>
            <w:tcW w:w="25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</w:tr>
    </w:tbl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———————————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&lt;1&gt; Указывается вид собственности (индивидуальная, общая); для совместной собственности указываются иные лица (ФИО или наименование), в собственности которых находится имущество; для долевой собственности указывается доля лица, замещающего государственную должность Новгородской области, который представляет сведения.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&lt;2&gt;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2.2. Транспортные средства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tbl>
      <w:tblPr>
        <w:tblW w:w="13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"/>
        <w:gridCol w:w="5319"/>
        <w:gridCol w:w="3546"/>
        <w:gridCol w:w="3546"/>
      </w:tblGrid>
      <w:tr w:rsidR="008E69EF" w:rsidTr="008E69EF">
        <w:tc>
          <w:tcPr>
            <w:tcW w:w="5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N</w:t>
            </w:r>
            <w:r>
              <w:rPr>
                <w:sz w:val="21"/>
                <w:szCs w:val="21"/>
              </w:rPr>
              <w:br/>
              <w:t>п/п</w:t>
            </w:r>
          </w:p>
        </w:tc>
        <w:tc>
          <w:tcPr>
            <w:tcW w:w="4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Вид и марка транспортного</w:t>
            </w:r>
            <w:r>
              <w:rPr>
                <w:sz w:val="21"/>
                <w:szCs w:val="21"/>
              </w:rPr>
              <w:br/>
              <w:t>средства</w:t>
            </w:r>
          </w:p>
        </w:tc>
        <w:tc>
          <w:tcPr>
            <w:tcW w:w="27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Вид</w:t>
            </w:r>
            <w:r>
              <w:rPr>
                <w:sz w:val="21"/>
                <w:szCs w:val="21"/>
              </w:rPr>
              <w:br/>
              <w:t>собственности &lt;1&gt;</w:t>
            </w:r>
          </w:p>
        </w:tc>
        <w:tc>
          <w:tcPr>
            <w:tcW w:w="27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Место регистрации</w:t>
            </w:r>
          </w:p>
        </w:tc>
      </w:tr>
      <w:tr w:rsidR="008E69EF" w:rsidTr="008E69EF">
        <w:tc>
          <w:tcPr>
            <w:tcW w:w="5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7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27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  <w:tr w:rsidR="008E69EF" w:rsidTr="008E69EF">
        <w:tc>
          <w:tcPr>
            <w:tcW w:w="5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4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Автомобили легковые:</w:t>
            </w:r>
            <w:r>
              <w:rPr>
                <w:sz w:val="21"/>
                <w:szCs w:val="21"/>
              </w:rPr>
              <w:br/>
              <w:t>1)</w:t>
            </w:r>
            <w:r>
              <w:rPr>
                <w:sz w:val="21"/>
                <w:szCs w:val="21"/>
              </w:rPr>
              <w:br/>
              <w:t>2)</w:t>
            </w:r>
          </w:p>
        </w:tc>
        <w:tc>
          <w:tcPr>
            <w:tcW w:w="27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</w:tr>
      <w:tr w:rsidR="008E69EF" w:rsidTr="008E69EF">
        <w:tc>
          <w:tcPr>
            <w:tcW w:w="5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4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Автомобили грузовые:</w:t>
            </w:r>
            <w:r>
              <w:rPr>
                <w:sz w:val="21"/>
                <w:szCs w:val="21"/>
              </w:rPr>
              <w:br/>
              <w:t>1)</w:t>
            </w:r>
            <w:r>
              <w:rPr>
                <w:sz w:val="21"/>
                <w:szCs w:val="21"/>
              </w:rPr>
              <w:br/>
              <w:t>2)</w:t>
            </w:r>
          </w:p>
        </w:tc>
        <w:tc>
          <w:tcPr>
            <w:tcW w:w="27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</w:tr>
      <w:tr w:rsidR="008E69EF" w:rsidTr="008E69EF">
        <w:tc>
          <w:tcPr>
            <w:tcW w:w="5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4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Автоприцепы:</w:t>
            </w:r>
            <w:r>
              <w:rPr>
                <w:sz w:val="21"/>
                <w:szCs w:val="21"/>
              </w:rPr>
              <w:br/>
              <w:t>1)</w:t>
            </w:r>
            <w:r>
              <w:rPr>
                <w:sz w:val="21"/>
                <w:szCs w:val="21"/>
              </w:rPr>
              <w:br/>
              <w:t>2)</w:t>
            </w:r>
          </w:p>
        </w:tc>
        <w:tc>
          <w:tcPr>
            <w:tcW w:w="27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</w:tr>
      <w:tr w:rsidR="008E69EF" w:rsidTr="008E69EF">
        <w:tc>
          <w:tcPr>
            <w:tcW w:w="5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</w:p>
        </w:tc>
        <w:tc>
          <w:tcPr>
            <w:tcW w:w="4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Мототранспортные средства:</w:t>
            </w:r>
            <w:r>
              <w:rPr>
                <w:sz w:val="21"/>
                <w:szCs w:val="21"/>
              </w:rPr>
              <w:br/>
              <w:t>1)</w:t>
            </w:r>
            <w:r>
              <w:rPr>
                <w:sz w:val="21"/>
                <w:szCs w:val="21"/>
              </w:rPr>
              <w:br/>
              <w:t>2)</w:t>
            </w:r>
          </w:p>
        </w:tc>
        <w:tc>
          <w:tcPr>
            <w:tcW w:w="27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</w:tr>
      <w:tr w:rsidR="008E69EF" w:rsidTr="008E69EF">
        <w:tc>
          <w:tcPr>
            <w:tcW w:w="5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</w:t>
            </w:r>
          </w:p>
        </w:tc>
        <w:tc>
          <w:tcPr>
            <w:tcW w:w="4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Сельскохозяйственная</w:t>
            </w:r>
            <w:r>
              <w:rPr>
                <w:sz w:val="21"/>
                <w:szCs w:val="21"/>
              </w:rPr>
              <w:br/>
              <w:t>техника:</w:t>
            </w:r>
            <w:r>
              <w:rPr>
                <w:sz w:val="21"/>
                <w:szCs w:val="21"/>
              </w:rPr>
              <w:br/>
              <w:t>1)</w:t>
            </w:r>
            <w:r>
              <w:rPr>
                <w:sz w:val="21"/>
                <w:szCs w:val="21"/>
              </w:rPr>
              <w:br/>
              <w:t>2)</w:t>
            </w:r>
          </w:p>
        </w:tc>
        <w:tc>
          <w:tcPr>
            <w:tcW w:w="27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</w:tr>
      <w:tr w:rsidR="008E69EF" w:rsidTr="008E69EF">
        <w:tc>
          <w:tcPr>
            <w:tcW w:w="5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</w:t>
            </w:r>
          </w:p>
        </w:tc>
        <w:tc>
          <w:tcPr>
            <w:tcW w:w="4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Водный транспорт:</w:t>
            </w:r>
            <w:r>
              <w:rPr>
                <w:sz w:val="21"/>
                <w:szCs w:val="21"/>
              </w:rPr>
              <w:br/>
              <w:t>1)</w:t>
            </w:r>
            <w:r>
              <w:rPr>
                <w:sz w:val="21"/>
                <w:szCs w:val="21"/>
              </w:rPr>
              <w:br/>
              <w:t>2)</w:t>
            </w:r>
          </w:p>
        </w:tc>
        <w:tc>
          <w:tcPr>
            <w:tcW w:w="27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</w:tr>
      <w:tr w:rsidR="008E69EF" w:rsidTr="008E69EF">
        <w:tc>
          <w:tcPr>
            <w:tcW w:w="5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</w:t>
            </w:r>
          </w:p>
        </w:tc>
        <w:tc>
          <w:tcPr>
            <w:tcW w:w="4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Воздушный транспорт:</w:t>
            </w:r>
            <w:r>
              <w:rPr>
                <w:sz w:val="21"/>
                <w:szCs w:val="21"/>
              </w:rPr>
              <w:br/>
              <w:t>1)</w:t>
            </w:r>
            <w:r>
              <w:rPr>
                <w:sz w:val="21"/>
                <w:szCs w:val="21"/>
              </w:rPr>
              <w:br/>
              <w:t>2)</w:t>
            </w:r>
          </w:p>
        </w:tc>
        <w:tc>
          <w:tcPr>
            <w:tcW w:w="27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</w:tr>
      <w:tr w:rsidR="008E69EF" w:rsidTr="008E69EF">
        <w:tc>
          <w:tcPr>
            <w:tcW w:w="5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</w:t>
            </w:r>
          </w:p>
        </w:tc>
        <w:tc>
          <w:tcPr>
            <w:tcW w:w="4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транспортные средства:</w:t>
            </w:r>
            <w:r>
              <w:rPr>
                <w:sz w:val="21"/>
                <w:szCs w:val="21"/>
              </w:rPr>
              <w:br/>
              <w:t>1)</w:t>
            </w:r>
            <w:r>
              <w:rPr>
                <w:sz w:val="21"/>
                <w:szCs w:val="21"/>
              </w:rPr>
              <w:br/>
              <w:t>2)</w:t>
            </w:r>
          </w:p>
        </w:tc>
        <w:tc>
          <w:tcPr>
            <w:tcW w:w="27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</w:tr>
    </w:tbl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———————————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&lt;1&gt; Указывается вид собственности (индивидуальная, общая); для совместной собственности указываются иные лица (ФИО или наименование), в собственности которых находится имущество; для долевой собственности указывается доля лица, замещающего муниципальную должность, который представляет сведения.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lastRenderedPageBreak/>
        <w:t>Раздел 3. Сведения о денежных средствах, находящихся на счетах    в банках и иных кредитных организациях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tbl>
      <w:tblPr>
        <w:tblW w:w="13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"/>
        <w:gridCol w:w="4433"/>
        <w:gridCol w:w="1773"/>
        <w:gridCol w:w="1596"/>
        <w:gridCol w:w="2482"/>
        <w:gridCol w:w="2128"/>
      </w:tblGrid>
      <w:tr w:rsidR="008E69EF" w:rsidTr="008E69EF">
        <w:tc>
          <w:tcPr>
            <w:tcW w:w="5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N</w:t>
            </w:r>
            <w:r>
              <w:rPr>
                <w:sz w:val="21"/>
                <w:szCs w:val="21"/>
              </w:rPr>
              <w:br/>
              <w:t>п/п</w:t>
            </w:r>
          </w:p>
        </w:tc>
        <w:tc>
          <w:tcPr>
            <w:tcW w:w="33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и адрес</w:t>
            </w:r>
            <w:r>
              <w:rPr>
                <w:sz w:val="21"/>
                <w:szCs w:val="21"/>
              </w:rPr>
              <w:br/>
              <w:t>банка или иной кредитной</w:t>
            </w:r>
            <w:r>
              <w:rPr>
                <w:sz w:val="21"/>
                <w:szCs w:val="21"/>
              </w:rPr>
              <w:br/>
              <w:t>организации</w:t>
            </w:r>
          </w:p>
        </w:tc>
        <w:tc>
          <w:tcPr>
            <w:tcW w:w="13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Вид</w:t>
            </w:r>
            <w:r>
              <w:rPr>
                <w:sz w:val="21"/>
                <w:szCs w:val="21"/>
              </w:rPr>
              <w:br/>
              <w:t>и валюта</w:t>
            </w:r>
            <w:r>
              <w:rPr>
                <w:sz w:val="21"/>
                <w:szCs w:val="21"/>
              </w:rPr>
              <w:br/>
              <w:t>счета &lt;1&gt;</w:t>
            </w:r>
          </w:p>
        </w:tc>
        <w:tc>
          <w:tcPr>
            <w:tcW w:w="12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Дата</w:t>
            </w:r>
            <w:r>
              <w:rPr>
                <w:sz w:val="21"/>
                <w:szCs w:val="21"/>
              </w:rPr>
              <w:br/>
              <w:t>открытия</w:t>
            </w:r>
            <w:r>
              <w:rPr>
                <w:sz w:val="21"/>
                <w:szCs w:val="21"/>
              </w:rPr>
              <w:br/>
              <w:t>счета</w:t>
            </w:r>
          </w:p>
        </w:tc>
        <w:tc>
          <w:tcPr>
            <w:tcW w:w="18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Номер счета</w:t>
            </w:r>
          </w:p>
        </w:tc>
        <w:tc>
          <w:tcPr>
            <w:tcW w:w="16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Остаток на</w:t>
            </w:r>
            <w:r>
              <w:rPr>
                <w:sz w:val="21"/>
                <w:szCs w:val="21"/>
              </w:rPr>
              <w:br/>
              <w:t>счете &lt;2&gt;</w:t>
            </w:r>
            <w:r>
              <w:rPr>
                <w:sz w:val="21"/>
                <w:szCs w:val="21"/>
              </w:rPr>
              <w:br/>
              <w:t>(руб.)</w:t>
            </w:r>
          </w:p>
        </w:tc>
      </w:tr>
      <w:tr w:rsidR="008E69EF" w:rsidTr="008E69EF">
        <w:tc>
          <w:tcPr>
            <w:tcW w:w="5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33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3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2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8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6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</w:tr>
      <w:tr w:rsidR="008E69EF" w:rsidTr="008E69EF">
        <w:tc>
          <w:tcPr>
            <w:tcW w:w="5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33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</w:tr>
      <w:tr w:rsidR="008E69EF" w:rsidTr="008E69EF">
        <w:tc>
          <w:tcPr>
            <w:tcW w:w="5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33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</w:tr>
      <w:tr w:rsidR="008E69EF" w:rsidTr="008E69EF">
        <w:tc>
          <w:tcPr>
            <w:tcW w:w="5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33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</w:tr>
    </w:tbl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———————————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&lt;1&gt; Указываются вид счета (депозитный, текущий, расчетный, ссудный и другие) и валюта счета.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Раздел 4. Сведения о ценных бумагах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4.1. Акции и иное участие в коммерческих организациях</w:t>
      </w:r>
    </w:p>
    <w:tbl>
      <w:tblPr>
        <w:tblW w:w="13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"/>
        <w:gridCol w:w="4256"/>
        <w:gridCol w:w="3014"/>
        <w:gridCol w:w="1950"/>
        <w:gridCol w:w="1419"/>
        <w:gridCol w:w="1773"/>
      </w:tblGrid>
      <w:tr w:rsidR="008E69EF" w:rsidTr="008E69EF">
        <w:tc>
          <w:tcPr>
            <w:tcW w:w="5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п/п</w:t>
            </w:r>
          </w:p>
        </w:tc>
        <w:tc>
          <w:tcPr>
            <w:tcW w:w="32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и</w:t>
            </w:r>
            <w:r>
              <w:rPr>
                <w:sz w:val="21"/>
                <w:szCs w:val="21"/>
              </w:rPr>
              <w:br/>
              <w:t>организационно-правовая</w:t>
            </w:r>
            <w:r>
              <w:rPr>
                <w:sz w:val="21"/>
                <w:szCs w:val="21"/>
              </w:rPr>
              <w:br/>
              <w:t>форма организации &lt;1&gt;</w:t>
            </w:r>
          </w:p>
        </w:tc>
        <w:tc>
          <w:tcPr>
            <w:tcW w:w="22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Место нахождения</w:t>
            </w:r>
            <w:r>
              <w:rPr>
                <w:sz w:val="21"/>
                <w:szCs w:val="21"/>
              </w:rPr>
              <w:br/>
              <w:t>организации</w:t>
            </w:r>
            <w:r>
              <w:rPr>
                <w:sz w:val="21"/>
                <w:szCs w:val="21"/>
              </w:rPr>
              <w:br/>
              <w:t>(адрес)</w:t>
            </w:r>
          </w:p>
        </w:tc>
        <w:tc>
          <w:tcPr>
            <w:tcW w:w="14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Уставный</w:t>
            </w:r>
            <w:r>
              <w:rPr>
                <w:sz w:val="21"/>
                <w:szCs w:val="21"/>
              </w:rPr>
              <w:br/>
              <w:t>капитал</w:t>
            </w:r>
            <w:r>
              <w:rPr>
                <w:sz w:val="21"/>
                <w:szCs w:val="21"/>
              </w:rPr>
              <w:br/>
              <w:t>&lt;2&gt; (руб.)</w:t>
            </w:r>
          </w:p>
        </w:tc>
        <w:tc>
          <w:tcPr>
            <w:tcW w:w="10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</w:t>
            </w:r>
            <w:r>
              <w:rPr>
                <w:sz w:val="21"/>
                <w:szCs w:val="21"/>
              </w:rPr>
              <w:br/>
              <w:t>участия</w:t>
            </w:r>
            <w:r>
              <w:rPr>
                <w:sz w:val="21"/>
                <w:szCs w:val="21"/>
              </w:rPr>
              <w:br/>
              <w:t>&lt;3&gt;</w:t>
            </w:r>
          </w:p>
        </w:tc>
        <w:tc>
          <w:tcPr>
            <w:tcW w:w="13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Основание</w:t>
            </w:r>
            <w:r>
              <w:rPr>
                <w:sz w:val="21"/>
                <w:szCs w:val="21"/>
              </w:rPr>
              <w:br/>
              <w:t>участия</w:t>
            </w:r>
            <w:r>
              <w:rPr>
                <w:sz w:val="21"/>
                <w:szCs w:val="21"/>
              </w:rPr>
              <w:br/>
              <w:t>&lt;4&gt;</w:t>
            </w:r>
          </w:p>
        </w:tc>
      </w:tr>
      <w:tr w:rsidR="008E69EF" w:rsidTr="008E69EF">
        <w:tc>
          <w:tcPr>
            <w:tcW w:w="5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32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2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4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0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3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</w:tr>
      <w:tr w:rsidR="008E69EF" w:rsidTr="008E69EF">
        <w:tc>
          <w:tcPr>
            <w:tcW w:w="5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32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</w:p>
        </w:tc>
        <w:tc>
          <w:tcPr>
            <w:tcW w:w="22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</w:tr>
      <w:tr w:rsidR="008E69EF" w:rsidTr="008E69EF">
        <w:tc>
          <w:tcPr>
            <w:tcW w:w="5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32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</w:p>
        </w:tc>
        <w:tc>
          <w:tcPr>
            <w:tcW w:w="22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</w:tr>
      <w:tr w:rsidR="008E69EF" w:rsidTr="008E69EF">
        <w:tc>
          <w:tcPr>
            <w:tcW w:w="5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32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</w:p>
        </w:tc>
        <w:tc>
          <w:tcPr>
            <w:tcW w:w="22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</w:tr>
      <w:tr w:rsidR="008E69EF" w:rsidTr="008E69EF">
        <w:tc>
          <w:tcPr>
            <w:tcW w:w="5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4.</w:t>
            </w:r>
          </w:p>
        </w:tc>
        <w:tc>
          <w:tcPr>
            <w:tcW w:w="32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</w:p>
        </w:tc>
        <w:tc>
          <w:tcPr>
            <w:tcW w:w="22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</w:tr>
      <w:tr w:rsidR="008E69EF" w:rsidTr="008E69EF">
        <w:tc>
          <w:tcPr>
            <w:tcW w:w="5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</w:t>
            </w:r>
          </w:p>
        </w:tc>
        <w:tc>
          <w:tcPr>
            <w:tcW w:w="32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</w:p>
        </w:tc>
        <w:tc>
          <w:tcPr>
            <w:tcW w:w="22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</w:tr>
    </w:tbl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———————————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&lt;1&gt;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&lt;4&gt;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4.2. Иные ценные бумаги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tbl>
      <w:tblPr>
        <w:tblW w:w="13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"/>
        <w:gridCol w:w="2305"/>
        <w:gridCol w:w="3369"/>
        <w:gridCol w:w="2837"/>
        <w:gridCol w:w="1950"/>
        <w:gridCol w:w="1950"/>
      </w:tblGrid>
      <w:tr w:rsidR="008E69EF" w:rsidTr="008E69EF">
        <w:tc>
          <w:tcPr>
            <w:tcW w:w="5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N</w:t>
            </w:r>
            <w:r>
              <w:rPr>
                <w:sz w:val="21"/>
                <w:szCs w:val="21"/>
              </w:rPr>
              <w:br/>
              <w:t>п/п</w:t>
            </w:r>
          </w:p>
        </w:tc>
        <w:tc>
          <w:tcPr>
            <w:tcW w:w="17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Вид ценной</w:t>
            </w:r>
            <w:r>
              <w:rPr>
                <w:sz w:val="21"/>
                <w:szCs w:val="21"/>
              </w:rPr>
              <w:br/>
              <w:t>бумаги &lt;1&gt;</w:t>
            </w:r>
          </w:p>
        </w:tc>
        <w:tc>
          <w:tcPr>
            <w:tcW w:w="25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Лицо, выпустившее</w:t>
            </w:r>
            <w:r>
              <w:rPr>
                <w:sz w:val="21"/>
                <w:szCs w:val="21"/>
              </w:rPr>
              <w:br/>
              <w:t>ценную бумагу</w:t>
            </w:r>
          </w:p>
        </w:tc>
        <w:tc>
          <w:tcPr>
            <w:tcW w:w="21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Номинальная</w:t>
            </w:r>
            <w:r>
              <w:rPr>
                <w:sz w:val="21"/>
                <w:szCs w:val="21"/>
              </w:rPr>
              <w:br/>
              <w:t>величина</w:t>
            </w:r>
            <w:r>
              <w:rPr>
                <w:sz w:val="21"/>
                <w:szCs w:val="21"/>
              </w:rPr>
              <w:br/>
              <w:t>обязательства</w:t>
            </w:r>
            <w:r>
              <w:rPr>
                <w:sz w:val="21"/>
                <w:szCs w:val="21"/>
              </w:rPr>
              <w:br/>
              <w:t>(руб.)</w:t>
            </w:r>
          </w:p>
        </w:tc>
        <w:tc>
          <w:tcPr>
            <w:tcW w:w="14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Общее</w:t>
            </w:r>
            <w:r>
              <w:rPr>
                <w:sz w:val="21"/>
                <w:szCs w:val="21"/>
              </w:rPr>
              <w:br/>
              <w:t>количество</w:t>
            </w:r>
          </w:p>
        </w:tc>
        <w:tc>
          <w:tcPr>
            <w:tcW w:w="14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Общая</w:t>
            </w:r>
            <w:r>
              <w:rPr>
                <w:sz w:val="21"/>
                <w:szCs w:val="21"/>
              </w:rPr>
              <w:br/>
              <w:t>стоимость</w:t>
            </w:r>
            <w:r>
              <w:rPr>
                <w:sz w:val="21"/>
                <w:szCs w:val="21"/>
              </w:rPr>
              <w:br/>
              <w:t>&lt;2&gt; (руб.)</w:t>
            </w:r>
          </w:p>
        </w:tc>
      </w:tr>
      <w:tr w:rsidR="008E69EF" w:rsidTr="008E69EF">
        <w:tc>
          <w:tcPr>
            <w:tcW w:w="5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7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5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21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4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4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</w:tr>
      <w:tr w:rsidR="008E69EF" w:rsidTr="008E69EF">
        <w:tc>
          <w:tcPr>
            <w:tcW w:w="5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17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</w:p>
        </w:tc>
        <w:tc>
          <w:tcPr>
            <w:tcW w:w="25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</w:tr>
      <w:tr w:rsidR="008E69EF" w:rsidTr="008E69EF">
        <w:tc>
          <w:tcPr>
            <w:tcW w:w="5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17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</w:p>
        </w:tc>
        <w:tc>
          <w:tcPr>
            <w:tcW w:w="25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</w:tr>
      <w:tr w:rsidR="008E69EF" w:rsidTr="008E69EF">
        <w:tc>
          <w:tcPr>
            <w:tcW w:w="5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17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</w:p>
        </w:tc>
        <w:tc>
          <w:tcPr>
            <w:tcW w:w="25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</w:tr>
      <w:tr w:rsidR="008E69EF" w:rsidTr="008E69EF">
        <w:tc>
          <w:tcPr>
            <w:tcW w:w="5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</w:p>
        </w:tc>
        <w:tc>
          <w:tcPr>
            <w:tcW w:w="17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</w:p>
        </w:tc>
        <w:tc>
          <w:tcPr>
            <w:tcW w:w="25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</w:tr>
      <w:tr w:rsidR="008E69EF" w:rsidTr="008E69EF">
        <w:tc>
          <w:tcPr>
            <w:tcW w:w="5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</w:t>
            </w:r>
          </w:p>
        </w:tc>
        <w:tc>
          <w:tcPr>
            <w:tcW w:w="17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</w:p>
        </w:tc>
        <w:tc>
          <w:tcPr>
            <w:tcW w:w="25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</w:tr>
      <w:tr w:rsidR="008E69EF" w:rsidTr="008E69EF">
        <w:tc>
          <w:tcPr>
            <w:tcW w:w="5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6.</w:t>
            </w:r>
          </w:p>
        </w:tc>
        <w:tc>
          <w:tcPr>
            <w:tcW w:w="17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</w:p>
        </w:tc>
        <w:tc>
          <w:tcPr>
            <w:tcW w:w="25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</w:tr>
    </w:tbl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Итого по разделу 4 «Сведения о ценных бумагах» суммарная декларированная стоимость ценных бумаг, включая доли участия в коммерческих организациях (руб.), ___________________________________________________.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———————————</w:t>
      </w:r>
    </w:p>
    <w:p w:rsidR="008E69EF" w:rsidRDefault="008E69EF" w:rsidP="008E69EF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&lt;1&gt; Указываются все ценные бумаги по видам (облигации, векселя и другие), за исключением акций, указанных в </w:t>
      </w:r>
      <w:hyperlink r:id="rId6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подразделе</w:t>
        </w:r>
      </w:hyperlink>
      <w:r>
        <w:rPr>
          <w:rFonts w:ascii="Helvetica" w:hAnsi="Helvetica" w:cs="Helvetica"/>
          <w:color w:val="444444"/>
          <w:sz w:val="21"/>
          <w:szCs w:val="21"/>
        </w:rPr>
        <w:t> «Акции и иное участие в коммерческих организациях».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&lt;2&gt; Указывается общая стоимость ценных бумаг данного вида исходя из стоимости их приобретения (а если ее нельзя определить —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Раздел 5. Сведения об обязательствах имущественного характера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5.1. Объекты недвижимого имущества, находящиеся</w:t>
      </w:r>
    </w:p>
    <w:p w:rsidR="008E69EF" w:rsidRDefault="008E69EF" w:rsidP="008E69EF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в пользовании </w:t>
      </w:r>
      <w:hyperlink r:id="rId7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&lt;1&gt;</w:t>
        </w:r>
      </w:hyperlink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tbl>
      <w:tblPr>
        <w:tblW w:w="13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2472"/>
        <w:gridCol w:w="2825"/>
        <w:gridCol w:w="2825"/>
        <w:gridCol w:w="2825"/>
        <w:gridCol w:w="1469"/>
      </w:tblGrid>
      <w:tr w:rsidR="008E69EF" w:rsidTr="008E69EF">
        <w:tc>
          <w:tcPr>
            <w:tcW w:w="5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N</w:t>
            </w:r>
            <w:r>
              <w:rPr>
                <w:sz w:val="21"/>
                <w:szCs w:val="21"/>
              </w:rPr>
              <w:br/>
              <w:t>п/п</w:t>
            </w:r>
          </w:p>
        </w:tc>
        <w:tc>
          <w:tcPr>
            <w:tcW w:w="18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Вид</w:t>
            </w:r>
            <w:r>
              <w:rPr>
                <w:sz w:val="21"/>
                <w:szCs w:val="21"/>
              </w:rPr>
              <w:br/>
              <w:t>имущества &lt;2&gt;</w:t>
            </w:r>
          </w:p>
        </w:tc>
        <w:tc>
          <w:tcPr>
            <w:tcW w:w="21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Вид и сроки</w:t>
            </w:r>
            <w:r>
              <w:rPr>
                <w:sz w:val="21"/>
                <w:szCs w:val="21"/>
              </w:rPr>
              <w:br/>
              <w:t>пользования &lt;3&gt;</w:t>
            </w:r>
          </w:p>
        </w:tc>
        <w:tc>
          <w:tcPr>
            <w:tcW w:w="21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Основание</w:t>
            </w:r>
            <w:r>
              <w:rPr>
                <w:sz w:val="21"/>
                <w:szCs w:val="21"/>
              </w:rPr>
              <w:br/>
              <w:t>пользования &lt;4&gt;</w:t>
            </w:r>
          </w:p>
        </w:tc>
        <w:tc>
          <w:tcPr>
            <w:tcW w:w="21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Место</w:t>
            </w:r>
            <w:r>
              <w:rPr>
                <w:sz w:val="21"/>
                <w:szCs w:val="21"/>
              </w:rPr>
              <w:br/>
              <w:t>нахождения</w:t>
            </w:r>
            <w:r>
              <w:rPr>
                <w:sz w:val="21"/>
                <w:szCs w:val="21"/>
              </w:rPr>
              <w:br/>
              <w:t>(адрес)</w:t>
            </w:r>
          </w:p>
        </w:tc>
        <w:tc>
          <w:tcPr>
            <w:tcW w:w="10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Площадь</w:t>
            </w:r>
            <w:r>
              <w:rPr>
                <w:sz w:val="21"/>
                <w:szCs w:val="21"/>
              </w:rPr>
              <w:br/>
              <w:t>(кв. м)</w:t>
            </w:r>
          </w:p>
        </w:tc>
      </w:tr>
      <w:tr w:rsidR="008E69EF" w:rsidTr="008E69EF">
        <w:tc>
          <w:tcPr>
            <w:tcW w:w="5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8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1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21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21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0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</w:tr>
      <w:tr w:rsidR="008E69EF" w:rsidTr="008E69EF">
        <w:tc>
          <w:tcPr>
            <w:tcW w:w="5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18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</w:tr>
      <w:tr w:rsidR="008E69EF" w:rsidTr="008E69EF">
        <w:tc>
          <w:tcPr>
            <w:tcW w:w="5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18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</w:tr>
      <w:tr w:rsidR="008E69EF" w:rsidTr="008E69EF">
        <w:tc>
          <w:tcPr>
            <w:tcW w:w="5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18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</w:tr>
    </w:tbl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———————————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lastRenderedPageBreak/>
        <w:t>&lt;1&gt; Указываются по состоянию на отчетную дату.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&lt;2&gt; Указывается вид недвижимого имущества (земельный участок, жилой дом, дача и другие).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&lt;3&gt; Указываются вид пользования (аренда, безвозмездное пользование и другие) и сроки пользования.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&lt;4&gt;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8E69EF" w:rsidRDefault="008E69EF" w:rsidP="008E69EF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5.2. Прочие обязательства </w:t>
      </w:r>
      <w:hyperlink r:id="rId8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&lt;1&gt;</w:t>
        </w:r>
      </w:hyperlink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tbl>
      <w:tblPr>
        <w:tblW w:w="13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"/>
        <w:gridCol w:w="2660"/>
        <w:gridCol w:w="1950"/>
        <w:gridCol w:w="2660"/>
        <w:gridCol w:w="2660"/>
        <w:gridCol w:w="2482"/>
      </w:tblGrid>
      <w:tr w:rsidR="008E69EF" w:rsidTr="008E69EF">
        <w:tc>
          <w:tcPr>
            <w:tcW w:w="5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N</w:t>
            </w:r>
            <w:r>
              <w:rPr>
                <w:sz w:val="21"/>
                <w:szCs w:val="21"/>
              </w:rPr>
              <w:br/>
              <w:t>п/п</w:t>
            </w:r>
          </w:p>
        </w:tc>
        <w:tc>
          <w:tcPr>
            <w:tcW w:w="20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Содержание</w:t>
            </w:r>
            <w:r>
              <w:rPr>
                <w:sz w:val="21"/>
                <w:szCs w:val="21"/>
              </w:rPr>
              <w:br/>
              <w:t>обязательства</w:t>
            </w:r>
            <w:r>
              <w:rPr>
                <w:sz w:val="21"/>
                <w:szCs w:val="21"/>
              </w:rPr>
              <w:br/>
              <w:t>&lt;2&gt;</w:t>
            </w:r>
          </w:p>
        </w:tc>
        <w:tc>
          <w:tcPr>
            <w:tcW w:w="14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Кредитор</w:t>
            </w:r>
            <w:r>
              <w:rPr>
                <w:sz w:val="21"/>
                <w:szCs w:val="21"/>
              </w:rPr>
              <w:br/>
              <w:t>(должник)</w:t>
            </w:r>
            <w:r>
              <w:rPr>
                <w:sz w:val="21"/>
                <w:szCs w:val="21"/>
              </w:rPr>
              <w:br/>
              <w:t>&lt;3&gt;</w:t>
            </w:r>
          </w:p>
        </w:tc>
        <w:tc>
          <w:tcPr>
            <w:tcW w:w="20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Основание</w:t>
            </w:r>
            <w:r>
              <w:rPr>
                <w:sz w:val="21"/>
                <w:szCs w:val="21"/>
              </w:rPr>
              <w:br/>
              <w:t>возникновения</w:t>
            </w:r>
            <w:r>
              <w:rPr>
                <w:sz w:val="21"/>
                <w:szCs w:val="21"/>
              </w:rPr>
              <w:br/>
              <w:t>&lt;4&gt;</w:t>
            </w:r>
          </w:p>
        </w:tc>
        <w:tc>
          <w:tcPr>
            <w:tcW w:w="20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Сумма</w:t>
            </w:r>
            <w:r>
              <w:rPr>
                <w:sz w:val="21"/>
                <w:szCs w:val="21"/>
              </w:rPr>
              <w:br/>
              <w:t>обязательства</w:t>
            </w:r>
            <w:r>
              <w:rPr>
                <w:sz w:val="21"/>
                <w:szCs w:val="21"/>
              </w:rPr>
              <w:br/>
              <w:t>&lt;5&gt; (руб.)</w:t>
            </w:r>
          </w:p>
        </w:tc>
        <w:tc>
          <w:tcPr>
            <w:tcW w:w="18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Условия</w:t>
            </w:r>
            <w:r>
              <w:rPr>
                <w:sz w:val="21"/>
                <w:szCs w:val="21"/>
              </w:rPr>
              <w:br/>
              <w:t>обязательства</w:t>
            </w:r>
            <w:r>
              <w:rPr>
                <w:sz w:val="21"/>
                <w:szCs w:val="21"/>
              </w:rPr>
              <w:br/>
              <w:t>&lt;6&gt;</w:t>
            </w:r>
          </w:p>
        </w:tc>
      </w:tr>
      <w:tr w:rsidR="008E69EF" w:rsidTr="008E69EF">
        <w:tc>
          <w:tcPr>
            <w:tcW w:w="5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0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4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20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20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8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</w:tr>
      <w:tr w:rsidR="008E69EF" w:rsidTr="008E69EF">
        <w:tc>
          <w:tcPr>
            <w:tcW w:w="5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20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</w:tr>
      <w:tr w:rsidR="008E69EF" w:rsidTr="008E69EF">
        <w:tc>
          <w:tcPr>
            <w:tcW w:w="5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20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</w:tr>
      <w:tr w:rsidR="008E69EF" w:rsidTr="008E69EF">
        <w:tc>
          <w:tcPr>
            <w:tcW w:w="5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20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</w:tr>
    </w:tbl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Достоверность и полноту настоящих сведений подтверждаю.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«___» ____________ 20__ г.  _______________________________________________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(подпись лица, замещающего муниципальную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должность)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«___» ____________ 20__ г.  _______________________________________________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(ФИО и подпись лица, принявшего справку)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———————————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lastRenderedPageBreak/>
        <w:t>&lt;1&gt; 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&lt;2&gt; Указывается существо обязательства (заем, кредит и другие).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&lt;3&gt;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&lt;4&gt;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&lt;5&gt;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&lt;6&gt;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Приложение 2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к Положению о предоставлении гражданами,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претендующими на замещение муниципальных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должностей в органах местного самоуправления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Поддорского муниципального района, и лицами,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замещающими муниципальные должности в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органах местного самоуправления Поддорского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муниципального района, сведений о доходах,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об имуществе и обязательствах имущественного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характера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В __________________________________________________________________________________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 (указывается наименование кадрового подразделения органа местного самоуправления)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СПРАВКА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lastRenderedPageBreak/>
        <w:t>о доходах, об имуществе и обязательствах имущественного характера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супруги (супруга) и несовершеннолетних детей лица, замещающего</w:t>
      </w:r>
    </w:p>
    <w:p w:rsidR="008E69EF" w:rsidRDefault="008E69EF" w:rsidP="008E69EF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муниципальную должность </w:t>
      </w:r>
      <w:hyperlink r:id="rId9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&lt;1&gt;</w:t>
        </w:r>
      </w:hyperlink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   Я, ____________________________________________________________________________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____________________________________________________________________________________,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(фамилия, имя, отчество, дата рождения)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____________________________________________________________________________________,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(место службы, замещаемая должность)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проживающий по адресу: ______________________________________________________________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                                    (адрес места жительства)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____________________________________________________________________________________,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сообщаю сведения о доходах за отчетный период с 1 января 20___ г. по 31 декабря 20___ г., моей (моего) ____________________________________________________________________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                            (супруги (супруга), несовершеннолетней дочери,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_____________________________________________________________________________________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                        несовершеннолетнего сына)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____________________________________________________________________________________,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(фамилия, имя, отчество, дата рождения)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__________________________________________________/h6td valign=»top» width=»207″__________________________________,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(основное место работы или службы, занимаемая должность; в случае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отсутствия основного места работы или службы — род занятий)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lastRenderedPageBreak/>
        <w:t>об имуществе, принадлежащем ей (ему) на праве собственности, о вкладах в банках, ценных бумагах, об обязательствах имущественного характера по состоянию на конец отчетного периода (на отчетную дату):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   ———————————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&lt;1&gt; Сведения представляются отдельно на супругу (супруга) и на каждого из несовершеннолетних детей лица, замещающего муниципальную должность, который представляет сведения.</w:t>
      </w:r>
    </w:p>
    <w:p w:rsidR="008E69EF" w:rsidRDefault="008E69EF" w:rsidP="008E69EF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   Раздел 1. Сведения о доходах </w:t>
      </w:r>
      <w:hyperlink r:id="rId10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&lt;1&gt;</w:t>
        </w:r>
      </w:hyperlink>
    </w:p>
    <w:tbl>
      <w:tblPr>
        <w:tblW w:w="132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"/>
        <w:gridCol w:w="8523"/>
        <w:gridCol w:w="3906"/>
      </w:tblGrid>
      <w:tr w:rsidR="008E69EF" w:rsidTr="008E69EF">
        <w:tc>
          <w:tcPr>
            <w:tcW w:w="5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N</w:t>
            </w:r>
            <w:r>
              <w:rPr>
                <w:rFonts w:ascii="Helvetica" w:hAnsi="Helvetica" w:cs="Helvetica"/>
                <w:sz w:val="21"/>
                <w:szCs w:val="21"/>
              </w:rPr>
              <w:br/>
              <w:t>п/п</w:t>
            </w:r>
          </w:p>
        </w:tc>
        <w:tc>
          <w:tcPr>
            <w:tcW w:w="64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Вид дохода</w:t>
            </w:r>
          </w:p>
        </w:tc>
        <w:tc>
          <w:tcPr>
            <w:tcW w:w="29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Величина дохода &lt;2&gt;</w:t>
            </w:r>
            <w:r>
              <w:rPr>
                <w:rFonts w:ascii="Helvetica" w:hAnsi="Helvetica" w:cs="Helvetica"/>
                <w:sz w:val="21"/>
                <w:szCs w:val="21"/>
              </w:rPr>
              <w:br/>
              <w:t>(руб.)</w:t>
            </w:r>
          </w:p>
        </w:tc>
      </w:tr>
      <w:tr w:rsidR="008E69EF" w:rsidTr="008E69EF">
        <w:tc>
          <w:tcPr>
            <w:tcW w:w="5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64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29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3</w:t>
            </w:r>
          </w:p>
        </w:tc>
      </w:tr>
      <w:tr w:rsidR="008E69EF" w:rsidTr="008E69EF">
        <w:tc>
          <w:tcPr>
            <w:tcW w:w="5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1.</w:t>
            </w:r>
          </w:p>
        </w:tc>
        <w:tc>
          <w:tcPr>
            <w:tcW w:w="64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Доход по основному месту работы</w:t>
            </w:r>
          </w:p>
        </w:tc>
        <w:tc>
          <w:tcPr>
            <w:tcW w:w="29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8E69EF" w:rsidTr="008E69EF">
        <w:tc>
          <w:tcPr>
            <w:tcW w:w="5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2.</w:t>
            </w:r>
          </w:p>
        </w:tc>
        <w:tc>
          <w:tcPr>
            <w:tcW w:w="64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Доход от педагогической деятельности</w:t>
            </w:r>
          </w:p>
        </w:tc>
        <w:tc>
          <w:tcPr>
            <w:tcW w:w="29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8E69EF" w:rsidTr="008E69EF">
        <w:tc>
          <w:tcPr>
            <w:tcW w:w="5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3.</w:t>
            </w:r>
          </w:p>
        </w:tc>
        <w:tc>
          <w:tcPr>
            <w:tcW w:w="64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Доход от научной деятельности</w:t>
            </w:r>
          </w:p>
        </w:tc>
        <w:tc>
          <w:tcPr>
            <w:tcW w:w="29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8E69EF" w:rsidTr="008E69EF">
        <w:tc>
          <w:tcPr>
            <w:tcW w:w="5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4.</w:t>
            </w:r>
          </w:p>
        </w:tc>
        <w:tc>
          <w:tcPr>
            <w:tcW w:w="64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Доход от иной творческой деятельности</w:t>
            </w:r>
          </w:p>
        </w:tc>
        <w:tc>
          <w:tcPr>
            <w:tcW w:w="29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8E69EF" w:rsidTr="008E69EF">
        <w:tc>
          <w:tcPr>
            <w:tcW w:w="5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5.</w:t>
            </w:r>
          </w:p>
        </w:tc>
        <w:tc>
          <w:tcPr>
            <w:tcW w:w="64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Доход от вкладов в банках и иных кредитных</w:t>
            </w:r>
            <w:r>
              <w:rPr>
                <w:rFonts w:ascii="Helvetica" w:hAnsi="Helvetica" w:cs="Helvetica"/>
                <w:sz w:val="21"/>
                <w:szCs w:val="21"/>
              </w:rPr>
              <w:br/>
              <w:t>организациях</w:t>
            </w:r>
          </w:p>
        </w:tc>
        <w:tc>
          <w:tcPr>
            <w:tcW w:w="29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8E69EF" w:rsidTr="008E69EF">
        <w:tc>
          <w:tcPr>
            <w:tcW w:w="5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6.</w:t>
            </w:r>
          </w:p>
        </w:tc>
        <w:tc>
          <w:tcPr>
            <w:tcW w:w="64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Доход от ценных бумаг и долей участия</w:t>
            </w:r>
            <w:r>
              <w:rPr>
                <w:rFonts w:ascii="Helvetica" w:hAnsi="Helvetica" w:cs="Helvetica"/>
                <w:sz w:val="21"/>
                <w:szCs w:val="21"/>
              </w:rPr>
              <w:br/>
              <w:t>в коммерческих организациях</w:t>
            </w:r>
          </w:p>
        </w:tc>
        <w:tc>
          <w:tcPr>
            <w:tcW w:w="29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8E69EF" w:rsidTr="008E69EF">
        <w:tc>
          <w:tcPr>
            <w:tcW w:w="5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7.</w:t>
            </w:r>
          </w:p>
        </w:tc>
        <w:tc>
          <w:tcPr>
            <w:tcW w:w="64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Иные доходы (указать вид дохода):</w:t>
            </w:r>
            <w:r>
              <w:rPr>
                <w:rFonts w:ascii="Helvetica" w:hAnsi="Helvetica" w:cs="Helvetica"/>
                <w:sz w:val="21"/>
                <w:szCs w:val="21"/>
              </w:rPr>
              <w:br/>
              <w:t>1)</w:t>
            </w:r>
            <w:r>
              <w:rPr>
                <w:rFonts w:ascii="Helvetica" w:hAnsi="Helvetica" w:cs="Helvetica"/>
                <w:sz w:val="21"/>
                <w:szCs w:val="21"/>
              </w:rPr>
              <w:br/>
              <w:t>2)</w:t>
            </w:r>
            <w:r>
              <w:rPr>
                <w:rFonts w:ascii="Helvetica" w:hAnsi="Helvetica" w:cs="Helvetica"/>
                <w:sz w:val="21"/>
                <w:szCs w:val="21"/>
              </w:rPr>
              <w:br/>
              <w:t>3)</w:t>
            </w:r>
          </w:p>
        </w:tc>
        <w:tc>
          <w:tcPr>
            <w:tcW w:w="29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8E69EF" w:rsidTr="008E69EF">
        <w:tc>
          <w:tcPr>
            <w:tcW w:w="5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8.</w:t>
            </w:r>
          </w:p>
        </w:tc>
        <w:tc>
          <w:tcPr>
            <w:tcW w:w="64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Итого доход за отчетный период:</w:t>
            </w:r>
          </w:p>
        </w:tc>
        <w:tc>
          <w:tcPr>
            <w:tcW w:w="29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</w:p>
        </w:tc>
      </w:tr>
    </w:tbl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   ———————————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&lt;1&gt; Указываются доходы (включая пенсии, пособия, иные выплаты) за отчетный период.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   Раздел 2. Сведения об имуществе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   2.1. Недвижимое имущество</w:t>
      </w:r>
    </w:p>
    <w:tbl>
      <w:tblPr>
        <w:tblW w:w="132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"/>
        <w:gridCol w:w="4031"/>
        <w:gridCol w:w="3505"/>
        <w:gridCol w:w="3330"/>
        <w:gridCol w:w="1573"/>
      </w:tblGrid>
      <w:tr w:rsidR="008E69EF" w:rsidTr="008E69EF">
        <w:tc>
          <w:tcPr>
            <w:tcW w:w="5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lastRenderedPageBreak/>
              <w:t>N</w:t>
            </w:r>
            <w:r>
              <w:rPr>
                <w:rFonts w:ascii="Helvetica" w:hAnsi="Helvetica" w:cs="Helvetica"/>
                <w:sz w:val="21"/>
                <w:szCs w:val="21"/>
              </w:rPr>
              <w:br/>
              <w:t>п/п</w:t>
            </w:r>
          </w:p>
        </w:tc>
        <w:tc>
          <w:tcPr>
            <w:tcW w:w="31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Вид и наименование</w:t>
            </w:r>
            <w:r>
              <w:rPr>
                <w:rFonts w:ascii="Helvetica" w:hAnsi="Helvetica" w:cs="Helvetica"/>
                <w:sz w:val="21"/>
                <w:szCs w:val="21"/>
              </w:rPr>
              <w:br/>
              <w:t>имущества</w:t>
            </w:r>
          </w:p>
        </w:tc>
        <w:tc>
          <w:tcPr>
            <w:tcW w:w="27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Вид</w:t>
            </w:r>
            <w:r>
              <w:rPr>
                <w:rFonts w:ascii="Helvetica" w:hAnsi="Helvetica" w:cs="Helvetica"/>
                <w:sz w:val="21"/>
                <w:szCs w:val="21"/>
              </w:rPr>
              <w:br/>
              <w:t>собственности &lt;1&gt;</w:t>
            </w:r>
          </w:p>
        </w:tc>
        <w:tc>
          <w:tcPr>
            <w:tcW w:w="25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Место нахождения</w:t>
            </w:r>
            <w:r>
              <w:rPr>
                <w:rFonts w:ascii="Helvetica" w:hAnsi="Helvetica" w:cs="Helvetica"/>
                <w:sz w:val="21"/>
                <w:szCs w:val="21"/>
              </w:rPr>
              <w:br/>
              <w:t>(адрес)</w:t>
            </w:r>
          </w:p>
        </w:tc>
        <w:tc>
          <w:tcPr>
            <w:tcW w:w="10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Площадь</w:t>
            </w:r>
            <w:r>
              <w:rPr>
                <w:rFonts w:ascii="Helvetica" w:hAnsi="Helvetica" w:cs="Helvetica"/>
                <w:sz w:val="21"/>
                <w:szCs w:val="21"/>
              </w:rPr>
              <w:br/>
              <w:t>(кв. м)</w:t>
            </w:r>
          </w:p>
        </w:tc>
      </w:tr>
      <w:tr w:rsidR="008E69EF" w:rsidTr="008E69EF">
        <w:tc>
          <w:tcPr>
            <w:tcW w:w="5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31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27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3</w:t>
            </w:r>
          </w:p>
        </w:tc>
        <w:tc>
          <w:tcPr>
            <w:tcW w:w="25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4</w:t>
            </w:r>
          </w:p>
        </w:tc>
        <w:tc>
          <w:tcPr>
            <w:tcW w:w="10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5</w:t>
            </w:r>
          </w:p>
        </w:tc>
      </w:tr>
      <w:tr w:rsidR="008E69EF" w:rsidTr="008E69EF">
        <w:tc>
          <w:tcPr>
            <w:tcW w:w="5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1.</w:t>
            </w:r>
          </w:p>
        </w:tc>
        <w:tc>
          <w:tcPr>
            <w:tcW w:w="31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Земельные участки &lt;2&gt;:</w:t>
            </w:r>
            <w:r>
              <w:rPr>
                <w:rFonts w:ascii="Helvetica" w:hAnsi="Helvetica" w:cs="Helvetica"/>
                <w:sz w:val="21"/>
                <w:szCs w:val="21"/>
              </w:rPr>
              <w:br/>
              <w:t>1)</w:t>
            </w:r>
            <w:r>
              <w:rPr>
                <w:rFonts w:ascii="Helvetica" w:hAnsi="Helvetica" w:cs="Helvetica"/>
                <w:sz w:val="21"/>
                <w:szCs w:val="21"/>
              </w:rPr>
              <w:br/>
              <w:t>2)</w:t>
            </w:r>
            <w:r>
              <w:rPr>
                <w:rFonts w:ascii="Helvetica" w:hAnsi="Helvetica" w:cs="Helvetica"/>
                <w:sz w:val="21"/>
                <w:szCs w:val="21"/>
              </w:rPr>
              <w:br/>
              <w:t>3)</w:t>
            </w:r>
          </w:p>
        </w:tc>
        <w:tc>
          <w:tcPr>
            <w:tcW w:w="27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25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</w:tr>
      <w:tr w:rsidR="008E69EF" w:rsidTr="008E69EF">
        <w:tc>
          <w:tcPr>
            <w:tcW w:w="5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2.</w:t>
            </w:r>
          </w:p>
        </w:tc>
        <w:tc>
          <w:tcPr>
            <w:tcW w:w="31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Жилые дома:</w:t>
            </w:r>
            <w:r>
              <w:rPr>
                <w:rFonts w:ascii="Helvetica" w:hAnsi="Helvetica" w:cs="Helvetica"/>
                <w:sz w:val="21"/>
                <w:szCs w:val="21"/>
              </w:rPr>
              <w:br/>
              <w:t>1)</w:t>
            </w:r>
            <w:r>
              <w:rPr>
                <w:rFonts w:ascii="Helvetica" w:hAnsi="Helvetica" w:cs="Helvetica"/>
                <w:sz w:val="21"/>
                <w:szCs w:val="21"/>
              </w:rPr>
              <w:br/>
              <w:t>2)</w:t>
            </w:r>
            <w:r>
              <w:rPr>
                <w:rFonts w:ascii="Helvetica" w:hAnsi="Helvetica" w:cs="Helvetica"/>
                <w:sz w:val="21"/>
                <w:szCs w:val="21"/>
              </w:rPr>
              <w:br/>
              <w:t>3)</w:t>
            </w:r>
          </w:p>
        </w:tc>
        <w:tc>
          <w:tcPr>
            <w:tcW w:w="27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25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</w:tr>
      <w:tr w:rsidR="008E69EF" w:rsidTr="008E69EF">
        <w:tc>
          <w:tcPr>
            <w:tcW w:w="5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3.</w:t>
            </w:r>
          </w:p>
        </w:tc>
        <w:tc>
          <w:tcPr>
            <w:tcW w:w="31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Квартиры:</w:t>
            </w:r>
            <w:r>
              <w:rPr>
                <w:rFonts w:ascii="Helvetica" w:hAnsi="Helvetica" w:cs="Helvetica"/>
                <w:sz w:val="21"/>
                <w:szCs w:val="21"/>
              </w:rPr>
              <w:br/>
              <w:t>1)</w:t>
            </w:r>
            <w:r>
              <w:rPr>
                <w:rFonts w:ascii="Helvetica" w:hAnsi="Helvetica" w:cs="Helvetica"/>
                <w:sz w:val="21"/>
                <w:szCs w:val="21"/>
              </w:rPr>
              <w:br/>
              <w:t>2)</w:t>
            </w:r>
            <w:r>
              <w:rPr>
                <w:rFonts w:ascii="Helvetica" w:hAnsi="Helvetica" w:cs="Helvetica"/>
                <w:sz w:val="21"/>
                <w:szCs w:val="21"/>
              </w:rPr>
              <w:br/>
              <w:t>3)</w:t>
            </w:r>
          </w:p>
        </w:tc>
        <w:tc>
          <w:tcPr>
            <w:tcW w:w="27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25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</w:tr>
      <w:tr w:rsidR="008E69EF" w:rsidTr="008E69EF">
        <w:tc>
          <w:tcPr>
            <w:tcW w:w="5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4.</w:t>
            </w:r>
          </w:p>
        </w:tc>
        <w:tc>
          <w:tcPr>
            <w:tcW w:w="31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Дачи:</w:t>
            </w:r>
            <w:r>
              <w:rPr>
                <w:rFonts w:ascii="Helvetica" w:hAnsi="Helvetica" w:cs="Helvetica"/>
                <w:sz w:val="21"/>
                <w:szCs w:val="21"/>
              </w:rPr>
              <w:br/>
              <w:t>1)</w:t>
            </w:r>
            <w:r>
              <w:rPr>
                <w:rFonts w:ascii="Helvetica" w:hAnsi="Helvetica" w:cs="Helvetica"/>
                <w:sz w:val="21"/>
                <w:szCs w:val="21"/>
              </w:rPr>
              <w:br/>
              <w:t>2)</w:t>
            </w:r>
            <w:r>
              <w:rPr>
                <w:rFonts w:ascii="Helvetica" w:hAnsi="Helvetica" w:cs="Helvetica"/>
                <w:sz w:val="21"/>
                <w:szCs w:val="21"/>
              </w:rPr>
              <w:br/>
              <w:t>3)</w:t>
            </w:r>
          </w:p>
        </w:tc>
        <w:tc>
          <w:tcPr>
            <w:tcW w:w="27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25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</w:tr>
      <w:tr w:rsidR="008E69EF" w:rsidTr="008E69EF">
        <w:tc>
          <w:tcPr>
            <w:tcW w:w="5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5.</w:t>
            </w:r>
          </w:p>
        </w:tc>
        <w:tc>
          <w:tcPr>
            <w:tcW w:w="31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Гаражи:</w:t>
            </w:r>
            <w:r>
              <w:rPr>
                <w:rFonts w:ascii="Helvetica" w:hAnsi="Helvetica" w:cs="Helvetica"/>
                <w:sz w:val="21"/>
                <w:szCs w:val="21"/>
              </w:rPr>
              <w:br/>
              <w:t>1)</w:t>
            </w:r>
            <w:r>
              <w:rPr>
                <w:rFonts w:ascii="Helvetica" w:hAnsi="Helvetica" w:cs="Helvetica"/>
                <w:sz w:val="21"/>
                <w:szCs w:val="21"/>
              </w:rPr>
              <w:br/>
              <w:t>2)</w:t>
            </w:r>
            <w:r>
              <w:rPr>
                <w:rFonts w:ascii="Helvetica" w:hAnsi="Helvetica" w:cs="Helvetica"/>
                <w:sz w:val="21"/>
                <w:szCs w:val="21"/>
              </w:rPr>
              <w:br/>
              <w:t>3)</w:t>
            </w:r>
          </w:p>
        </w:tc>
        <w:tc>
          <w:tcPr>
            <w:tcW w:w="27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25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</w:tr>
      <w:tr w:rsidR="008E69EF" w:rsidTr="008E69EF">
        <w:tc>
          <w:tcPr>
            <w:tcW w:w="5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6.</w:t>
            </w:r>
          </w:p>
        </w:tc>
        <w:tc>
          <w:tcPr>
            <w:tcW w:w="31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Иное недвижимое</w:t>
            </w:r>
            <w:r>
              <w:rPr>
                <w:rFonts w:ascii="Helvetica" w:hAnsi="Helvetica" w:cs="Helvetica"/>
                <w:sz w:val="21"/>
                <w:szCs w:val="21"/>
              </w:rPr>
              <w:br/>
              <w:t>имущество:</w:t>
            </w:r>
            <w:r>
              <w:rPr>
                <w:rFonts w:ascii="Helvetica" w:hAnsi="Helvetica" w:cs="Helvetica"/>
                <w:sz w:val="21"/>
                <w:szCs w:val="21"/>
              </w:rPr>
              <w:br/>
              <w:t>1)</w:t>
            </w:r>
            <w:r>
              <w:rPr>
                <w:rFonts w:ascii="Helvetica" w:hAnsi="Helvetica" w:cs="Helvetica"/>
                <w:sz w:val="21"/>
                <w:szCs w:val="21"/>
              </w:rPr>
              <w:br/>
              <w:t>2)</w:t>
            </w:r>
            <w:r>
              <w:rPr>
                <w:rFonts w:ascii="Helvetica" w:hAnsi="Helvetica" w:cs="Helvetica"/>
                <w:sz w:val="21"/>
                <w:szCs w:val="21"/>
              </w:rPr>
              <w:br/>
              <w:t>3)</w:t>
            </w:r>
          </w:p>
        </w:tc>
        <w:tc>
          <w:tcPr>
            <w:tcW w:w="27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25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</w:tr>
    </w:tbl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   ———————————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&lt;1&gt; Указывается вид собственности (индивидуальная, общая); для совместной собственности указываются иные лица (ФИО или наименование), в собственности которых находится имущество; для долевой собственности указывается доля члена семьи лица, замещающего муниципальную должность, который представляет сведения.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&lt;2&gt;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   2.2. Транспортные средства</w:t>
      </w:r>
    </w:p>
    <w:tbl>
      <w:tblPr>
        <w:tblW w:w="132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"/>
        <w:gridCol w:w="5327"/>
        <w:gridCol w:w="3551"/>
        <w:gridCol w:w="3551"/>
      </w:tblGrid>
      <w:tr w:rsidR="008E69EF" w:rsidTr="008E69EF">
        <w:tc>
          <w:tcPr>
            <w:tcW w:w="5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lastRenderedPageBreak/>
              <w:t>N</w:t>
            </w:r>
            <w:r>
              <w:rPr>
                <w:rFonts w:ascii="Helvetica" w:hAnsi="Helvetica" w:cs="Helvetica"/>
                <w:sz w:val="21"/>
                <w:szCs w:val="21"/>
              </w:rPr>
              <w:br/>
              <w:t>п/п</w:t>
            </w:r>
          </w:p>
        </w:tc>
        <w:tc>
          <w:tcPr>
            <w:tcW w:w="4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Вид и марка транспортного</w:t>
            </w:r>
            <w:r>
              <w:rPr>
                <w:rFonts w:ascii="Helvetica" w:hAnsi="Helvetica" w:cs="Helvetica"/>
                <w:sz w:val="21"/>
                <w:szCs w:val="21"/>
              </w:rPr>
              <w:br/>
              <w:t>средства</w:t>
            </w:r>
          </w:p>
        </w:tc>
        <w:tc>
          <w:tcPr>
            <w:tcW w:w="27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Вид</w:t>
            </w:r>
            <w:r>
              <w:rPr>
                <w:rFonts w:ascii="Helvetica" w:hAnsi="Helvetica" w:cs="Helvetica"/>
                <w:sz w:val="21"/>
                <w:szCs w:val="21"/>
              </w:rPr>
              <w:br/>
              <w:t>собственности &lt;1&gt;</w:t>
            </w:r>
          </w:p>
        </w:tc>
        <w:tc>
          <w:tcPr>
            <w:tcW w:w="27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Место регистрации</w:t>
            </w:r>
          </w:p>
        </w:tc>
      </w:tr>
      <w:tr w:rsidR="008E69EF" w:rsidTr="008E69EF">
        <w:tc>
          <w:tcPr>
            <w:tcW w:w="5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4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27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3</w:t>
            </w:r>
          </w:p>
        </w:tc>
        <w:tc>
          <w:tcPr>
            <w:tcW w:w="27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4</w:t>
            </w:r>
          </w:p>
        </w:tc>
      </w:tr>
      <w:tr w:rsidR="008E69EF" w:rsidTr="008E69EF">
        <w:tc>
          <w:tcPr>
            <w:tcW w:w="5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1.</w:t>
            </w:r>
          </w:p>
        </w:tc>
        <w:tc>
          <w:tcPr>
            <w:tcW w:w="4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Автомобили легковые:</w:t>
            </w:r>
            <w:r>
              <w:rPr>
                <w:rFonts w:ascii="Helvetica" w:hAnsi="Helvetica" w:cs="Helvetica"/>
                <w:sz w:val="21"/>
                <w:szCs w:val="21"/>
              </w:rPr>
              <w:br/>
              <w:t>1)</w:t>
            </w:r>
            <w:r>
              <w:rPr>
                <w:rFonts w:ascii="Helvetica" w:hAnsi="Helvetica" w:cs="Helvetica"/>
                <w:sz w:val="21"/>
                <w:szCs w:val="21"/>
              </w:rPr>
              <w:br/>
              <w:t>2)</w:t>
            </w:r>
          </w:p>
        </w:tc>
        <w:tc>
          <w:tcPr>
            <w:tcW w:w="27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27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</w:tr>
      <w:tr w:rsidR="008E69EF" w:rsidTr="008E69EF">
        <w:tc>
          <w:tcPr>
            <w:tcW w:w="5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2.</w:t>
            </w:r>
          </w:p>
        </w:tc>
        <w:tc>
          <w:tcPr>
            <w:tcW w:w="4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Автомобили грузовые:</w:t>
            </w:r>
            <w:r>
              <w:rPr>
                <w:rFonts w:ascii="Helvetica" w:hAnsi="Helvetica" w:cs="Helvetica"/>
                <w:sz w:val="21"/>
                <w:szCs w:val="21"/>
              </w:rPr>
              <w:br/>
              <w:t>1)</w:t>
            </w:r>
            <w:r>
              <w:rPr>
                <w:rFonts w:ascii="Helvetica" w:hAnsi="Helvetica" w:cs="Helvetica"/>
                <w:sz w:val="21"/>
                <w:szCs w:val="21"/>
              </w:rPr>
              <w:br/>
              <w:t>2)</w:t>
            </w:r>
          </w:p>
        </w:tc>
        <w:tc>
          <w:tcPr>
            <w:tcW w:w="27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27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</w:tr>
      <w:tr w:rsidR="008E69EF" w:rsidTr="008E69EF">
        <w:tc>
          <w:tcPr>
            <w:tcW w:w="5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3.</w:t>
            </w:r>
          </w:p>
        </w:tc>
        <w:tc>
          <w:tcPr>
            <w:tcW w:w="4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Автоприцепы:</w:t>
            </w:r>
            <w:r>
              <w:rPr>
                <w:rFonts w:ascii="Helvetica" w:hAnsi="Helvetica" w:cs="Helvetica"/>
                <w:sz w:val="21"/>
                <w:szCs w:val="21"/>
              </w:rPr>
              <w:br/>
              <w:t>1)</w:t>
            </w:r>
            <w:r>
              <w:rPr>
                <w:rFonts w:ascii="Helvetica" w:hAnsi="Helvetica" w:cs="Helvetica"/>
                <w:sz w:val="21"/>
                <w:szCs w:val="21"/>
              </w:rPr>
              <w:br/>
              <w:t>2)</w:t>
            </w:r>
          </w:p>
        </w:tc>
        <w:tc>
          <w:tcPr>
            <w:tcW w:w="27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27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</w:tr>
      <w:tr w:rsidR="008E69EF" w:rsidTr="008E69EF">
        <w:tc>
          <w:tcPr>
            <w:tcW w:w="5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4.</w:t>
            </w:r>
          </w:p>
        </w:tc>
        <w:tc>
          <w:tcPr>
            <w:tcW w:w="4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Мототранспортные средства:</w:t>
            </w:r>
            <w:r>
              <w:rPr>
                <w:rFonts w:ascii="Helvetica" w:hAnsi="Helvetica" w:cs="Helvetica"/>
                <w:sz w:val="21"/>
                <w:szCs w:val="21"/>
              </w:rPr>
              <w:br/>
              <w:t>1)</w:t>
            </w:r>
            <w:r>
              <w:rPr>
                <w:rFonts w:ascii="Helvetica" w:hAnsi="Helvetica" w:cs="Helvetica"/>
                <w:sz w:val="21"/>
                <w:szCs w:val="21"/>
              </w:rPr>
              <w:br/>
              <w:t>2)</w:t>
            </w:r>
          </w:p>
        </w:tc>
        <w:tc>
          <w:tcPr>
            <w:tcW w:w="27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27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</w:tr>
      <w:tr w:rsidR="008E69EF" w:rsidTr="008E69EF">
        <w:tc>
          <w:tcPr>
            <w:tcW w:w="5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5.</w:t>
            </w:r>
          </w:p>
        </w:tc>
        <w:tc>
          <w:tcPr>
            <w:tcW w:w="4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Сельскохозяйственная техника:</w:t>
            </w:r>
            <w:r>
              <w:rPr>
                <w:rFonts w:ascii="Helvetica" w:hAnsi="Helvetica" w:cs="Helvetica"/>
                <w:sz w:val="21"/>
                <w:szCs w:val="21"/>
              </w:rPr>
              <w:br/>
              <w:t>1)</w:t>
            </w:r>
            <w:r>
              <w:rPr>
                <w:rFonts w:ascii="Helvetica" w:hAnsi="Helvetica" w:cs="Helvetica"/>
                <w:sz w:val="21"/>
                <w:szCs w:val="21"/>
              </w:rPr>
              <w:br/>
              <w:t>2)</w:t>
            </w:r>
          </w:p>
        </w:tc>
        <w:tc>
          <w:tcPr>
            <w:tcW w:w="27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27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</w:tr>
      <w:tr w:rsidR="008E69EF" w:rsidTr="008E69EF">
        <w:tc>
          <w:tcPr>
            <w:tcW w:w="5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6.</w:t>
            </w:r>
          </w:p>
        </w:tc>
        <w:tc>
          <w:tcPr>
            <w:tcW w:w="4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Водный транспорт:</w:t>
            </w:r>
            <w:r>
              <w:rPr>
                <w:rFonts w:ascii="Helvetica" w:hAnsi="Helvetica" w:cs="Helvetica"/>
                <w:sz w:val="21"/>
                <w:szCs w:val="21"/>
              </w:rPr>
              <w:br/>
              <w:t>1)</w:t>
            </w:r>
            <w:r>
              <w:rPr>
                <w:rFonts w:ascii="Helvetica" w:hAnsi="Helvetica" w:cs="Helvetica"/>
                <w:sz w:val="21"/>
                <w:szCs w:val="21"/>
              </w:rPr>
              <w:br/>
              <w:t>2)</w:t>
            </w:r>
          </w:p>
        </w:tc>
        <w:tc>
          <w:tcPr>
            <w:tcW w:w="27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27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</w:tr>
      <w:tr w:rsidR="008E69EF" w:rsidTr="008E69EF">
        <w:tc>
          <w:tcPr>
            <w:tcW w:w="5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7.</w:t>
            </w:r>
          </w:p>
        </w:tc>
        <w:tc>
          <w:tcPr>
            <w:tcW w:w="4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Воздушный транспорт:</w:t>
            </w:r>
            <w:r>
              <w:rPr>
                <w:rFonts w:ascii="Helvetica" w:hAnsi="Helvetica" w:cs="Helvetica"/>
                <w:sz w:val="21"/>
                <w:szCs w:val="21"/>
              </w:rPr>
              <w:br/>
              <w:t>1)</w:t>
            </w:r>
            <w:r>
              <w:rPr>
                <w:rFonts w:ascii="Helvetica" w:hAnsi="Helvetica" w:cs="Helvetica"/>
                <w:sz w:val="21"/>
                <w:szCs w:val="21"/>
              </w:rPr>
              <w:br/>
              <w:t>2)</w:t>
            </w:r>
          </w:p>
        </w:tc>
        <w:tc>
          <w:tcPr>
            <w:tcW w:w="27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27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</w:tr>
      <w:tr w:rsidR="008E69EF" w:rsidTr="008E69EF">
        <w:tc>
          <w:tcPr>
            <w:tcW w:w="5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8.</w:t>
            </w:r>
          </w:p>
        </w:tc>
        <w:tc>
          <w:tcPr>
            <w:tcW w:w="4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Иные транспортные средства:</w:t>
            </w:r>
            <w:r>
              <w:rPr>
                <w:rFonts w:ascii="Helvetica" w:hAnsi="Helvetica" w:cs="Helvetica"/>
                <w:sz w:val="21"/>
                <w:szCs w:val="21"/>
              </w:rPr>
              <w:br/>
              <w:t>1)</w:t>
            </w:r>
            <w:r>
              <w:rPr>
                <w:rFonts w:ascii="Helvetica" w:hAnsi="Helvetica" w:cs="Helvetica"/>
                <w:sz w:val="21"/>
                <w:szCs w:val="21"/>
              </w:rPr>
              <w:br/>
              <w:t>2)</w:t>
            </w:r>
          </w:p>
        </w:tc>
        <w:tc>
          <w:tcPr>
            <w:tcW w:w="27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27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</w:tr>
    </w:tbl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   ———————————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&lt;1&gt; Указывается вид собственности (индивидуальная, общая); для совместной собственности указываются иные лица (ФИО или наименование), в собственности которых находится имущество; для долевой собственности указывается доля члена семьи лица, замещающего муниципальную должность, который представляет сведения.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   Раздел 3. Сведения о денежных средствах, находящихся на счетах в банках и иных кредитных организациях</w:t>
      </w:r>
    </w:p>
    <w:tbl>
      <w:tblPr>
        <w:tblW w:w="132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"/>
        <w:gridCol w:w="4617"/>
        <w:gridCol w:w="2131"/>
        <w:gridCol w:w="1953"/>
        <w:gridCol w:w="1420"/>
        <w:gridCol w:w="2308"/>
      </w:tblGrid>
      <w:tr w:rsidR="008E69EF" w:rsidTr="008E69EF">
        <w:tc>
          <w:tcPr>
            <w:tcW w:w="5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lastRenderedPageBreak/>
              <w:t>N</w:t>
            </w:r>
            <w:r>
              <w:rPr>
                <w:rFonts w:ascii="Helvetica" w:hAnsi="Helvetica" w:cs="Helvetica"/>
                <w:sz w:val="21"/>
                <w:szCs w:val="21"/>
              </w:rPr>
              <w:br/>
              <w:t>п/п</w:t>
            </w:r>
          </w:p>
        </w:tc>
        <w:tc>
          <w:tcPr>
            <w:tcW w:w="35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Наименование и адрес</w:t>
            </w:r>
            <w:r>
              <w:rPr>
                <w:rFonts w:ascii="Helvetica" w:hAnsi="Helvetica" w:cs="Helvetica"/>
                <w:sz w:val="21"/>
                <w:szCs w:val="21"/>
              </w:rPr>
              <w:br/>
              <w:t>банка или иной кредитной</w:t>
            </w:r>
            <w:r>
              <w:rPr>
                <w:rFonts w:ascii="Helvetica" w:hAnsi="Helvetica" w:cs="Helvetica"/>
                <w:sz w:val="21"/>
                <w:szCs w:val="21"/>
              </w:rPr>
              <w:br/>
              <w:t>организации</w:t>
            </w:r>
          </w:p>
        </w:tc>
        <w:tc>
          <w:tcPr>
            <w:tcW w:w="16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Вид</w:t>
            </w:r>
            <w:r>
              <w:rPr>
                <w:rFonts w:ascii="Helvetica" w:hAnsi="Helvetica" w:cs="Helvetica"/>
                <w:sz w:val="21"/>
                <w:szCs w:val="21"/>
              </w:rPr>
              <w:br/>
              <w:t>и валюта</w:t>
            </w:r>
            <w:r>
              <w:rPr>
                <w:rFonts w:ascii="Helvetica" w:hAnsi="Helvetica" w:cs="Helvetica"/>
                <w:sz w:val="21"/>
                <w:szCs w:val="21"/>
              </w:rPr>
              <w:br/>
              <w:t>счета &lt;1&gt;</w:t>
            </w:r>
          </w:p>
        </w:tc>
        <w:tc>
          <w:tcPr>
            <w:tcW w:w="14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Дата</w:t>
            </w:r>
            <w:r>
              <w:rPr>
                <w:rFonts w:ascii="Helvetica" w:hAnsi="Helvetica" w:cs="Helvetica"/>
                <w:sz w:val="21"/>
                <w:szCs w:val="21"/>
              </w:rPr>
              <w:br/>
              <w:t>открытия</w:t>
            </w:r>
            <w:r>
              <w:rPr>
                <w:rFonts w:ascii="Helvetica" w:hAnsi="Helvetica" w:cs="Helvetica"/>
                <w:sz w:val="21"/>
                <w:szCs w:val="21"/>
              </w:rPr>
              <w:br/>
              <w:t>счета</w:t>
            </w:r>
          </w:p>
        </w:tc>
        <w:tc>
          <w:tcPr>
            <w:tcW w:w="10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Номер</w:t>
            </w:r>
            <w:r>
              <w:rPr>
                <w:rFonts w:ascii="Helvetica" w:hAnsi="Helvetica" w:cs="Helvetica"/>
                <w:sz w:val="21"/>
                <w:szCs w:val="21"/>
              </w:rPr>
              <w:br/>
              <w:t>счета</w:t>
            </w:r>
          </w:p>
        </w:tc>
        <w:tc>
          <w:tcPr>
            <w:tcW w:w="17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Остаток на</w:t>
            </w:r>
            <w:r>
              <w:rPr>
                <w:rFonts w:ascii="Helvetica" w:hAnsi="Helvetica" w:cs="Helvetica"/>
                <w:sz w:val="21"/>
                <w:szCs w:val="21"/>
              </w:rPr>
              <w:br/>
              <w:t>счете &lt;2&gt;</w:t>
            </w:r>
            <w:r>
              <w:rPr>
                <w:rFonts w:ascii="Helvetica" w:hAnsi="Helvetica" w:cs="Helvetica"/>
                <w:sz w:val="21"/>
                <w:szCs w:val="21"/>
              </w:rPr>
              <w:br/>
              <w:t>(руб.)</w:t>
            </w:r>
          </w:p>
        </w:tc>
      </w:tr>
      <w:tr w:rsidR="008E69EF" w:rsidTr="008E69EF">
        <w:tc>
          <w:tcPr>
            <w:tcW w:w="5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35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16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3</w:t>
            </w:r>
          </w:p>
        </w:tc>
        <w:tc>
          <w:tcPr>
            <w:tcW w:w="14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4</w:t>
            </w:r>
          </w:p>
        </w:tc>
        <w:tc>
          <w:tcPr>
            <w:tcW w:w="10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5</w:t>
            </w:r>
          </w:p>
        </w:tc>
        <w:tc>
          <w:tcPr>
            <w:tcW w:w="17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6</w:t>
            </w:r>
          </w:p>
        </w:tc>
      </w:tr>
      <w:tr w:rsidR="008E69EF" w:rsidTr="008E69EF">
        <w:tc>
          <w:tcPr>
            <w:tcW w:w="5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1.</w:t>
            </w:r>
          </w:p>
        </w:tc>
        <w:tc>
          <w:tcPr>
            <w:tcW w:w="35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</w:tr>
      <w:tr w:rsidR="008E69EF" w:rsidTr="008E69EF">
        <w:tc>
          <w:tcPr>
            <w:tcW w:w="5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2.</w:t>
            </w:r>
          </w:p>
        </w:tc>
        <w:tc>
          <w:tcPr>
            <w:tcW w:w="35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</w:tr>
      <w:tr w:rsidR="008E69EF" w:rsidTr="008E69EF">
        <w:tc>
          <w:tcPr>
            <w:tcW w:w="5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3.</w:t>
            </w:r>
          </w:p>
        </w:tc>
        <w:tc>
          <w:tcPr>
            <w:tcW w:w="35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</w:tr>
    </w:tbl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   ———————————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&lt;1&gt; Указываются вид счета (депозитный, текущий, расчетный, ссудный и другие) и валюта счета.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   Раздел 4. Сведения о ценных бумагах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   4.1. Акции и иное участие в коммерческих организациях</w:t>
      </w:r>
    </w:p>
    <w:tbl>
      <w:tblPr>
        <w:tblW w:w="132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"/>
        <w:gridCol w:w="4249"/>
        <w:gridCol w:w="3010"/>
        <w:gridCol w:w="1947"/>
        <w:gridCol w:w="1416"/>
        <w:gridCol w:w="1810"/>
      </w:tblGrid>
      <w:tr w:rsidR="008E69EF" w:rsidTr="008E69EF">
        <w:tc>
          <w:tcPr>
            <w:tcW w:w="5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N</w:t>
            </w:r>
            <w:r>
              <w:rPr>
                <w:rFonts w:ascii="Helvetica" w:hAnsi="Helvetica" w:cs="Helvetica"/>
                <w:sz w:val="21"/>
                <w:szCs w:val="21"/>
              </w:rPr>
              <w:br/>
              <w:t>п/п</w:t>
            </w:r>
          </w:p>
        </w:tc>
        <w:tc>
          <w:tcPr>
            <w:tcW w:w="32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Наименование и</w:t>
            </w:r>
            <w:r>
              <w:rPr>
                <w:rFonts w:ascii="Helvetica" w:hAnsi="Helvetica" w:cs="Helvetica"/>
                <w:sz w:val="21"/>
                <w:szCs w:val="21"/>
              </w:rPr>
              <w:br/>
              <w:t>организационно-правовая</w:t>
            </w:r>
            <w:r>
              <w:rPr>
                <w:rFonts w:ascii="Helvetica" w:hAnsi="Helvetica" w:cs="Helvetica"/>
                <w:sz w:val="21"/>
                <w:szCs w:val="21"/>
              </w:rPr>
              <w:br/>
              <w:t>форма организации &lt;1&gt;</w:t>
            </w:r>
          </w:p>
        </w:tc>
        <w:tc>
          <w:tcPr>
            <w:tcW w:w="22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Место нахождения</w:t>
            </w:r>
            <w:r>
              <w:rPr>
                <w:rFonts w:ascii="Helvetica" w:hAnsi="Helvetica" w:cs="Helvetica"/>
                <w:sz w:val="21"/>
                <w:szCs w:val="21"/>
              </w:rPr>
              <w:br/>
              <w:t>организации</w:t>
            </w:r>
            <w:r>
              <w:rPr>
                <w:rFonts w:ascii="Helvetica" w:hAnsi="Helvetica" w:cs="Helvetica"/>
                <w:sz w:val="21"/>
                <w:szCs w:val="21"/>
              </w:rPr>
              <w:br/>
              <w:t>(адрес)</w:t>
            </w:r>
          </w:p>
        </w:tc>
        <w:tc>
          <w:tcPr>
            <w:tcW w:w="14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Уставный</w:t>
            </w:r>
            <w:r>
              <w:rPr>
                <w:rFonts w:ascii="Helvetica" w:hAnsi="Helvetica" w:cs="Helvetica"/>
                <w:sz w:val="21"/>
                <w:szCs w:val="21"/>
              </w:rPr>
              <w:br/>
              <w:t>капитал</w:t>
            </w:r>
            <w:r>
              <w:rPr>
                <w:rFonts w:ascii="Helvetica" w:hAnsi="Helvetica" w:cs="Helvetica"/>
                <w:sz w:val="21"/>
                <w:szCs w:val="21"/>
              </w:rPr>
              <w:br/>
              <w:t>&lt;2&gt; (руб.)</w:t>
            </w:r>
          </w:p>
        </w:tc>
        <w:tc>
          <w:tcPr>
            <w:tcW w:w="10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Доля</w:t>
            </w:r>
            <w:r>
              <w:rPr>
                <w:rFonts w:ascii="Helvetica" w:hAnsi="Helvetica" w:cs="Helvetica"/>
                <w:sz w:val="21"/>
                <w:szCs w:val="21"/>
              </w:rPr>
              <w:br/>
              <w:t>участия</w:t>
            </w:r>
            <w:r>
              <w:rPr>
                <w:rFonts w:ascii="Helvetica" w:hAnsi="Helvetica" w:cs="Helvetica"/>
                <w:sz w:val="21"/>
                <w:szCs w:val="21"/>
              </w:rPr>
              <w:br/>
              <w:t>&lt;3&gt;</w:t>
            </w:r>
          </w:p>
        </w:tc>
        <w:tc>
          <w:tcPr>
            <w:tcW w:w="13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Основание</w:t>
            </w:r>
            <w:r>
              <w:rPr>
                <w:rFonts w:ascii="Helvetica" w:hAnsi="Helvetica" w:cs="Helvetica"/>
                <w:sz w:val="21"/>
                <w:szCs w:val="21"/>
              </w:rPr>
              <w:br/>
              <w:t>участия</w:t>
            </w:r>
            <w:r>
              <w:rPr>
                <w:rFonts w:ascii="Helvetica" w:hAnsi="Helvetica" w:cs="Helvetica"/>
                <w:sz w:val="21"/>
                <w:szCs w:val="21"/>
              </w:rPr>
              <w:br/>
              <w:t>&lt;4&gt;</w:t>
            </w:r>
          </w:p>
        </w:tc>
      </w:tr>
      <w:tr w:rsidR="008E69EF" w:rsidTr="008E69EF">
        <w:tc>
          <w:tcPr>
            <w:tcW w:w="5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32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22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3</w:t>
            </w:r>
          </w:p>
        </w:tc>
        <w:tc>
          <w:tcPr>
            <w:tcW w:w="14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4</w:t>
            </w:r>
          </w:p>
        </w:tc>
        <w:tc>
          <w:tcPr>
            <w:tcW w:w="10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5</w:t>
            </w:r>
          </w:p>
        </w:tc>
        <w:tc>
          <w:tcPr>
            <w:tcW w:w="13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6</w:t>
            </w:r>
          </w:p>
        </w:tc>
      </w:tr>
      <w:tr w:rsidR="008E69EF" w:rsidTr="008E69EF">
        <w:tc>
          <w:tcPr>
            <w:tcW w:w="5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1.</w:t>
            </w:r>
          </w:p>
        </w:tc>
        <w:tc>
          <w:tcPr>
            <w:tcW w:w="32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22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</w:tr>
      <w:tr w:rsidR="008E69EF" w:rsidTr="008E69EF">
        <w:tc>
          <w:tcPr>
            <w:tcW w:w="5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2.</w:t>
            </w:r>
          </w:p>
        </w:tc>
        <w:tc>
          <w:tcPr>
            <w:tcW w:w="32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22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</w:tr>
      <w:tr w:rsidR="008E69EF" w:rsidTr="008E69EF">
        <w:tc>
          <w:tcPr>
            <w:tcW w:w="5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3.</w:t>
            </w:r>
          </w:p>
        </w:tc>
        <w:tc>
          <w:tcPr>
            <w:tcW w:w="32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22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</w:tr>
      <w:tr w:rsidR="008E69EF" w:rsidTr="008E69EF">
        <w:tc>
          <w:tcPr>
            <w:tcW w:w="5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4.</w:t>
            </w:r>
          </w:p>
        </w:tc>
        <w:tc>
          <w:tcPr>
            <w:tcW w:w="32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22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</w:tr>
      <w:tr w:rsidR="008E69EF" w:rsidTr="008E69EF">
        <w:tc>
          <w:tcPr>
            <w:tcW w:w="5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5.</w:t>
            </w:r>
          </w:p>
        </w:tc>
        <w:tc>
          <w:tcPr>
            <w:tcW w:w="32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22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</w:tr>
    </w:tbl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   ———————————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&lt;1&gt;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lastRenderedPageBreak/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&lt;4&gt;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   4.2. Иные ценные бумаги</w:t>
      </w:r>
    </w:p>
    <w:tbl>
      <w:tblPr>
        <w:tblW w:w="132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"/>
        <w:gridCol w:w="2308"/>
        <w:gridCol w:w="2486"/>
        <w:gridCol w:w="3729"/>
        <w:gridCol w:w="1953"/>
        <w:gridCol w:w="1953"/>
      </w:tblGrid>
      <w:tr w:rsidR="008E69EF" w:rsidTr="008E69EF">
        <w:tc>
          <w:tcPr>
            <w:tcW w:w="5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N</w:t>
            </w:r>
            <w:r>
              <w:rPr>
                <w:rFonts w:ascii="Helvetica" w:hAnsi="Helvetica" w:cs="Helvetica"/>
                <w:sz w:val="21"/>
                <w:szCs w:val="21"/>
              </w:rPr>
              <w:br/>
              <w:t>п/п</w:t>
            </w:r>
          </w:p>
        </w:tc>
        <w:tc>
          <w:tcPr>
            <w:tcW w:w="17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Вид</w:t>
            </w:r>
            <w:r>
              <w:rPr>
                <w:rFonts w:ascii="Helvetica" w:hAnsi="Helvetica" w:cs="Helvetica"/>
                <w:sz w:val="21"/>
                <w:szCs w:val="21"/>
              </w:rPr>
              <w:br/>
              <w:t>ценной</w:t>
            </w:r>
            <w:r>
              <w:rPr>
                <w:rFonts w:ascii="Helvetica" w:hAnsi="Helvetica" w:cs="Helvetica"/>
                <w:sz w:val="21"/>
                <w:szCs w:val="21"/>
              </w:rPr>
              <w:br/>
              <w:t>бумаги &lt;1&gt;</w:t>
            </w:r>
          </w:p>
        </w:tc>
        <w:tc>
          <w:tcPr>
            <w:tcW w:w="18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Лицо,</w:t>
            </w:r>
            <w:r>
              <w:rPr>
                <w:rFonts w:ascii="Helvetica" w:hAnsi="Helvetica" w:cs="Helvetica"/>
                <w:sz w:val="21"/>
                <w:szCs w:val="21"/>
              </w:rPr>
              <w:br/>
              <w:t>выпустившее</w:t>
            </w:r>
            <w:r>
              <w:rPr>
                <w:rFonts w:ascii="Helvetica" w:hAnsi="Helvetica" w:cs="Helvetica"/>
                <w:sz w:val="21"/>
                <w:szCs w:val="21"/>
              </w:rPr>
              <w:br/>
              <w:t>ценную бумагу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Номинальная</w:t>
            </w:r>
            <w:r>
              <w:rPr>
                <w:rFonts w:ascii="Helvetica" w:hAnsi="Helvetica" w:cs="Helvetica"/>
                <w:sz w:val="21"/>
                <w:szCs w:val="21"/>
              </w:rPr>
              <w:br/>
              <w:t>величина</w:t>
            </w:r>
            <w:r>
              <w:rPr>
                <w:rFonts w:ascii="Helvetica" w:hAnsi="Helvetica" w:cs="Helvetica"/>
                <w:sz w:val="21"/>
                <w:szCs w:val="21"/>
              </w:rPr>
              <w:br/>
              <w:t>обязательства (руб.)</w:t>
            </w:r>
          </w:p>
        </w:tc>
        <w:tc>
          <w:tcPr>
            <w:tcW w:w="14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Общее</w:t>
            </w:r>
            <w:r>
              <w:rPr>
                <w:rFonts w:ascii="Helvetica" w:hAnsi="Helvetica" w:cs="Helvetica"/>
                <w:sz w:val="21"/>
                <w:szCs w:val="21"/>
              </w:rPr>
              <w:br/>
              <w:t>количество</w:t>
            </w:r>
          </w:p>
        </w:tc>
        <w:tc>
          <w:tcPr>
            <w:tcW w:w="14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Общая</w:t>
            </w:r>
            <w:r>
              <w:rPr>
                <w:rFonts w:ascii="Helvetica" w:hAnsi="Helvetica" w:cs="Helvetica"/>
                <w:sz w:val="21"/>
                <w:szCs w:val="21"/>
              </w:rPr>
              <w:br/>
              <w:t>стоимость</w:t>
            </w:r>
            <w:r>
              <w:rPr>
                <w:rFonts w:ascii="Helvetica" w:hAnsi="Helvetica" w:cs="Helvetica"/>
                <w:sz w:val="21"/>
                <w:szCs w:val="21"/>
              </w:rPr>
              <w:br/>
              <w:t>&lt;2&gt; (руб.)</w:t>
            </w:r>
          </w:p>
        </w:tc>
      </w:tr>
      <w:tr w:rsidR="008E69EF" w:rsidTr="008E69EF">
        <w:tc>
          <w:tcPr>
            <w:tcW w:w="5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7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18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3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4</w:t>
            </w:r>
          </w:p>
        </w:tc>
        <w:tc>
          <w:tcPr>
            <w:tcW w:w="14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5</w:t>
            </w:r>
          </w:p>
        </w:tc>
        <w:tc>
          <w:tcPr>
            <w:tcW w:w="14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6</w:t>
            </w:r>
          </w:p>
        </w:tc>
      </w:tr>
      <w:tr w:rsidR="008E69EF" w:rsidTr="008E69EF">
        <w:tc>
          <w:tcPr>
            <w:tcW w:w="5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1.</w:t>
            </w:r>
          </w:p>
        </w:tc>
        <w:tc>
          <w:tcPr>
            <w:tcW w:w="17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</w:tr>
      <w:tr w:rsidR="008E69EF" w:rsidTr="008E69EF">
        <w:tc>
          <w:tcPr>
            <w:tcW w:w="5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2.</w:t>
            </w:r>
          </w:p>
        </w:tc>
        <w:tc>
          <w:tcPr>
            <w:tcW w:w="17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</w:tr>
      <w:tr w:rsidR="008E69EF" w:rsidTr="008E69EF">
        <w:tc>
          <w:tcPr>
            <w:tcW w:w="5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3.</w:t>
            </w:r>
          </w:p>
        </w:tc>
        <w:tc>
          <w:tcPr>
            <w:tcW w:w="17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</w:tr>
      <w:tr w:rsidR="008E69EF" w:rsidTr="008E69EF">
        <w:tc>
          <w:tcPr>
            <w:tcW w:w="5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4.</w:t>
            </w:r>
          </w:p>
        </w:tc>
        <w:tc>
          <w:tcPr>
            <w:tcW w:w="17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</w:tr>
      <w:tr w:rsidR="008E69EF" w:rsidTr="008E69EF">
        <w:tc>
          <w:tcPr>
            <w:tcW w:w="5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5.</w:t>
            </w:r>
          </w:p>
        </w:tc>
        <w:tc>
          <w:tcPr>
            <w:tcW w:w="17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</w:tr>
      <w:tr w:rsidR="008E69EF" w:rsidTr="008E69EF">
        <w:tc>
          <w:tcPr>
            <w:tcW w:w="5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6.</w:t>
            </w:r>
          </w:p>
        </w:tc>
        <w:tc>
          <w:tcPr>
            <w:tcW w:w="17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</w:tr>
    </w:tbl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   Итого по разделу 4 «Сведения о ценных бумагах» суммарная декларированная стоимость ценных бумаг, включая доли участия в коммерческих организациях (руб.), _____________________________________________________.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   ———————————</w:t>
      </w:r>
    </w:p>
    <w:p w:rsidR="008E69EF" w:rsidRDefault="008E69EF" w:rsidP="008E69EF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&lt;1&gt; Указываются все ценные бумаги по видам (облигации, векселя и другие), за исключением акций, указанных в </w:t>
      </w:r>
      <w:hyperlink r:id="rId11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подразделе</w:t>
        </w:r>
      </w:hyperlink>
      <w:r>
        <w:rPr>
          <w:rFonts w:ascii="Helvetica" w:hAnsi="Helvetica" w:cs="Helvetica"/>
          <w:color w:val="444444"/>
          <w:sz w:val="21"/>
          <w:szCs w:val="21"/>
        </w:rPr>
        <w:t> «Акции и иное участие в коммерческих организациях».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&lt;2&gt; Указывается общая стоимость ценных бумаг данного вида исходя из стоимости их приобретения (а если ее нельзя определить —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   Раздел 5. Сведения об обязательствах имущественного характера</w:t>
      </w:r>
    </w:p>
    <w:p w:rsidR="008E69EF" w:rsidRDefault="008E69EF" w:rsidP="008E69EF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lastRenderedPageBreak/>
        <w:t>    5.1. Объекты недвижимого имущества, находящиеся в пользовании </w:t>
      </w:r>
      <w:hyperlink r:id="rId12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&lt;1&gt;</w:t>
        </w:r>
      </w:hyperlink>
    </w:p>
    <w:tbl>
      <w:tblPr>
        <w:tblW w:w="132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"/>
        <w:gridCol w:w="2629"/>
        <w:gridCol w:w="2979"/>
        <w:gridCol w:w="2979"/>
        <w:gridCol w:w="2278"/>
        <w:gridCol w:w="1573"/>
      </w:tblGrid>
      <w:tr w:rsidR="008E69EF" w:rsidTr="008E69EF">
        <w:tc>
          <w:tcPr>
            <w:tcW w:w="5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N</w:t>
            </w:r>
            <w:r>
              <w:rPr>
                <w:rFonts w:ascii="Helvetica" w:hAnsi="Helvetica" w:cs="Helvetica"/>
                <w:sz w:val="21"/>
                <w:szCs w:val="21"/>
              </w:rPr>
              <w:br/>
              <w:t>п/п</w:t>
            </w:r>
          </w:p>
        </w:tc>
        <w:tc>
          <w:tcPr>
            <w:tcW w:w="20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Вид</w:t>
            </w:r>
            <w:r>
              <w:rPr>
                <w:rFonts w:ascii="Helvetica" w:hAnsi="Helvetica" w:cs="Helvetica"/>
                <w:sz w:val="21"/>
                <w:szCs w:val="21"/>
              </w:rPr>
              <w:br/>
              <w:t>имущества &lt;2&gt;</w:t>
            </w:r>
          </w:p>
        </w:tc>
        <w:tc>
          <w:tcPr>
            <w:tcW w:w="22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Вид и сроки</w:t>
            </w:r>
            <w:r>
              <w:rPr>
                <w:rFonts w:ascii="Helvetica" w:hAnsi="Helvetica" w:cs="Helvetica"/>
                <w:sz w:val="21"/>
                <w:szCs w:val="21"/>
              </w:rPr>
              <w:br/>
              <w:t>пользования &lt;3&gt;</w:t>
            </w:r>
          </w:p>
        </w:tc>
        <w:tc>
          <w:tcPr>
            <w:tcW w:w="22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Основание</w:t>
            </w:r>
            <w:r>
              <w:rPr>
                <w:rFonts w:ascii="Helvetica" w:hAnsi="Helvetica" w:cs="Helvetica"/>
                <w:sz w:val="21"/>
                <w:szCs w:val="21"/>
              </w:rPr>
              <w:br/>
              <w:t>пользования &lt;4&gt;</w:t>
            </w:r>
          </w:p>
        </w:tc>
        <w:tc>
          <w:tcPr>
            <w:tcW w:w="17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Место</w:t>
            </w:r>
            <w:r>
              <w:rPr>
                <w:rFonts w:ascii="Helvetica" w:hAnsi="Helvetica" w:cs="Helvetica"/>
                <w:sz w:val="21"/>
                <w:szCs w:val="21"/>
              </w:rPr>
              <w:br/>
              <w:t>нахождения</w:t>
            </w:r>
            <w:r>
              <w:rPr>
                <w:rFonts w:ascii="Helvetica" w:hAnsi="Helvetica" w:cs="Helvetica"/>
                <w:sz w:val="21"/>
                <w:szCs w:val="21"/>
              </w:rPr>
              <w:br/>
              <w:t>(адрес)</w:t>
            </w:r>
          </w:p>
        </w:tc>
        <w:tc>
          <w:tcPr>
            <w:tcW w:w="10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Площадь</w:t>
            </w:r>
            <w:r>
              <w:rPr>
                <w:rFonts w:ascii="Helvetica" w:hAnsi="Helvetica" w:cs="Helvetica"/>
                <w:sz w:val="21"/>
                <w:szCs w:val="21"/>
              </w:rPr>
              <w:br/>
              <w:t>(кв. м)</w:t>
            </w:r>
          </w:p>
        </w:tc>
      </w:tr>
      <w:tr w:rsidR="008E69EF" w:rsidTr="008E69EF">
        <w:tc>
          <w:tcPr>
            <w:tcW w:w="5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20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22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3</w:t>
            </w:r>
          </w:p>
        </w:tc>
        <w:tc>
          <w:tcPr>
            <w:tcW w:w="22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4</w:t>
            </w:r>
          </w:p>
        </w:tc>
        <w:tc>
          <w:tcPr>
            <w:tcW w:w="17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5</w:t>
            </w:r>
          </w:p>
        </w:tc>
        <w:tc>
          <w:tcPr>
            <w:tcW w:w="10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6</w:t>
            </w:r>
          </w:p>
        </w:tc>
      </w:tr>
      <w:tr w:rsidR="008E69EF" w:rsidTr="008E69EF">
        <w:tc>
          <w:tcPr>
            <w:tcW w:w="5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1.</w:t>
            </w:r>
          </w:p>
        </w:tc>
        <w:tc>
          <w:tcPr>
            <w:tcW w:w="20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22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</w:tr>
      <w:tr w:rsidR="008E69EF" w:rsidTr="008E69EF">
        <w:tc>
          <w:tcPr>
            <w:tcW w:w="5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2.</w:t>
            </w:r>
          </w:p>
        </w:tc>
        <w:tc>
          <w:tcPr>
            <w:tcW w:w="20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22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</w:tr>
      <w:tr w:rsidR="008E69EF" w:rsidTr="008E69EF">
        <w:tc>
          <w:tcPr>
            <w:tcW w:w="5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3.</w:t>
            </w:r>
          </w:p>
        </w:tc>
        <w:tc>
          <w:tcPr>
            <w:tcW w:w="20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22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</w:tr>
    </w:tbl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   ———————————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&lt;1&gt; Указываются по состоянию на отчетную дату.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&lt;2&gt; Указывается вид недвижимого имущества (земельный участок, жилой дом, дача и другие).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&lt;3&gt; Указываются вид пользования (аренда, безвозмездное пользование и другие) и сроки пользования.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&lt;4&gt;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8E69EF" w:rsidRDefault="008E69EF" w:rsidP="008E69EF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   5.2. Прочие обязательства </w:t>
      </w:r>
      <w:hyperlink r:id="rId13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&lt;1&gt;</w:t>
        </w:r>
      </w:hyperlink>
    </w:p>
    <w:tbl>
      <w:tblPr>
        <w:tblW w:w="132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"/>
        <w:gridCol w:w="2486"/>
        <w:gridCol w:w="2486"/>
        <w:gridCol w:w="2486"/>
        <w:gridCol w:w="2486"/>
        <w:gridCol w:w="2486"/>
      </w:tblGrid>
      <w:tr w:rsidR="008E69EF" w:rsidTr="008E69EF">
        <w:tc>
          <w:tcPr>
            <w:tcW w:w="5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N</w:t>
            </w:r>
            <w:r>
              <w:rPr>
                <w:rFonts w:ascii="Helvetica" w:hAnsi="Helvetica" w:cs="Helvetica"/>
                <w:sz w:val="21"/>
                <w:szCs w:val="21"/>
              </w:rPr>
              <w:br/>
              <w:t>п/п</w:t>
            </w:r>
          </w:p>
        </w:tc>
        <w:tc>
          <w:tcPr>
            <w:tcW w:w="18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Содержание</w:t>
            </w:r>
            <w:r>
              <w:rPr>
                <w:rFonts w:ascii="Helvetica" w:hAnsi="Helvetica" w:cs="Helvetica"/>
                <w:sz w:val="21"/>
                <w:szCs w:val="21"/>
              </w:rPr>
              <w:br/>
              <w:t>обязательства</w:t>
            </w:r>
            <w:r>
              <w:rPr>
                <w:rFonts w:ascii="Helvetica" w:hAnsi="Helvetica" w:cs="Helvetica"/>
                <w:sz w:val="21"/>
                <w:szCs w:val="21"/>
              </w:rPr>
              <w:br/>
              <w:t>&lt;2&gt;</w:t>
            </w:r>
          </w:p>
        </w:tc>
        <w:tc>
          <w:tcPr>
            <w:tcW w:w="18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Кредитор</w:t>
            </w:r>
            <w:r>
              <w:rPr>
                <w:rFonts w:ascii="Helvetica" w:hAnsi="Helvetica" w:cs="Helvetica"/>
                <w:sz w:val="21"/>
                <w:szCs w:val="21"/>
              </w:rPr>
              <w:br/>
              <w:t>(должник) &lt;3&gt;</w:t>
            </w:r>
          </w:p>
        </w:tc>
        <w:tc>
          <w:tcPr>
            <w:tcW w:w="18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Основание</w:t>
            </w:r>
            <w:r>
              <w:rPr>
                <w:rFonts w:ascii="Helvetica" w:hAnsi="Helvetica" w:cs="Helvetica"/>
                <w:sz w:val="21"/>
                <w:szCs w:val="21"/>
              </w:rPr>
              <w:br/>
              <w:t>возникновения</w:t>
            </w:r>
            <w:r>
              <w:rPr>
                <w:rFonts w:ascii="Helvetica" w:hAnsi="Helvetica" w:cs="Helvetica"/>
                <w:sz w:val="21"/>
                <w:szCs w:val="21"/>
              </w:rPr>
              <w:br/>
              <w:t>&lt;4&gt;</w:t>
            </w:r>
          </w:p>
        </w:tc>
        <w:tc>
          <w:tcPr>
            <w:tcW w:w="18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Сумма</w:t>
            </w:r>
            <w:r>
              <w:rPr>
                <w:rFonts w:ascii="Helvetica" w:hAnsi="Helvetica" w:cs="Helvetica"/>
                <w:sz w:val="21"/>
                <w:szCs w:val="21"/>
              </w:rPr>
              <w:br/>
              <w:t>обязательства</w:t>
            </w:r>
            <w:r>
              <w:rPr>
                <w:rFonts w:ascii="Helvetica" w:hAnsi="Helvetica" w:cs="Helvetica"/>
                <w:sz w:val="21"/>
                <w:szCs w:val="21"/>
              </w:rPr>
              <w:br/>
              <w:t>&lt;5&gt; (руб.)</w:t>
            </w:r>
          </w:p>
        </w:tc>
        <w:tc>
          <w:tcPr>
            <w:tcW w:w="18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Условия</w:t>
            </w:r>
            <w:r>
              <w:rPr>
                <w:rFonts w:ascii="Helvetica" w:hAnsi="Helvetica" w:cs="Helvetica"/>
                <w:sz w:val="21"/>
                <w:szCs w:val="21"/>
              </w:rPr>
              <w:br/>
              <w:t>обязательства</w:t>
            </w:r>
            <w:r>
              <w:rPr>
                <w:rFonts w:ascii="Helvetica" w:hAnsi="Helvetica" w:cs="Helvetica"/>
                <w:sz w:val="21"/>
                <w:szCs w:val="21"/>
              </w:rPr>
              <w:br/>
              <w:t>&lt;6&gt;</w:t>
            </w:r>
          </w:p>
        </w:tc>
      </w:tr>
      <w:tr w:rsidR="008E69EF" w:rsidTr="008E69EF">
        <w:tc>
          <w:tcPr>
            <w:tcW w:w="5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8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18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3</w:t>
            </w:r>
          </w:p>
        </w:tc>
        <w:tc>
          <w:tcPr>
            <w:tcW w:w="18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4</w:t>
            </w:r>
          </w:p>
        </w:tc>
        <w:tc>
          <w:tcPr>
            <w:tcW w:w="18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5</w:t>
            </w:r>
          </w:p>
        </w:tc>
        <w:tc>
          <w:tcPr>
            <w:tcW w:w="18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6</w:t>
            </w:r>
          </w:p>
        </w:tc>
      </w:tr>
      <w:tr w:rsidR="008E69EF" w:rsidTr="008E69EF">
        <w:tc>
          <w:tcPr>
            <w:tcW w:w="5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1.</w:t>
            </w:r>
          </w:p>
        </w:tc>
        <w:tc>
          <w:tcPr>
            <w:tcW w:w="18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</w:tr>
      <w:tr w:rsidR="008E69EF" w:rsidTr="008E69EF">
        <w:tc>
          <w:tcPr>
            <w:tcW w:w="5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2.</w:t>
            </w:r>
          </w:p>
        </w:tc>
        <w:tc>
          <w:tcPr>
            <w:tcW w:w="18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</w:tr>
      <w:tr w:rsidR="008E69EF" w:rsidTr="008E69EF">
        <w:tc>
          <w:tcPr>
            <w:tcW w:w="5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3.</w:t>
            </w:r>
          </w:p>
        </w:tc>
        <w:tc>
          <w:tcPr>
            <w:tcW w:w="18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69EF" w:rsidRDefault="008E69EF">
            <w:pPr>
              <w:rPr>
                <w:sz w:val="20"/>
                <w:szCs w:val="20"/>
              </w:rPr>
            </w:pPr>
          </w:p>
        </w:tc>
      </w:tr>
    </w:tbl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   Достоверность и полноту настоящих сведений подтверждаю.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«___» ____________ 20__ г.  _______________________________________________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                             (подпись лица, замещающего муниципальную должность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«___» ____________ 20__ г.  _______________________________________________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                              (ФИО и подпись лица, принявшего справку)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lastRenderedPageBreak/>
        <w:t>    ———————————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&lt;1&gt; 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&lt;2&gt; Указывается существо обязательства (заем, кредит и другие).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&lt;3&gt;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&lt;4&gt;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&lt;5&gt;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8E69EF" w:rsidRDefault="008E69EF" w:rsidP="008E69E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&lt;6&gt;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16620A" w:rsidRPr="008E69EF" w:rsidRDefault="0016620A" w:rsidP="008E69EF">
      <w:bookmarkStart w:id="0" w:name="_GoBack"/>
      <w:bookmarkEnd w:id="0"/>
    </w:p>
    <w:sectPr w:rsidR="0016620A" w:rsidRPr="008E6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34F25"/>
    <w:multiLevelType w:val="multilevel"/>
    <w:tmpl w:val="2D1E6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2F03FC"/>
    <w:multiLevelType w:val="multilevel"/>
    <w:tmpl w:val="2C423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723F8F"/>
    <w:multiLevelType w:val="multilevel"/>
    <w:tmpl w:val="0F70B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A31D43"/>
    <w:multiLevelType w:val="multilevel"/>
    <w:tmpl w:val="A9247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583026"/>
    <w:multiLevelType w:val="multilevel"/>
    <w:tmpl w:val="CDC80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1A"/>
    <w:rsid w:val="00010409"/>
    <w:rsid w:val="00021109"/>
    <w:rsid w:val="00085B3A"/>
    <w:rsid w:val="00101FAA"/>
    <w:rsid w:val="0016620A"/>
    <w:rsid w:val="00171A1A"/>
    <w:rsid w:val="002E2A66"/>
    <w:rsid w:val="00313FE9"/>
    <w:rsid w:val="00375454"/>
    <w:rsid w:val="004C6760"/>
    <w:rsid w:val="00510A7B"/>
    <w:rsid w:val="00580F88"/>
    <w:rsid w:val="005A58DD"/>
    <w:rsid w:val="005D0502"/>
    <w:rsid w:val="00727CC0"/>
    <w:rsid w:val="007E0A6C"/>
    <w:rsid w:val="0081015D"/>
    <w:rsid w:val="00821937"/>
    <w:rsid w:val="008D4452"/>
    <w:rsid w:val="008E69EF"/>
    <w:rsid w:val="00AD5C32"/>
    <w:rsid w:val="00B3201C"/>
    <w:rsid w:val="00B904DD"/>
    <w:rsid w:val="00B93176"/>
    <w:rsid w:val="00D44613"/>
    <w:rsid w:val="00FD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7B28E-64CC-4CC0-A657-02B838AF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0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80F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80F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80F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8D44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1FA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10409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580F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0F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0F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80F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80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80F8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021109"/>
    <w:rPr>
      <w:i/>
      <w:iCs/>
    </w:rPr>
  </w:style>
  <w:style w:type="character" w:customStyle="1" w:styleId="60">
    <w:name w:val="Заголовок 6 Знак"/>
    <w:basedOn w:val="a0"/>
    <w:link w:val="6"/>
    <w:uiPriority w:val="9"/>
    <w:rsid w:val="008D4452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line/ref=5D81F3D36F018D31B150C5C84E8961FE8B6249085E38D2C4EEA3087E73DC9C27EA3399703D076FDD9C242910F4L" TargetMode="External"/><Relationship Id="rId13" Type="http://schemas.openxmlformats.org/officeDocument/2006/relationships/hyperlink" Target="http://offline/ref=5D81F3D36F018D31B150C5C84E8961FE8B6249085E38D2C4EEA3087E73DC9C27EA3399703D076FDD9C232810FF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ffline/ref=5D81F3D36F018D31B150C5C84E8961FE8B6249085E38D2C4EEA3087E73DC9C27EA3399703D076FDD9C242810F4L" TargetMode="External"/><Relationship Id="rId12" Type="http://schemas.openxmlformats.org/officeDocument/2006/relationships/hyperlink" Target="http://offline/ref=5D81F3D36F018D31B150C5C84E8961FE8B6249085E38D2C4EEA3087E73DC9C27EA3399703D076FDD9C232B10FF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ffline/ref=5D81F3D36F018D31B150C5C84E8961FE8B6249085E38D2C4EEA3087E73DC9C27EA3399703D076FDD9C252310F4L" TargetMode="External"/><Relationship Id="rId11" Type="http://schemas.openxmlformats.org/officeDocument/2006/relationships/hyperlink" Target="http://offline/ref=5D81F3D36F018D31B150C5C84E8961FE8B6249085E38D2C4EEA3087E73DC9C27EA3399703D076FDD9C242210FFL" TargetMode="External"/><Relationship Id="rId5" Type="http://schemas.openxmlformats.org/officeDocument/2006/relationships/hyperlink" Target="http://offline/ref=5D81F3D36F018D31B150C5C84E8961FE8B6249085E38D2C4EEA3087E73DC9C27EA3399703D076FDD9C252F10F1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offline/ref=5D81F3D36F018D31B150C5C84E8961FE8B6249085E38D2C4EEA3087E73DC9C27EA3399703D076FDD9C242F10F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ffline/ref=5D81F3D36F018D31B150C5C84E8961FE8B6249085E38D2C4EEA3087E73DC9C27EA3399703D076FDD9C242E10F4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3840</Words>
  <Characters>21889</Characters>
  <Application>Microsoft Office Word</Application>
  <DocSecurity>0</DocSecurity>
  <Lines>182</Lines>
  <Paragraphs>51</Paragraphs>
  <ScaleCrop>false</ScaleCrop>
  <Company/>
  <LinksUpToDate>false</LinksUpToDate>
  <CharactersWithSpaces>25678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49</cp:revision>
  <dcterms:created xsi:type="dcterms:W3CDTF">2023-04-20T06:11:00Z</dcterms:created>
  <dcterms:modified xsi:type="dcterms:W3CDTF">2023-04-20T08:23:00Z</dcterms:modified>
</cp:coreProperties>
</file>