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80E42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FF20C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F20CE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4F7C3C">
        <w:rPr>
          <w:sz w:val="28"/>
          <w:szCs w:val="28"/>
        </w:rPr>
        <w:t>61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F20CE" w:rsidRPr="00FF20CE" w:rsidRDefault="00FF20CE" w:rsidP="00FF20C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FF20CE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 Поддорского муниципального района от</w:t>
            </w:r>
          </w:p>
          <w:p w:rsidR="00206C0E" w:rsidRPr="00BA2855" w:rsidRDefault="00FF20CE" w:rsidP="00FF20CE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FF20CE">
              <w:rPr>
                <w:b/>
                <w:sz w:val="28"/>
                <w:szCs w:val="28"/>
              </w:rPr>
              <w:t>О бюджете Поддорского  муниципального района на 2022 год и на  плановый период 2023 и 2024 годов</w:t>
            </w:r>
            <w:r w:rsidRPr="00FF20CE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FF20CE" w:rsidRPr="00B067A3" w:rsidRDefault="00FF20CE" w:rsidP="00FF20C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FF20CE" w:rsidRPr="00FF20CE" w:rsidRDefault="00FF20CE" w:rsidP="00FF20CE">
      <w:pPr>
        <w:shd w:val="clear" w:color="auto" w:fill="FFFFFF"/>
        <w:spacing w:before="5"/>
        <w:ind w:left="82"/>
        <w:jc w:val="both"/>
        <w:rPr>
          <w:color w:val="000000"/>
          <w:spacing w:val="-2"/>
          <w:sz w:val="28"/>
          <w:szCs w:val="28"/>
        </w:rPr>
      </w:pPr>
      <w:r w:rsidRPr="00FF20CE">
        <w:rPr>
          <w:b/>
          <w:color w:val="000000"/>
          <w:spacing w:val="-2"/>
          <w:sz w:val="28"/>
          <w:szCs w:val="28"/>
        </w:rPr>
        <w:t>РЕШИЛА:</w:t>
      </w:r>
    </w:p>
    <w:p w:rsidR="00FF20CE" w:rsidRDefault="00FF20CE" w:rsidP="00FF20C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FF20CE" w:rsidRPr="00934FFC" w:rsidRDefault="00FF20CE" w:rsidP="00FF20C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района) на 2022 год:</w:t>
      </w:r>
    </w:p>
    <w:p w:rsidR="00FF20CE" w:rsidRPr="00934FFC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209 151 157,90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FF20CE" w:rsidRPr="00934FFC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217 526 944,71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FF20CE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3) прогнозируемый дефицит бюджета муниципального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>8 375 786,81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рублей».</w:t>
      </w:r>
    </w:p>
    <w:p w:rsidR="00FF20CE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1.2. В пункте 2 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подпункт 1) 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117 821 097,56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» заменить 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цифру 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sz w:val="28"/>
          <w:szCs w:val="28"/>
        </w:rPr>
        <w:t>117 841 197,56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подпункте 2) и 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117 821 097,56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» заменить 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цифру 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sz w:val="28"/>
          <w:szCs w:val="28"/>
        </w:rPr>
        <w:t>117 841 197,56».</w:t>
      </w:r>
    </w:p>
    <w:p w:rsidR="00FF20CE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177 666 086,46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pacing w:val="-2"/>
          <w:sz w:val="28"/>
          <w:szCs w:val="28"/>
        </w:rPr>
        <w:t>177 479 378,00»,</w:t>
      </w:r>
      <w:r w:rsidRPr="002F7B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85 704 717,56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pacing w:val="-2"/>
          <w:sz w:val="28"/>
          <w:szCs w:val="28"/>
        </w:rPr>
        <w:t>85 724 817,56».</w:t>
      </w:r>
    </w:p>
    <w:p w:rsidR="00FF20CE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F20CE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1.5. </w:t>
      </w:r>
      <w:r w:rsidRPr="00CD129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29B">
        <w:rPr>
          <w:rFonts w:ascii="Times New Roman" w:hAnsi="Times New Roman" w:cs="Times New Roman"/>
          <w:sz w:val="28"/>
          <w:szCs w:val="28"/>
        </w:rPr>
        <w:t xml:space="preserve"> приложения 19 </w:t>
      </w:r>
      <w:r w:rsidRPr="00CD12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следующей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FF20CE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F20CE" w:rsidRPr="005D11CA" w:rsidRDefault="00FF20CE" w:rsidP="002175A8">
      <w:pPr>
        <w:pStyle w:val="1"/>
        <w:tabs>
          <w:tab w:val="left" w:pos="851"/>
          <w:tab w:val="left" w:pos="2160"/>
        </w:tabs>
        <w:ind w:firstLine="851"/>
        <w:rPr>
          <w:b/>
        </w:rPr>
      </w:pPr>
      <w:r w:rsidRPr="005D11CA">
        <w:rPr>
          <w:b/>
        </w:rPr>
        <w:lastRenderedPageBreak/>
        <w:t xml:space="preserve">Раздел 1. </w:t>
      </w:r>
      <w:r w:rsidRPr="005D11CA">
        <w:rPr>
          <w:b/>
        </w:rPr>
        <w:tab/>
        <w:t>Областные нормативы финансирования</w:t>
      </w:r>
    </w:p>
    <w:p w:rsidR="00FF20CE" w:rsidRPr="005D11CA" w:rsidRDefault="00FF20CE" w:rsidP="002175A8">
      <w:pPr>
        <w:pStyle w:val="1"/>
        <w:tabs>
          <w:tab w:val="left" w:pos="851"/>
          <w:tab w:val="left" w:pos="2160"/>
          <w:tab w:val="left" w:pos="2520"/>
        </w:tabs>
        <w:ind w:firstLine="851"/>
        <w:rPr>
          <w:b/>
        </w:rPr>
      </w:pPr>
      <w:r w:rsidRPr="005D11CA">
        <w:rPr>
          <w:b/>
        </w:rPr>
        <w:t>расходов на заработную плату</w:t>
      </w:r>
    </w:p>
    <w:p w:rsidR="00FF20CE" w:rsidRPr="005D11CA" w:rsidRDefault="00FF20CE" w:rsidP="00FF20CE">
      <w:pPr>
        <w:jc w:val="center"/>
      </w:pPr>
      <w:r w:rsidRPr="005D11CA">
        <w:t xml:space="preserve">                                                                                                                                (рублей в год)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2637"/>
        <w:gridCol w:w="1503"/>
        <w:gridCol w:w="1980"/>
      </w:tblGrid>
      <w:tr w:rsidR="00FF20CE" w:rsidRPr="00FF20CE" w:rsidTr="00FF20CE">
        <w:trPr>
          <w:cantSplit/>
          <w:trHeight w:val="302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CE" w:rsidRPr="00FF20CE" w:rsidRDefault="00FF20CE" w:rsidP="004F409F">
            <w:pPr>
              <w:pStyle w:val="af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Наименование</w:t>
            </w:r>
            <w:r w:rsidRPr="00FF20CE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CE" w:rsidRPr="00FF20CE" w:rsidRDefault="00FF20CE" w:rsidP="004F409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Единица</w:t>
            </w:r>
            <w:r w:rsidRPr="00FF20CE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E" w:rsidRPr="00FF20CE" w:rsidRDefault="00FF20CE" w:rsidP="004F409F">
            <w:pPr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Заработная плата</w:t>
            </w:r>
          </w:p>
        </w:tc>
      </w:tr>
      <w:tr w:rsidR="00FF20CE" w:rsidRPr="00FF20CE" w:rsidTr="00FF20CE">
        <w:trPr>
          <w:cantSplit/>
          <w:trHeight w:val="302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0CE" w:rsidRPr="00FF20CE" w:rsidRDefault="00FF20CE" w:rsidP="004F409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0CE" w:rsidRPr="00FF20CE" w:rsidRDefault="00FF20CE" w:rsidP="004F409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20CE" w:rsidRPr="00FF20CE" w:rsidRDefault="00FF20CE" w:rsidP="004F409F">
            <w:pPr>
              <w:spacing w:before="120" w:line="220" w:lineRule="exact"/>
              <w:jc w:val="center"/>
              <w:rPr>
                <w:spacing w:val="-6"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основных </w:t>
            </w:r>
            <w:r w:rsidRPr="00FF20CE">
              <w:rPr>
                <w:spacing w:val="-6"/>
                <w:sz w:val="28"/>
                <w:szCs w:val="28"/>
              </w:rPr>
              <w:t>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20CE" w:rsidRPr="00FF20CE" w:rsidRDefault="00FF20CE" w:rsidP="004F409F">
            <w:pPr>
              <w:spacing w:before="120" w:line="220" w:lineRule="exact"/>
              <w:jc w:val="center"/>
              <w:rPr>
                <w:spacing w:val="-6"/>
                <w:sz w:val="28"/>
                <w:szCs w:val="28"/>
              </w:rPr>
            </w:pPr>
            <w:r w:rsidRPr="00FF20CE">
              <w:rPr>
                <w:spacing w:val="-4"/>
                <w:sz w:val="28"/>
                <w:szCs w:val="28"/>
              </w:rPr>
              <w:t>административно-</w:t>
            </w:r>
            <w:r w:rsidRPr="00FF20CE">
              <w:rPr>
                <w:sz w:val="28"/>
                <w:szCs w:val="28"/>
              </w:rPr>
              <w:t>хозяйственного персонала</w:t>
            </w:r>
          </w:p>
        </w:tc>
      </w:tr>
    </w:tbl>
    <w:p w:rsidR="00FF20CE" w:rsidRPr="005D11CA" w:rsidRDefault="00FF20CE" w:rsidP="00FF20CE">
      <w:pPr>
        <w:rPr>
          <w:sz w:val="2"/>
          <w:szCs w:val="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3780"/>
        <w:gridCol w:w="2637"/>
        <w:gridCol w:w="1503"/>
        <w:gridCol w:w="1616"/>
      </w:tblGrid>
      <w:tr w:rsidR="00FF20CE" w:rsidRPr="00FF20CE" w:rsidTr="00D2694A">
        <w:trPr>
          <w:cantSplit/>
          <w:trHeight w:val="313"/>
          <w:tblHeader/>
        </w:trPr>
        <w:tc>
          <w:tcPr>
            <w:tcW w:w="3780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</w:t>
            </w:r>
          </w:p>
        </w:tc>
      </w:tr>
      <w:tr w:rsidR="00FF20CE" w:rsidRPr="00FF20CE" w:rsidTr="00D2694A">
        <w:trPr>
          <w:cantSplit/>
          <w:trHeight w:val="336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ДОШКОЛЬНОЕ ОБРАЗОВАНИЕ</w:t>
            </w:r>
          </w:p>
        </w:tc>
      </w:tr>
      <w:tr w:rsidR="00FF20CE" w:rsidRPr="00FF20CE" w:rsidTr="00D2694A">
        <w:trPr>
          <w:cantSplit/>
          <w:trHeight w:val="53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spacing w:val="-4"/>
                <w:sz w:val="28"/>
                <w:szCs w:val="28"/>
              </w:rPr>
              <w:t>Образовательные организации, реализующие основную общеобразовательную программу</w:t>
            </w:r>
            <w:r w:rsidRPr="00FF20CE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FF20CE" w:rsidRPr="00FF20CE" w:rsidTr="00D2694A">
        <w:trPr>
          <w:cantSplit/>
          <w:trHeight w:val="354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Обеспечение общедоступного, бесплатного дошкольного образования</w:t>
            </w: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Педагогические работники: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49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 (за исключением малокомплектных организаций)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1 расчетный обучающийся, 1 расчетный обучающийся дошкольного возраста на дому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8827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 (включая малокомплектные организации)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расчетная группа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155797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Тьютор (</w:t>
            </w:r>
            <w:r w:rsidRPr="00FF20CE">
              <w:rPr>
                <w:sz w:val="28"/>
                <w:szCs w:val="28"/>
              </w:rPr>
              <w:t>городов и поселков городского типа, сельская местность)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</w:t>
            </w:r>
            <w:r w:rsidRPr="00FF20CE">
              <w:rPr>
                <w:bCs/>
                <w:spacing w:val="-6"/>
                <w:sz w:val="28"/>
                <w:szCs w:val="28"/>
              </w:rPr>
              <w:t>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92036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Стимулирующая и компенсационная части фонда </w:t>
            </w:r>
            <w:r w:rsidRPr="00FF20CE">
              <w:rPr>
                <w:bCs/>
                <w:sz w:val="28"/>
                <w:szCs w:val="28"/>
              </w:rPr>
              <w:br/>
              <w:t>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624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 (за исключением малокомплектных организаций)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обучающийся,1 расчетный обучающийся дошкольного возраста на дому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7584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 (включая малокомплектные организации)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расчетная группа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133831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lastRenderedPageBreak/>
              <w:t>Тьютор (</w:t>
            </w:r>
            <w:r w:rsidRPr="00FF20CE">
              <w:rPr>
                <w:sz w:val="28"/>
                <w:szCs w:val="28"/>
              </w:rPr>
              <w:t>городов и поселков городского типа, сельская местность)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</w:t>
            </w:r>
            <w:r w:rsidRPr="00FF20CE">
              <w:rPr>
                <w:bCs/>
                <w:spacing w:val="-6"/>
                <w:sz w:val="28"/>
                <w:szCs w:val="28"/>
              </w:rPr>
              <w:t>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79069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Административно-управленческий  персонал: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1983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2222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 централизацией ведения бухгалтерского учета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1528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1705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Помощник воспитателя, младший воспитатель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городов и поселков городского типа (за исключением малокомплектных организаций)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1407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 (включая малокомплектные организации)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расчетная группа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21213</w:t>
            </w:r>
          </w:p>
        </w:tc>
      </w:tr>
      <w:tr w:rsidR="00FF20CE" w:rsidRPr="00FF20CE" w:rsidTr="00D2694A">
        <w:trPr>
          <w:cantSplit/>
          <w:trHeight w:val="443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Обеспечение присмотра и ухода за детьми, содержание зданий и сооружений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Административно-управленческий  персонал: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1067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1195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 централизацией ведения бухгалтерского учета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822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919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Помощник воспитателя, младший воспитатель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городов и поселков городского типа (за исключением малокомплектных организаций)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4221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 (включая малокомплектные организации)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расчетная группа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79070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Прочие работники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6825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Прочие работники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 централизацией ведения бухгалтерского учета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6751</w:t>
            </w: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услуги ассистента (помощника)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72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типа,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49108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bCs/>
                <w:iCs/>
                <w:sz w:val="28"/>
                <w:szCs w:val="28"/>
              </w:rPr>
              <w:t>ОБЩЕЕ ОБРАЗОВАНИЕ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Образовательные организации, реализующие основные общеобразовательные программы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iCs/>
                <w:sz w:val="28"/>
                <w:szCs w:val="28"/>
              </w:rPr>
              <w:t>Обеспечение общедоступного, бесплатного начального общего, основного общего и среднего общего образования (очная форма обучения)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Педагогические работники: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обучающийся, 1 расчетный обучающийся  школьного возраста на дому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4392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сельская местность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класс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134535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 школьного возраста на дому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5490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lastRenderedPageBreak/>
              <w:t>Тьютор (</w:t>
            </w:r>
            <w:r w:rsidRPr="00FF20CE">
              <w:rPr>
                <w:sz w:val="28"/>
                <w:szCs w:val="28"/>
              </w:rPr>
              <w:t>городов и поселков городского типа, сельская местность)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</w:t>
            </w:r>
            <w:r w:rsidRPr="00FF20CE">
              <w:rPr>
                <w:bCs/>
                <w:spacing w:val="-6"/>
                <w:sz w:val="28"/>
                <w:szCs w:val="28"/>
              </w:rPr>
              <w:t>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73698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Организация воспитательной работы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</w:t>
            </w:r>
            <w:r w:rsidRPr="00FF20CE">
              <w:rPr>
                <w:bCs/>
                <w:spacing w:val="-6"/>
                <w:sz w:val="28"/>
                <w:szCs w:val="28"/>
              </w:rPr>
              <w:t>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 xml:space="preserve">деятельность в рамках ФГОС </w:t>
            </w:r>
            <w:r w:rsidRPr="00FF20CE">
              <w:rPr>
                <w:sz w:val="28"/>
                <w:szCs w:val="28"/>
              </w:rPr>
              <w:br/>
              <w:t>начального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по программе начального общего образования общеобразовательных классов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1142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деятельность в рамках ФГОС основного и среднего общего образования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расчетный обучающийся по программе основного и среднего общего образования общеобразовательных классов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834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 xml:space="preserve">деятельность по программам </w:t>
            </w:r>
            <w:r w:rsidRPr="00FF20CE">
              <w:rPr>
                <w:sz w:val="28"/>
                <w:szCs w:val="28"/>
              </w:rPr>
              <w:br/>
              <w:t>начального и основного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 в классах для обучающихся с ограниченными возможностями здоровья (далее с ОВЗ)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1296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обучающийся, 1 расчетный обучающийся  школьного возраста на дому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5078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в том числе оплата классного </w:t>
            </w:r>
            <w:r w:rsidRPr="00FF20CE">
              <w:rPr>
                <w:sz w:val="28"/>
                <w:szCs w:val="28"/>
              </w:rPr>
              <w:br/>
              <w:t>руководства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</w:t>
            </w:r>
            <w:r w:rsidRPr="00FF20C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480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Тьютор (</w:t>
            </w:r>
            <w:r w:rsidRPr="00FF20CE">
              <w:rPr>
                <w:sz w:val="28"/>
                <w:szCs w:val="28"/>
              </w:rPr>
              <w:t>городов и поселков городского типа, сельская местность)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</w:t>
            </w:r>
            <w:r w:rsidRPr="00FF20CE">
              <w:rPr>
                <w:bCs/>
                <w:spacing w:val="-6"/>
                <w:sz w:val="28"/>
                <w:szCs w:val="28"/>
              </w:rPr>
              <w:t>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85209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дополнительно на внеурочную деятельность в рамках ФГОС </w:t>
            </w:r>
            <w:r w:rsidRPr="00FF20CE">
              <w:rPr>
                <w:sz w:val="28"/>
                <w:szCs w:val="28"/>
              </w:rPr>
              <w:br/>
              <w:t>начального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 по программе начального общего образования общеобразовательных классов</w:t>
            </w:r>
            <w:r w:rsidRPr="00FF20C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1149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деятельность в рамках ФГОС основного и среднего общего образования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расчетный обучающийся по программе основного  и среднего общего образования общеобразовательных классов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837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 xml:space="preserve">деятельность по программам </w:t>
            </w:r>
            <w:r w:rsidRPr="00FF20CE">
              <w:rPr>
                <w:sz w:val="28"/>
                <w:szCs w:val="28"/>
              </w:rPr>
              <w:br/>
              <w:t>начального и основного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расчетный обучающийся в классах для обучающихся с ОВЗ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1348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Дополнительно общеобразовательные организации с наименованием «интернат»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Базовая часть фонда заработной </w:t>
            </w:r>
            <w:r w:rsidRPr="00FF20CE">
              <w:rPr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обучающийся, проживающий в организации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9625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13259</w:t>
            </w: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Стимулирующая  и компенсационные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обучающийся, проживающий в организации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5011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7356</w:t>
            </w: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Административно-управленческий персонал: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2777</w:t>
            </w: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2949 </w:t>
            </w: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 централизацией ведения бухгалтерского учета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2606</w:t>
            </w:r>
          </w:p>
        </w:tc>
      </w:tr>
      <w:tr w:rsidR="00FF20CE" w:rsidRPr="00FF20CE" w:rsidTr="00D2694A">
        <w:trPr>
          <w:cantSplit/>
          <w:trHeight w:val="63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2765 </w:t>
            </w:r>
          </w:p>
        </w:tc>
      </w:tr>
      <w:tr w:rsidR="00FF20CE" w:rsidRPr="00FF20CE" w:rsidTr="00D2694A">
        <w:trPr>
          <w:cantSplit/>
          <w:trHeight w:val="352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iCs/>
                <w:sz w:val="28"/>
                <w:szCs w:val="28"/>
              </w:rPr>
              <w:t>Обеспечение содержания зданий и сооружений</w:t>
            </w:r>
          </w:p>
        </w:tc>
      </w:tr>
      <w:tr w:rsidR="00FF20CE" w:rsidRPr="00FF20CE" w:rsidTr="00D2694A">
        <w:trPr>
          <w:cantSplit/>
          <w:trHeight w:val="35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2402</w:t>
            </w:r>
          </w:p>
        </w:tc>
      </w:tr>
      <w:tr w:rsidR="00FF20CE" w:rsidRPr="00FF20CE" w:rsidTr="00D2694A">
        <w:trPr>
          <w:cantSplit/>
          <w:trHeight w:val="35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 централизацией ведения бухгалтерского учета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2291</w:t>
            </w:r>
          </w:p>
        </w:tc>
      </w:tr>
      <w:tr w:rsidR="00FF20CE" w:rsidRPr="00FF20CE" w:rsidTr="00D2694A">
        <w:trPr>
          <w:cantSplit/>
          <w:trHeight w:val="352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дополнительно на логопедическую помощь обучающимся</w:t>
            </w:r>
            <w:r w:rsidRPr="00FF20CE">
              <w:rPr>
                <w:bCs/>
                <w:spacing w:val="-8"/>
                <w:sz w:val="28"/>
                <w:szCs w:val="28"/>
              </w:rPr>
              <w:t xml:space="preserve"> по образовательной программе начального общего образования (за исключением обучающихся </w:t>
            </w:r>
            <w:r w:rsidRPr="00FF20CE">
              <w:rPr>
                <w:bCs/>
                <w:sz w:val="28"/>
                <w:szCs w:val="28"/>
              </w:rPr>
              <w:t xml:space="preserve">с </w:t>
            </w:r>
            <w:r w:rsidRPr="00FF20CE">
              <w:rPr>
                <w:sz w:val="28"/>
                <w:szCs w:val="28"/>
              </w:rPr>
              <w:t>ОВЗ)</w:t>
            </w:r>
          </w:p>
        </w:tc>
      </w:tr>
      <w:tr w:rsidR="00FF20CE" w:rsidRPr="00FF20CE" w:rsidTr="00D2694A">
        <w:trPr>
          <w:cantSplit/>
          <w:trHeight w:val="35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35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35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типа,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pacing w:val="-8"/>
                <w:sz w:val="28"/>
                <w:szCs w:val="28"/>
              </w:rPr>
              <w:t>1 расчетный обучающийся по образовательной программе начального общего образования (за исключением обучающихся с ОВЗ)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F20CE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35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35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типа,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pacing w:val="-8"/>
                <w:sz w:val="28"/>
                <w:szCs w:val="28"/>
              </w:rPr>
              <w:t xml:space="preserve">1 расчетный обучающийся по программе начального общего образования (за исключением обучающихся с ОВЗ)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F20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дополнительно на создание специальных условий для получения образования обучающимися с ограниченными возможностями здоровья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1011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644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701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психологическая помощь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358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227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248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услуги ассистента (помощника)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типа,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56060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iCs/>
                <w:sz w:val="28"/>
                <w:szCs w:val="28"/>
              </w:rPr>
              <w:t>Обеспечение общедоступного, бесплатного начального общего, основного общего и среднего общего образования (очно-заочная форма обучения)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Педагогические работники: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1757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2174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1 расчетный обучающийся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2031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2514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Административно-управленческий персонал: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2777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iCs/>
                <w:sz w:val="28"/>
                <w:szCs w:val="28"/>
              </w:rPr>
              <w:t>Обеспечение содержания зданий и сооружений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2402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iCs/>
                <w:sz w:val="28"/>
                <w:szCs w:val="28"/>
              </w:rPr>
              <w:t>Обеспечение общедоступного, бесплатного начального общего, основного общего и среднего общего образования (заочная форма обучения)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Педагогические работники: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lastRenderedPageBreak/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1 расчетный обучающийся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193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223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Административно-управленческий персонал: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2779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iCs/>
                <w:sz w:val="28"/>
                <w:szCs w:val="28"/>
              </w:rPr>
              <w:t>Обеспечение содержания зданий и сооружений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2402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Общеобразовательные организации, имеющие интернаты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  <w:r w:rsidRPr="00FF20CE">
              <w:rPr>
                <w:sz w:val="28"/>
                <w:szCs w:val="28"/>
              </w:rPr>
              <w:tab/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6568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11161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8208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11994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Общеобразовательная организация с наименованием «спортивная школа - интернат»,  «Кадетская школа имени Александра Невского»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городская местность</w:t>
            </w:r>
            <w:r w:rsidRPr="00FF20CE">
              <w:rPr>
                <w:bCs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6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6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60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9625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13259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дополнительно на медицинский персонал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6012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Общая часть базового фонда </w:t>
            </w:r>
            <w:r w:rsidRPr="00FF20CE">
              <w:rPr>
                <w:bCs/>
                <w:spacing w:val="-6"/>
                <w:sz w:val="28"/>
                <w:szCs w:val="28"/>
              </w:rPr>
              <w:br/>
              <w:t xml:space="preserve">заработной платы:  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учителей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1 расчетный обучающийся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4392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2573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lastRenderedPageBreak/>
              <w:t>тренеров- преподавателей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1 расчетный обучающийся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4666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3969</w:t>
            </w:r>
          </w:p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5220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7368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дополнительно на медицинский персонал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9337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учителей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5244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в том числе оплата классного </w:t>
            </w:r>
            <w:r w:rsidRPr="00FF20CE">
              <w:rPr>
                <w:bCs/>
                <w:spacing w:val="-6"/>
                <w:sz w:val="28"/>
                <w:szCs w:val="28"/>
              </w:rPr>
              <w:br/>
              <w:t>руководства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480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2485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тренеров- преподавателей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1 расчетный обучающийся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4021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FF20CE">
              <w:rPr>
                <w:bCs/>
                <w:spacing w:val="-6"/>
                <w:sz w:val="28"/>
                <w:szCs w:val="28"/>
              </w:rPr>
              <w:t>3487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iCs/>
                <w:sz w:val="28"/>
                <w:szCs w:val="28"/>
              </w:rPr>
            </w:pPr>
            <w:r w:rsidRPr="00FF20CE">
              <w:rPr>
                <w:b/>
                <w:iCs/>
                <w:sz w:val="28"/>
                <w:szCs w:val="28"/>
              </w:rPr>
              <w:t>Организации</w:t>
            </w:r>
            <w:r w:rsidRPr="00FF20CE">
              <w:rPr>
                <w:b/>
                <w:sz w:val="28"/>
                <w:szCs w:val="28"/>
              </w:rPr>
              <w:t>, осуществляющие образовательную деятельность по адаптированным  основным общеобразовательным программам начального общего, основного общего, среднего общего образования (за исключением центров психолого-педагогической, медицинской и социальной помощи)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5463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3234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в возрасте 0-17 лет обслуживаемый ПМПК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276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125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6251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3703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в том числе оплата классного </w:t>
            </w:r>
            <w:r w:rsidRPr="00FF20CE">
              <w:rPr>
                <w:sz w:val="28"/>
                <w:szCs w:val="28"/>
              </w:rPr>
              <w:br/>
              <w:t>руководства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</w:t>
            </w:r>
            <w:r w:rsidRPr="00FF20CE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480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в возрасте 0-17 лет обслуживаемый ПМПК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319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151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сопровождение, обучающихся </w:t>
            </w:r>
            <w:r w:rsidRPr="00FF20CE">
              <w:rPr>
                <w:sz w:val="28"/>
                <w:szCs w:val="28"/>
              </w:rPr>
              <w:br/>
              <w:t>дистанционно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 дистанционно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16796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13321</w:t>
            </w: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Тьютор (</w:t>
            </w:r>
            <w:r w:rsidRPr="00FF20CE">
              <w:rPr>
                <w:sz w:val="28"/>
                <w:szCs w:val="28"/>
              </w:rPr>
              <w:t>городов и поселков городского типа, сельская местность)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</w:t>
            </w:r>
            <w:r w:rsidRPr="00FF20CE">
              <w:rPr>
                <w:bCs/>
                <w:spacing w:val="-6"/>
                <w:sz w:val="28"/>
                <w:szCs w:val="28"/>
              </w:rPr>
              <w:t>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73698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Организация воспитательной работы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</w:t>
            </w:r>
            <w:r w:rsidRPr="00FF20CE">
              <w:rPr>
                <w:bCs/>
                <w:spacing w:val="-6"/>
                <w:sz w:val="28"/>
                <w:szCs w:val="28"/>
              </w:rPr>
              <w:t>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>деятельность в рамках ФГОС начального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2355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>деятельность в рамках ФГОС основного и среднего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1296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городов и поселков городского </w:t>
            </w:r>
            <w:r w:rsidRPr="00FF20CE">
              <w:rPr>
                <w:sz w:val="28"/>
                <w:szCs w:val="28"/>
              </w:rPr>
              <w:br/>
              <w:t>типа,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2726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673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в том числе оплата классного </w:t>
            </w:r>
            <w:r w:rsidRPr="00FF20CE">
              <w:rPr>
                <w:sz w:val="28"/>
                <w:szCs w:val="28"/>
              </w:rPr>
              <w:br/>
              <w:t>руководства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480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сопровождение, обучающихся </w:t>
            </w:r>
            <w:r w:rsidRPr="00FF20CE">
              <w:rPr>
                <w:sz w:val="28"/>
                <w:szCs w:val="28"/>
              </w:rPr>
              <w:br/>
              <w:t>дистанционно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 дистанционно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2000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в возрасте 0-17 лет обслуживаемый ПМПК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35</w:t>
            </w:r>
          </w:p>
        </w:tc>
      </w:tr>
      <w:tr w:rsidR="00FF20CE" w:rsidRPr="00FF20CE" w:rsidTr="00D2694A">
        <w:trPr>
          <w:cantSplit/>
          <w:trHeight w:val="58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Тьютор (</w:t>
            </w:r>
            <w:r w:rsidRPr="00FF20CE">
              <w:rPr>
                <w:sz w:val="28"/>
                <w:szCs w:val="28"/>
              </w:rPr>
              <w:t>городов и поселков городского типа, сельская местность)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</w:t>
            </w:r>
            <w:r w:rsidRPr="00FF20CE">
              <w:rPr>
                <w:bCs/>
                <w:spacing w:val="-6"/>
                <w:sz w:val="28"/>
                <w:szCs w:val="28"/>
              </w:rPr>
              <w:t>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85209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>деятельность в рамках ФГОС начального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1584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>деятельность в рамках ФГОС основного и среднего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1348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дополнительно на создание специальных условий для получения образования обучающимися с ограниченными возможностями здоровья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1011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644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701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психологическая помощь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358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227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248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услуги ассистента (помощника)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типа,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нарушением опорно –двигательного аппарата, нарушением зрения, обучающийся с тяжелыми и множественными нарушениями развития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2242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Государственная вечерняя (сменная) общеобразовательная организация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lastRenderedPageBreak/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F20CE">
              <w:rPr>
                <w:bCs/>
                <w:sz w:val="28"/>
                <w:szCs w:val="28"/>
              </w:rPr>
              <w:t>6487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1765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в том числе оплата классного </w:t>
            </w:r>
            <w:r w:rsidRPr="00FF20CE">
              <w:rPr>
                <w:sz w:val="28"/>
                <w:szCs w:val="28"/>
              </w:rPr>
              <w:br/>
              <w:t>руководства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480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 xml:space="preserve">деятельность в рамках ФГОС </w:t>
            </w:r>
            <w:r w:rsidRPr="00FF20CE">
              <w:rPr>
                <w:sz w:val="28"/>
                <w:szCs w:val="28"/>
              </w:rPr>
              <w:br/>
              <w:t>начального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по программе начального общего образования общеобразовательных классов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2219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 xml:space="preserve">деятельность в рамках ФГОС </w:t>
            </w:r>
            <w:r w:rsidRPr="00FF20CE">
              <w:rPr>
                <w:sz w:val="28"/>
                <w:szCs w:val="28"/>
              </w:rPr>
              <w:br/>
              <w:t>основного и среднего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по программе </w:t>
            </w:r>
            <w:r w:rsidRPr="00FF20CE">
              <w:rPr>
                <w:sz w:val="28"/>
                <w:szCs w:val="28"/>
              </w:rPr>
              <w:t xml:space="preserve">основного и среднего </w:t>
            </w:r>
            <w:r w:rsidRPr="00FF20CE">
              <w:rPr>
                <w:bCs/>
                <w:spacing w:val="-8"/>
                <w:sz w:val="28"/>
                <w:szCs w:val="28"/>
              </w:rPr>
              <w:t xml:space="preserve">общего образования общеобразовательных классов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1036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1306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389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 xml:space="preserve">деятельность в рамках  ФГОС </w:t>
            </w:r>
            <w:r w:rsidRPr="00FF20CE">
              <w:rPr>
                <w:sz w:val="28"/>
                <w:szCs w:val="28"/>
              </w:rPr>
              <w:br/>
              <w:t>начального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по программе начального общего образования общеобразовательных классов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1584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 xml:space="preserve">деятельность в рамках ФГОС </w:t>
            </w:r>
            <w:r w:rsidRPr="00FF20CE">
              <w:rPr>
                <w:sz w:val="28"/>
                <w:szCs w:val="28"/>
              </w:rPr>
              <w:br/>
              <w:t>основного и среднего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по программе </w:t>
            </w:r>
            <w:r w:rsidRPr="00FF20CE">
              <w:rPr>
                <w:sz w:val="28"/>
                <w:szCs w:val="28"/>
              </w:rPr>
              <w:t xml:space="preserve">основного и среднего </w:t>
            </w:r>
            <w:r w:rsidRPr="00FF20CE">
              <w:rPr>
                <w:bCs/>
                <w:spacing w:val="-8"/>
                <w:sz w:val="28"/>
                <w:szCs w:val="28"/>
              </w:rPr>
              <w:t xml:space="preserve">общего образования общеобразовательных классов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740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iCs/>
                <w:sz w:val="28"/>
                <w:szCs w:val="28"/>
              </w:rPr>
              <w:t>Организации</w:t>
            </w:r>
            <w:r w:rsidRPr="00FF20CE">
              <w:rPr>
                <w:b/>
                <w:sz w:val="28"/>
                <w:szCs w:val="28"/>
              </w:rPr>
              <w:t>, осуществляющие образовательную деятельность по адаптированным основным общеобразовательным программам начального общего, основного общего, среднего общего образования (за исключением центров психолого-педагогической, медицинской и социальной помощи)</w:t>
            </w:r>
            <w:r w:rsidRPr="00FF20CE">
              <w:rPr>
                <w:sz w:val="28"/>
                <w:szCs w:val="28"/>
              </w:rPr>
              <w:t xml:space="preserve"> </w:t>
            </w:r>
            <w:r w:rsidRPr="00FF20CE">
              <w:rPr>
                <w:b/>
                <w:sz w:val="28"/>
                <w:szCs w:val="28"/>
              </w:rPr>
              <w:t>с наименованием «интернат»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lastRenderedPageBreak/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10766 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14388</w:t>
            </w:r>
          </w:p>
        </w:tc>
      </w:tr>
      <w:tr w:rsidR="00FF20CE" w:rsidRPr="00FF20CE" w:rsidTr="00D2694A">
        <w:trPr>
          <w:cantSplit/>
          <w:trHeight w:val="613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дополнительно на медицинский персонал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6006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317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5463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073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3101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сельская местность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13363 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17859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дополнительно на медицинский персонал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6945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6251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сопровождение, обучающихся </w:t>
            </w:r>
            <w:r w:rsidRPr="00FF20CE">
              <w:rPr>
                <w:sz w:val="28"/>
                <w:szCs w:val="28"/>
              </w:rPr>
              <w:br/>
              <w:t>дистанционно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 дистанционно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16796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13321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3550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2730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3562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в том числе оплата классного </w:t>
            </w:r>
            <w:r w:rsidRPr="00FF20CE">
              <w:rPr>
                <w:sz w:val="28"/>
                <w:szCs w:val="28"/>
              </w:rPr>
              <w:br/>
              <w:t>руководства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480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дополнительно на медицинский персонал 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9328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дополнительно на медицинский персонал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10786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2726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сопровождение, обучающихся </w:t>
            </w:r>
            <w:r w:rsidRPr="00FF20CE">
              <w:rPr>
                <w:sz w:val="28"/>
                <w:szCs w:val="28"/>
              </w:rPr>
              <w:br/>
              <w:t>дистанционно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 дистанционно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2000</w:t>
            </w:r>
          </w:p>
        </w:tc>
      </w:tr>
      <w:tr w:rsidR="00FF20CE" w:rsidRPr="00FF20CE" w:rsidTr="00D2694A">
        <w:trPr>
          <w:cantSplit/>
          <w:trHeight w:val="869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645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Организации для детей-сирот и детей, оставшихся без попечения родителей, реализующие общеобразовательные программы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12722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16525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дополнительно на медицинский персонал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6006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pacing w:val="-4"/>
                <w:sz w:val="28"/>
                <w:szCs w:val="28"/>
              </w:rPr>
            </w:pPr>
            <w:r w:rsidRPr="00FF20CE">
              <w:rPr>
                <w:spacing w:val="-4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6094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в том числе оплата классного </w:t>
            </w:r>
            <w:r w:rsidRPr="00FF20CE">
              <w:rPr>
                <w:sz w:val="28"/>
                <w:szCs w:val="28"/>
              </w:rPr>
              <w:br/>
              <w:t>руководства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480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>деятельность  начального и среднего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2355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расчетный обучающийся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3372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14290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18954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дополнительно на медицинский персонал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6945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pacing w:val="-4"/>
                <w:sz w:val="28"/>
                <w:szCs w:val="28"/>
              </w:rPr>
            </w:pPr>
            <w:r w:rsidRPr="00FF20CE">
              <w:rPr>
                <w:spacing w:val="-4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6880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расчетный обучающийся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3804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4210</w:t>
            </w:r>
          </w:p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4803</w:t>
            </w:r>
          </w:p>
        </w:tc>
      </w:tr>
      <w:tr w:rsidR="00FF20CE" w:rsidRPr="00FF20CE" w:rsidTr="00D2694A">
        <w:trPr>
          <w:cantSplit/>
          <w:trHeight w:val="47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дополнительно на медицинский персонал 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9328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47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дополнительно на медицинский персонал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>1 расчетный обучающийся</w:t>
            </w:r>
            <w:r w:rsidRPr="00FF20CE">
              <w:rPr>
                <w:bCs/>
                <w:spacing w:val="-6"/>
                <w:sz w:val="28"/>
                <w:szCs w:val="28"/>
              </w:rPr>
              <w:t>, проживающий в организации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10786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47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дополнительно на внеурочную </w:t>
            </w:r>
            <w:r w:rsidRPr="00FF20CE">
              <w:rPr>
                <w:sz w:val="28"/>
                <w:szCs w:val="28"/>
              </w:rPr>
              <w:br/>
              <w:t>деятельность начального общего образования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1 расчетный обучающийся </w:t>
            </w:r>
            <w:r w:rsidRPr="00FF20CE">
              <w:rPr>
                <w:sz w:val="28"/>
                <w:szCs w:val="28"/>
              </w:rPr>
              <w:t>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1584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47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FF20CE">
              <w:rPr>
                <w:spacing w:val="-4"/>
                <w:sz w:val="28"/>
                <w:szCs w:val="28"/>
              </w:rPr>
              <w:t>1 расчетный обучающийся</w:t>
            </w:r>
            <w:r w:rsidRPr="00FF2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3337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 xml:space="preserve">административно-хозяйственный персонал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расчетный обучающийся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883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дополнительно на создание специальных условий для получения образования обучающимися с ограниченными возможностями здоровья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1011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644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  <w:r w:rsidRPr="00FF20CE">
              <w:rPr>
                <w:spacing w:val="-8"/>
                <w:sz w:val="28"/>
                <w:szCs w:val="28"/>
              </w:rPr>
              <w:t xml:space="preserve"> по адаптированным образовательным программам начального общего образования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701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психологическая помощь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358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227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ОВЗ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248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услуги ассистента (помощника)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7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городов и поселков городского типа, 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обучающий-ся с нарушением опорно –двигательного аппарата, нарушением зрения, обучающийся с тяжелыми и множественными нарушениями развития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2242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ДОПОЛНИТЕЛЬНОЕ ОБРАЗОВАНИЕ ДЕТЕЙ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Муниципальные организации, реализующие программы дополнительного образования детей (за исключением ДЮСШ)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 xml:space="preserve">Обеспечение дополнительного образования детей 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ребенок из числа детей и молодежи в возрасте от 5 до 17 лет 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617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466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из числа детей и молодежи в возрасте от 5 до 17 лет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771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</w:p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466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Дополнительно на обеспечение созданных  новых мест дополнительного образования детей  за счет средств субсидии из федерального бюджета  на создание новых мест дополнительного образования детей в рамках федерального проекта «Успех каждого ребенка» национального проекта «Образование»</w:t>
            </w:r>
          </w:p>
        </w:tc>
      </w:tr>
      <w:tr w:rsidR="00FF20CE" w:rsidRPr="00FF20CE" w:rsidTr="00D2694A">
        <w:trPr>
          <w:cantSplit/>
          <w:trHeight w:val="37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>расчетное ученико-место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392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>расчетное ученико-место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FF20CE" w:rsidRPr="00FF20CE" w:rsidTr="00D2694A">
        <w:trPr>
          <w:cantSplit/>
          <w:trHeight w:val="357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Профессиональные образовательные организации, реализующие программы подготовки квалифицированных рабочих, служащих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br/>
              <w:t>11043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br/>
              <w:t>5183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13049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6232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4501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2116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br/>
              <w:t>11016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5321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11214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6406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сопровождение, обучающихся дистанционно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 дистанционно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16796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13321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br/>
              <w:t>4489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br/>
              <w:t>2170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сопровождение, обучающихся </w:t>
            </w:r>
            <w:r w:rsidRPr="00FF20CE">
              <w:rPr>
                <w:sz w:val="28"/>
                <w:szCs w:val="28"/>
              </w:rPr>
              <w:br/>
              <w:t>дистанционно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обучающийся дистанционно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2000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Многофункциональные центры прикладных квалификаций, реализующие программы дополнительного профессионального образования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11043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5288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13049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6232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расчетный обучающийся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4501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2160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ДРУГИЕ ВОПРОСЫ В ОБЛАСТИ ОБРАЗОВАНИЯ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Организации, обеспечивающие предоставление услуг в сфере образования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Центры психолого-педагогической, медицинской и социальной помощи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FF20CE">
              <w:rPr>
                <w:bCs/>
                <w:spacing w:val="-8"/>
                <w:sz w:val="28"/>
                <w:szCs w:val="28"/>
              </w:rPr>
              <w:t xml:space="preserve">Базовая  часть фонда заработной </w:t>
            </w:r>
            <w:r w:rsidRPr="00FF20CE">
              <w:rPr>
                <w:bCs/>
                <w:spacing w:val="-8"/>
                <w:sz w:val="28"/>
                <w:szCs w:val="28"/>
              </w:rPr>
              <w:br/>
              <w:t>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от 0 до 18 лет обслуживаемой территории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276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91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от 0 до 18 лет обслуживаемой территории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319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152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в возрасте 0-17 лет обслуживаемый ПМПК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276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125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в возрасте 0-17 лет обслуживаемый ПМПК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319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109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кандидат в замещающие родители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6221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кандидат в замещающие родители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6249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сопровождение, обучающихся дистанционно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обучающийся </w:t>
            </w:r>
            <w:r w:rsidRPr="00FF20CE">
              <w:rPr>
                <w:sz w:val="28"/>
                <w:szCs w:val="28"/>
              </w:rPr>
              <w:br/>
              <w:t>дистанционно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16796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13321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Cs/>
                <w:sz w:val="28"/>
                <w:szCs w:val="28"/>
              </w:rPr>
              <w:t>Стимулирующая и компенсационная части фонда заработной платы: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от 0 до 18 лет обслуживаемой территории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27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ребенок в возрасте 0-17 лет обслуживаемый ПМПК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86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  <w:vAlign w:val="center"/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27</w:t>
            </w:r>
          </w:p>
        </w:tc>
      </w:tr>
      <w:tr w:rsidR="00FF20CE" w:rsidRPr="00FF20CE" w:rsidTr="00D2694A">
        <w:trPr>
          <w:cantSplit/>
          <w:trHeight w:val="616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городская местность</w:t>
            </w:r>
            <w:r w:rsidRPr="00FF20CE">
              <w:rPr>
                <w:sz w:val="28"/>
                <w:szCs w:val="28"/>
              </w:rPr>
              <w:tab/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кандидат в замещающие родители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1444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504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кандидат в замещающие родители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1722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сопровождение, обучающихся дистанционно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bCs/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обучающийся </w:t>
            </w:r>
            <w:r w:rsidRPr="00FF20CE">
              <w:rPr>
                <w:sz w:val="28"/>
                <w:szCs w:val="28"/>
              </w:rPr>
              <w:br/>
              <w:t>дистанционно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2328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2000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sz w:val="28"/>
                <w:szCs w:val="28"/>
              </w:rPr>
              <w:t>Автотранспорт для подвоза обучающихся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автотранспортная </w:t>
            </w:r>
            <w:r w:rsidRPr="00FF20CE">
              <w:rPr>
                <w:sz w:val="28"/>
                <w:szCs w:val="28"/>
              </w:rPr>
              <w:br/>
              <w:t>единица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269280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Организации, обслуживающие и сопровождающие, деятельность муниципальных образовательных организаций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размер денежного </w:t>
            </w:r>
            <w:r w:rsidRPr="00FF20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ставки специалиста                     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>1 расчетная ставка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300454</w:t>
            </w: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размер денежного </w:t>
            </w:r>
            <w:r w:rsidRPr="00FF20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ставки обслуживающего персонала     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>1 расчетная ставка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166005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размер денежного </w:t>
            </w:r>
            <w:r w:rsidRPr="00FF20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ставки специалиста  по назначению и выплате компенсации родительской платы                    </w:t>
            </w: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CE">
              <w:rPr>
                <w:rFonts w:ascii="Times New Roman" w:hAnsi="Times New Roman" w:cs="Times New Roman"/>
                <w:sz w:val="28"/>
                <w:szCs w:val="28"/>
              </w:rPr>
              <w:t>1 расчетная ставка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242964</w:t>
            </w:r>
          </w:p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</w:tr>
      <w:tr w:rsidR="00FF20CE" w:rsidRPr="00FF20CE" w:rsidTr="00D2694A">
        <w:trPr>
          <w:cantSplit/>
          <w:trHeight w:val="145"/>
        </w:trPr>
        <w:tc>
          <w:tcPr>
            <w:tcW w:w="9536" w:type="dxa"/>
            <w:gridSpan w:val="4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Дополнительные нормативы  по  образовательным организациям</w:t>
            </w:r>
            <w:r w:rsidRPr="00FF20CE">
              <w:rPr>
                <w:sz w:val="28"/>
                <w:szCs w:val="28"/>
              </w:rPr>
              <w:t xml:space="preserve"> </w:t>
            </w:r>
            <w:r w:rsidRPr="00FF20CE">
              <w:rPr>
                <w:b/>
                <w:bCs/>
                <w:sz w:val="28"/>
                <w:szCs w:val="28"/>
              </w:rPr>
              <w:t xml:space="preserve">на обслуживание </w:t>
            </w:r>
            <w:r w:rsidRPr="00FF20CE">
              <w:rPr>
                <w:b/>
                <w:bCs/>
                <w:sz w:val="28"/>
                <w:szCs w:val="28"/>
              </w:rPr>
              <w:br/>
              <w:t xml:space="preserve">печей, котельных, электрических котлов, электрических котельных 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pStyle w:val="ac"/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печь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4684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электрокотел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23421</w:t>
            </w:r>
          </w:p>
        </w:tc>
      </w:tr>
      <w:tr w:rsidR="00FF20CE" w:rsidRPr="00FF20CE" w:rsidTr="00D2694A">
        <w:trPr>
          <w:cantSplit/>
          <w:trHeight w:val="145"/>
        </w:trPr>
        <w:tc>
          <w:tcPr>
            <w:tcW w:w="3780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котельная, электро-котельная</w:t>
            </w:r>
          </w:p>
        </w:tc>
        <w:tc>
          <w:tcPr>
            <w:tcW w:w="1503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Mar>
              <w:top w:w="11" w:type="dxa"/>
              <w:bottom w:w="11" w:type="dxa"/>
            </w:tcMar>
          </w:tcPr>
          <w:p w:rsidR="00FF20CE" w:rsidRPr="00FF20CE" w:rsidRDefault="00FF20CE" w:rsidP="00FF20CE">
            <w:pPr>
              <w:jc w:val="both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308471</w:t>
            </w:r>
          </w:p>
        </w:tc>
      </w:tr>
    </w:tbl>
    <w:p w:rsidR="00FF20CE" w:rsidRPr="005D11CA" w:rsidRDefault="00FF20CE" w:rsidP="00FF20CE"/>
    <w:p w:rsidR="00FF20CE" w:rsidRPr="00206F72" w:rsidRDefault="00FF20CE" w:rsidP="00FF2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района».</w:t>
      </w:r>
    </w:p>
    <w:p w:rsidR="00FF20CE" w:rsidRPr="00BD1F0F" w:rsidRDefault="00FF20CE" w:rsidP="00FF20C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E2151E" w:rsidRPr="00947379" w:rsidRDefault="00E2151E" w:rsidP="00E2151E">
      <w:pPr>
        <w:spacing w:line="240" w:lineRule="exact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151E" w:rsidRDefault="00E2151E" w:rsidP="00E2151E"/>
    <w:p w:rsidR="00FF20CE" w:rsidRDefault="00FF20CE" w:rsidP="004F409F">
      <w:pPr>
        <w:rPr>
          <w:sz w:val="14"/>
          <w:szCs w:val="14"/>
        </w:rPr>
        <w:sectPr w:rsidR="00FF20CE" w:rsidSect="009C0443">
          <w:headerReference w:type="default" r:id="rId8"/>
          <w:headerReference w:type="first" r:id="rId9"/>
          <w:pgSz w:w="11906" w:h="16838"/>
          <w:pgMar w:top="397" w:right="567" w:bottom="1134" w:left="1985" w:header="340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3843"/>
        <w:gridCol w:w="1984"/>
        <w:gridCol w:w="3260"/>
        <w:gridCol w:w="1985"/>
        <w:gridCol w:w="2126"/>
        <w:gridCol w:w="1985"/>
      </w:tblGrid>
      <w:tr w:rsidR="00D2694A" w:rsidRPr="00FF20CE" w:rsidTr="004F409F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94A" w:rsidRPr="00FF20CE" w:rsidRDefault="00D2694A" w:rsidP="004F409F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4A" w:rsidRPr="00D2694A" w:rsidRDefault="00D2694A" w:rsidP="00D2694A">
            <w:pPr>
              <w:spacing w:line="240" w:lineRule="exact"/>
              <w:jc w:val="right"/>
            </w:pPr>
            <w:r w:rsidRPr="00D2694A">
              <w:t>Приложение 1</w:t>
            </w:r>
          </w:p>
          <w:p w:rsidR="00D2694A" w:rsidRPr="00D2694A" w:rsidRDefault="00D2694A" w:rsidP="00D2694A">
            <w:pPr>
              <w:spacing w:line="240" w:lineRule="exact"/>
              <w:jc w:val="right"/>
            </w:pPr>
            <w:r w:rsidRPr="00D2694A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D2694A" w:rsidRPr="00FF20CE" w:rsidTr="00D2694A">
        <w:trPr>
          <w:trHeight w:val="5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94A" w:rsidRPr="00FF20CE" w:rsidRDefault="00D2694A" w:rsidP="004F409F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94A" w:rsidRPr="00FF20CE" w:rsidRDefault="00D2694A" w:rsidP="004F409F">
            <w:pPr>
              <w:jc w:val="center"/>
              <w:rPr>
                <w:sz w:val="28"/>
                <w:szCs w:val="28"/>
              </w:rPr>
            </w:pPr>
          </w:p>
        </w:tc>
      </w:tr>
      <w:tr w:rsidR="00FF20CE" w:rsidRPr="00FF20CE" w:rsidTr="00FF20CE">
        <w:trPr>
          <w:trHeight w:val="60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CE" w:rsidRPr="00D2694A" w:rsidRDefault="00FF20CE" w:rsidP="004F409F">
            <w:pPr>
              <w:jc w:val="center"/>
              <w:rPr>
                <w:b/>
                <w:sz w:val="28"/>
                <w:szCs w:val="28"/>
              </w:rPr>
            </w:pPr>
            <w:r w:rsidRPr="00D2694A">
              <w:rPr>
                <w:b/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FF20CE" w:rsidRPr="00FF20CE" w:rsidTr="00D2694A">
        <w:trPr>
          <w:trHeight w:val="27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рублей</w:t>
            </w:r>
          </w:p>
        </w:tc>
      </w:tr>
      <w:tr w:rsidR="00FF20CE" w:rsidRPr="00FF20CE" w:rsidTr="00D2694A">
        <w:trPr>
          <w:trHeight w:val="255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КОД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FF20CE" w:rsidRPr="00FF20CE" w:rsidTr="00D2694A">
        <w:trPr>
          <w:trHeight w:val="1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5</w:t>
            </w:r>
          </w:p>
        </w:tc>
      </w:tr>
      <w:tr w:rsidR="00FF20CE" w:rsidRPr="00FF20CE" w:rsidTr="00D2694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color w:val="000000"/>
                <w:sz w:val="28"/>
                <w:szCs w:val="28"/>
              </w:rPr>
            </w:pPr>
            <w:r w:rsidRPr="00FF20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 xml:space="preserve">209 151 157,90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 xml:space="preserve">117 841 197,56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 xml:space="preserve">118 503 780,56  </w:t>
            </w:r>
          </w:p>
        </w:tc>
      </w:tr>
      <w:tr w:rsidR="00FF20CE" w:rsidRPr="00FF20CE" w:rsidTr="00D2694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color w:val="000000"/>
                <w:sz w:val="28"/>
                <w:szCs w:val="28"/>
              </w:rPr>
            </w:pPr>
            <w:r w:rsidRPr="00FF20CE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33 169 520,00  </w:t>
            </w:r>
          </w:p>
        </w:tc>
      </w:tr>
      <w:tr w:rsidR="00FF20CE" w:rsidRPr="00FF20CE" w:rsidTr="00D2694A">
        <w:trPr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177 576 577,90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FF20CE" w:rsidRPr="00FF20CE" w:rsidTr="00D2694A">
        <w:trPr>
          <w:trHeight w:val="48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177 479 378,00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FF20CE" w:rsidRPr="00FF20CE" w:rsidTr="00D2694A">
        <w:trPr>
          <w:trHeight w:val="79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177 090 478,00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FF20CE" w:rsidRPr="00FF20CE" w:rsidTr="00D2694A">
        <w:trPr>
          <w:trHeight w:val="469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70 273 500,00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43 166 300,00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42 769 000,00</w:t>
            </w:r>
          </w:p>
        </w:tc>
      </w:tr>
      <w:tr w:rsidR="00FF20CE" w:rsidRPr="00FF20CE" w:rsidTr="00D2694A">
        <w:trPr>
          <w:trHeight w:val="55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2 02 15001 05 0000 150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70 273 500,00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43 166 300,00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42 769 000,00</w:t>
            </w:r>
          </w:p>
        </w:tc>
      </w:tr>
      <w:tr w:rsidR="00FF20CE" w:rsidRPr="00FF20CE" w:rsidTr="00D2694A">
        <w:trPr>
          <w:trHeight w:val="4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49 508 161,06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3 468 517,56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3 503 860,56</w:t>
            </w:r>
          </w:p>
        </w:tc>
      </w:tr>
      <w:tr w:rsidR="00FF20CE" w:rsidRPr="00FF20CE" w:rsidTr="00D2694A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FF20CE">
              <w:rPr>
                <w:sz w:val="28"/>
                <w:szCs w:val="28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D2694A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 2 02 20299 00 0000 150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18 527 552,62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D2694A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2 02 20299 05 0000 150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18 527 552,62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2 02 20302 00 0000 150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573 017,08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FF20CE">
              <w:rPr>
                <w:sz w:val="28"/>
                <w:szCs w:val="28"/>
              </w:rPr>
              <w:lastRenderedPageBreak/>
              <w:t>необходимости развития малоэтажного жилищного строительства, за счет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2 02 20302 05 0000 150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573 017,08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79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lastRenderedPageBreak/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2 02 25228 00 0000 150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2 613 946,20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2 02 25228 05 0000 150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2 613 946,20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1 330 263,00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1 259 082,00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1 294 425,00</w:t>
            </w:r>
          </w:p>
        </w:tc>
      </w:tr>
      <w:tr w:rsidR="00FF20CE" w:rsidRPr="00FF20CE" w:rsidTr="00D2694A">
        <w:trPr>
          <w:trHeight w:val="9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2 02 25304 05 0000 150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1 330 263,00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1 259 082,00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1 294 425,00</w:t>
            </w:r>
          </w:p>
        </w:tc>
      </w:tr>
      <w:tr w:rsidR="00FF20CE" w:rsidRPr="00FF20CE" w:rsidTr="00D2694A">
        <w:trPr>
          <w:trHeight w:val="9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2 02 25467 00 0000 150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726 100,00</w:t>
            </w:r>
          </w:p>
        </w:tc>
      </w:tr>
      <w:tr w:rsidR="00FF20CE" w:rsidRPr="00FF20CE" w:rsidTr="00D2694A">
        <w:trPr>
          <w:trHeight w:val="9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2 02 25467 05 0000 150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726 100,00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726 100,00</w:t>
            </w:r>
          </w:p>
        </w:tc>
      </w:tr>
      <w:tr w:rsidR="00FF20CE" w:rsidRPr="00FF20CE" w:rsidTr="00D2694A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2 02 25513 00 0000 150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10 555 090,00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8 635 600,00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1 919 490,00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52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235 864,76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226 835,56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226 835,56</w:t>
            </w:r>
          </w:p>
        </w:tc>
      </w:tr>
      <w:tr w:rsidR="00FF20CE" w:rsidRPr="00FF20CE" w:rsidTr="00D2694A">
        <w:trPr>
          <w:trHeight w:val="5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103 092,78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103 092,78</w:t>
            </w:r>
          </w:p>
        </w:tc>
      </w:tr>
      <w:tr w:rsidR="00FF20CE" w:rsidRPr="00FF20CE" w:rsidTr="00D2694A">
        <w:trPr>
          <w:trHeight w:val="5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103 092,78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103 092,78</w:t>
            </w:r>
          </w:p>
        </w:tc>
      </w:tr>
      <w:tr w:rsidR="00FF20CE" w:rsidRPr="00FF20CE" w:rsidTr="00D2694A">
        <w:trPr>
          <w:trHeight w:val="6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29 679,20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20 650,00</w:t>
            </w:r>
          </w:p>
        </w:tc>
      </w:tr>
      <w:tr w:rsidR="00FF20CE" w:rsidRPr="00FF20CE" w:rsidTr="00D2694A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14 946 327,40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1 256 500,00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1 256 500,00</w:t>
            </w:r>
          </w:p>
        </w:tc>
      </w:tr>
      <w:tr w:rsidR="00FF20CE" w:rsidRPr="00FF20CE" w:rsidTr="00D2694A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2 02 29999 05 7151 150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1 321 000,00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881 000,00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881 000,00</w:t>
            </w:r>
          </w:p>
        </w:tc>
      </w:tr>
      <w:tr w:rsidR="00FF20CE" w:rsidRPr="00FF20CE" w:rsidTr="00D2694A">
        <w:trPr>
          <w:trHeight w:val="10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Субсидии бюджетам муниципальных районов и городского округа на приобретение или изготовление бланков документов об </w:t>
            </w:r>
            <w:r w:rsidRPr="00FF20CE">
              <w:rPr>
                <w:sz w:val="28"/>
                <w:szCs w:val="28"/>
              </w:rPr>
              <w:lastRenderedPageBreak/>
              <w:t>образовании и (или) о квалификации муниципальными образовательными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2 02 29999 05 7208 150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4 400,00</w:t>
            </w:r>
          </w:p>
        </w:tc>
      </w:tr>
      <w:tr w:rsidR="00FF20CE" w:rsidRPr="00FF20CE" w:rsidTr="00D2694A">
        <w:trPr>
          <w:trHeight w:val="15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2 02 29999 05 7212 150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371 100,00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371 100,00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371 100,00</w:t>
            </w:r>
          </w:p>
        </w:tc>
      </w:tr>
      <w:tr w:rsidR="00FF20CE" w:rsidRPr="00FF20CE" w:rsidTr="00D2694A">
        <w:trPr>
          <w:trHeight w:val="7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2 02 29999 05 7230 150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10 908 800,00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21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2019-2024 </w:t>
            </w:r>
            <w:r w:rsidRPr="00FF20CE">
              <w:rPr>
                <w:sz w:val="28"/>
                <w:szCs w:val="28"/>
              </w:rPr>
              <w:lastRenderedPageBreak/>
              <w:t>годы»"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2 02 29999 05 7237 150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9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2 02 29999 05 7705 150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720 000,00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41 371 692,00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34 713 700,00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34 685 100,00</w:t>
            </w:r>
          </w:p>
        </w:tc>
      </w:tr>
      <w:tr w:rsidR="00FF20CE" w:rsidRPr="00FF20CE" w:rsidTr="00D2694A">
        <w:trPr>
          <w:trHeight w:val="11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2 02 30021 05 0000 150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205 300,00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205 300,00</w:t>
            </w:r>
          </w:p>
        </w:tc>
      </w:tr>
      <w:tr w:rsidR="00FF20CE" w:rsidRPr="00FF20CE" w:rsidTr="00D2694A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2 02 30024 00 0000 150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33 434 000,00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27 401 600,00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27 445 200,00</w:t>
            </w:r>
          </w:p>
        </w:tc>
      </w:tr>
      <w:tr w:rsidR="00FF20CE" w:rsidRPr="00FF20CE" w:rsidTr="00D2694A">
        <w:trPr>
          <w:trHeight w:val="10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общеобразовательных </w:t>
            </w:r>
            <w:r w:rsidRPr="00FF20CE">
              <w:rPr>
                <w:sz w:val="28"/>
                <w:szCs w:val="28"/>
              </w:rPr>
              <w:lastRenderedPageBreak/>
              <w:t xml:space="preserve">муниципальных организациях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2 02 30024 05 7002 150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538 500,00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538 500,00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538 500,00</w:t>
            </w:r>
          </w:p>
        </w:tc>
      </w:tr>
      <w:tr w:rsidR="00FF20CE" w:rsidRPr="00FF20CE" w:rsidTr="00D2694A">
        <w:trPr>
          <w:trHeight w:val="46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</w:t>
            </w:r>
            <w:r w:rsidRPr="00FF20CE">
              <w:rPr>
                <w:sz w:val="28"/>
                <w:szCs w:val="28"/>
              </w:rPr>
              <w:lastRenderedPageBreak/>
              <w:t>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2 02 30024 05 7004 150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20 103 600,00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17 574 900,00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17 574 900,00</w:t>
            </w:r>
          </w:p>
        </w:tc>
      </w:tr>
      <w:tr w:rsidR="00FF20CE" w:rsidRPr="00FF20CE" w:rsidTr="00D2694A">
        <w:trPr>
          <w:trHeight w:val="9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2 02 30024 05 7006 150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500 400,00  </w:t>
            </w:r>
          </w:p>
        </w:tc>
      </w:tr>
      <w:tr w:rsidR="00FF20CE" w:rsidRPr="00FF20CE" w:rsidTr="00D2694A">
        <w:trPr>
          <w:trHeight w:val="9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2 02 30024 05 7010 150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10 469 200,00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7 547 600,00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7 591 200,00</w:t>
            </w:r>
          </w:p>
        </w:tc>
      </w:tr>
      <w:tr w:rsidR="00FF20CE" w:rsidRPr="00FF20CE" w:rsidTr="00D2694A">
        <w:trPr>
          <w:trHeight w:val="8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Субвенции бюджетам муниципальных районов на возмещение затрат по содержанию штатных единиц, осуществляющих </w:t>
            </w:r>
            <w:r w:rsidRPr="00FF20CE">
              <w:rPr>
                <w:sz w:val="28"/>
                <w:szCs w:val="28"/>
              </w:rPr>
              <w:lastRenderedPageBreak/>
              <w:t>переданные отдельные государственные полномочия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2 02 30024 05 7028 150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1 399 900,00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1 058 300,00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1 058 300,00</w:t>
            </w:r>
          </w:p>
        </w:tc>
      </w:tr>
      <w:tr w:rsidR="00FF20CE" w:rsidRPr="00FF20CE" w:rsidTr="00D2694A">
        <w:trPr>
          <w:trHeight w:val="12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2 02 30024 05 7050 150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117 500,00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117 500,00</w:t>
            </w:r>
          </w:p>
        </w:tc>
      </w:tr>
      <w:tr w:rsidR="00FF20CE" w:rsidRPr="00FF20CE" w:rsidTr="00D2694A">
        <w:trPr>
          <w:trHeight w:val="14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2 02 30024 05 7057 150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47 300,00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47 300,00</w:t>
            </w:r>
          </w:p>
        </w:tc>
      </w:tr>
      <w:tr w:rsidR="00FF20CE" w:rsidRPr="00FF20CE" w:rsidTr="00D2694A">
        <w:trPr>
          <w:trHeight w:val="15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2 02 30024 05 7065 150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2 500,00</w:t>
            </w:r>
          </w:p>
        </w:tc>
      </w:tr>
      <w:tr w:rsidR="00FF20CE" w:rsidRPr="00FF20CE" w:rsidTr="00D2694A">
        <w:trPr>
          <w:trHeight w:val="14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Субвенции бюджетам муниципальных районов,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на 2022 год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2 02 30024 05 7066 150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59 000,00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10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2 02 30024 05 7072 150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14 600,00</w:t>
            </w:r>
          </w:p>
        </w:tc>
      </w:tr>
      <w:tr w:rsidR="00FF20CE" w:rsidRPr="00FF20CE" w:rsidTr="00D2694A">
        <w:trPr>
          <w:trHeight w:val="75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2 02 30027 05 0000 150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3 325 200,00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3 325 200,00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3 325 200,00</w:t>
            </w:r>
          </w:p>
        </w:tc>
      </w:tr>
      <w:tr w:rsidR="00FF20CE" w:rsidRPr="00FF20CE" w:rsidTr="00D2694A">
        <w:trPr>
          <w:trHeight w:val="12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2 02 30029 05 0000 150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181 700,00  </w:t>
            </w:r>
          </w:p>
        </w:tc>
      </w:tr>
      <w:tr w:rsidR="00FF20CE" w:rsidRPr="00FF20CE" w:rsidTr="00D2694A">
        <w:trPr>
          <w:trHeight w:val="9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</w:t>
            </w:r>
            <w:r w:rsidRPr="00FF20CE">
              <w:rPr>
                <w:sz w:val="28"/>
                <w:szCs w:val="28"/>
              </w:rPr>
              <w:lastRenderedPageBreak/>
              <w:t xml:space="preserve">числа детей - сирот и детей, оставшихся без попечения родителей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1 283 600,00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1 283 600,00</w:t>
            </w:r>
          </w:p>
        </w:tc>
      </w:tr>
      <w:tr w:rsidR="00FF20CE" w:rsidRPr="00FF20CE" w:rsidTr="00D2694A">
        <w:trPr>
          <w:trHeight w:val="8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2 02 35118 05 0000 150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450 000,00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441 900,00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456 900,00</w:t>
            </w:r>
          </w:p>
        </w:tc>
      </w:tr>
      <w:tr w:rsidR="00FF20CE" w:rsidRPr="00FF20CE" w:rsidTr="00D2694A">
        <w:trPr>
          <w:trHeight w:val="9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2 02 35120 05 0000 150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38 000,00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1 800,00</w:t>
            </w:r>
          </w:p>
        </w:tc>
      </w:tr>
      <w:tr w:rsidR="00FF20CE" w:rsidRPr="00FF20CE" w:rsidTr="00D2694A">
        <w:trPr>
          <w:trHeight w:val="9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2 02 35303 05 0000 150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1 577 400,00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1 582 500,00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center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1 484 300,00</w:t>
            </w:r>
          </w:p>
        </w:tc>
      </w:tr>
      <w:tr w:rsidR="00FF20CE" w:rsidRPr="00FF20CE" w:rsidTr="00D2694A">
        <w:trPr>
          <w:trHeight w:val="9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2 02 35930 05 0000 150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308 000,00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289 900,00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301 100,00</w:t>
            </w:r>
          </w:p>
        </w:tc>
      </w:tr>
      <w:tr w:rsidR="00FF20CE" w:rsidRPr="00FF20CE" w:rsidTr="00D2694A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16 326 024,94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4 376 300,00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4 376 300,00</w:t>
            </w:r>
          </w:p>
        </w:tc>
      </w:tr>
      <w:tr w:rsidR="00FF20CE" w:rsidRPr="00FF20CE" w:rsidTr="00D2694A">
        <w:trPr>
          <w:trHeight w:val="9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40014 05 0000 15\0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388 900,00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12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2 02 49999 05 7137 150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100 000,00</w:t>
            </w:r>
          </w:p>
        </w:tc>
      </w:tr>
      <w:tr w:rsidR="00FF20CE" w:rsidRPr="00FF20CE" w:rsidTr="00D2694A">
        <w:trPr>
          <w:trHeight w:val="12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2 02 49999 05 7138 150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15 000,00</w:t>
            </w:r>
          </w:p>
        </w:tc>
      </w:tr>
      <w:tr w:rsidR="00FF20CE" w:rsidRPr="00FF20CE" w:rsidTr="00D2694A">
        <w:trPr>
          <w:trHeight w:val="10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2 02 49999 05 7141 150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5 982 200,00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10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городского округа Новгородской </w:t>
            </w:r>
            <w:r w:rsidRPr="00FF20CE">
              <w:rPr>
                <w:sz w:val="28"/>
                <w:szCs w:val="28"/>
              </w:rPr>
              <w:lastRenderedPageBreak/>
              <w:t>области на реализацию муниципальных проектов, реализуемых в рамках кластеров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>2 02 49999 05 7236 150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10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2 02 49999 05 7238 150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4 261 300,00  </w:t>
            </w:r>
          </w:p>
        </w:tc>
      </w:tr>
      <w:tr w:rsidR="00FF20CE" w:rsidRPr="00FF20CE" w:rsidTr="00D2694A">
        <w:trPr>
          <w:trHeight w:val="18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2 02 49999 05 7619 150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0,00  </w:t>
            </w:r>
          </w:p>
        </w:tc>
      </w:tr>
      <w:tr w:rsidR="00FF20CE" w:rsidRPr="00FF20CE" w:rsidTr="00D2694A">
        <w:trPr>
          <w:trHeight w:val="13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городских поселений и городского округа на финансовое обеспечение затрат по созданию и (или) содержанию мест (площадок) накопления твердых коммунальных отходов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2 02 49999 05 7621 150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10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2 02 49999 05 7622 150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10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социально-экономического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2 02 49999 05 7703 150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10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области, обеспечивающих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2 02 49999 05 7704 150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 </w:t>
            </w:r>
          </w:p>
        </w:tc>
      </w:tr>
      <w:tr w:rsidR="00FF20CE" w:rsidRPr="00FF20CE" w:rsidTr="00D2694A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2 07 00000 00 0000 000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0,00  </w:t>
            </w:r>
          </w:p>
        </w:tc>
      </w:tr>
      <w:tr w:rsidR="00FF20CE" w:rsidRPr="00FF20CE" w:rsidTr="00D2694A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2 07 00000 05 0000 150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0,00  </w:t>
            </w:r>
          </w:p>
        </w:tc>
      </w:tr>
      <w:tr w:rsidR="00FF20CE" w:rsidRPr="00FF20CE" w:rsidTr="00D2694A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2 07 05030 05 0000 150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 xml:space="preserve">0,00  </w:t>
            </w:r>
          </w:p>
        </w:tc>
      </w:tr>
      <w:tr w:rsidR="00FF20CE" w:rsidRPr="00FF20CE" w:rsidTr="00D2694A">
        <w:trPr>
          <w:trHeight w:val="6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lastRenderedPageBreak/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2 19 00000 00 0000 000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7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2 19 00000 05 0000 150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F20CE" w:rsidRPr="00FF20CE" w:rsidTr="00D2694A">
        <w:trPr>
          <w:trHeight w:val="8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rPr>
                <w:sz w:val="28"/>
                <w:szCs w:val="28"/>
              </w:rPr>
            </w:pPr>
            <w:r w:rsidRPr="00FF20CE">
              <w:rPr>
                <w:sz w:val="28"/>
                <w:szCs w:val="28"/>
              </w:rPr>
              <w:t>2 19 60010 05 0000 150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CE" w:rsidRPr="00FF20CE" w:rsidRDefault="00FF20CE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FF20CE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FF20CE" w:rsidRDefault="00FF20CE" w:rsidP="009C0443">
      <w:pPr>
        <w:ind w:firstLine="708"/>
        <w:jc w:val="both"/>
        <w:rPr>
          <w:sz w:val="28"/>
          <w:szCs w:val="28"/>
        </w:rPr>
        <w:sectPr w:rsidR="00FF20CE" w:rsidSect="00FF20CE">
          <w:pgSz w:w="16838" w:h="11906" w:orient="landscape"/>
          <w:pgMar w:top="1985" w:right="397" w:bottom="567" w:left="1134" w:header="340" w:footer="709" w:gutter="0"/>
          <w:cols w:space="708"/>
          <w:titlePg/>
          <w:docGrid w:linePitch="360"/>
        </w:sectPr>
      </w:pPr>
    </w:p>
    <w:tbl>
      <w:tblPr>
        <w:tblW w:w="15594" w:type="dxa"/>
        <w:tblInd w:w="-318" w:type="dxa"/>
        <w:tblLayout w:type="fixed"/>
        <w:tblLook w:val="04A0"/>
      </w:tblPr>
      <w:tblGrid>
        <w:gridCol w:w="4126"/>
        <w:gridCol w:w="1403"/>
        <w:gridCol w:w="937"/>
        <w:gridCol w:w="1204"/>
        <w:gridCol w:w="1276"/>
        <w:gridCol w:w="694"/>
        <w:gridCol w:w="1843"/>
        <w:gridCol w:w="1984"/>
        <w:gridCol w:w="2127"/>
      </w:tblGrid>
      <w:tr w:rsidR="00B17EFD" w:rsidRPr="00B17EFD" w:rsidTr="004F409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</w:p>
        </w:tc>
        <w:tc>
          <w:tcPr>
            <w:tcW w:w="912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B17EFD">
            <w:pPr>
              <w:spacing w:line="240" w:lineRule="exact"/>
              <w:jc w:val="right"/>
              <w:rPr>
                <w:color w:val="000000"/>
              </w:rPr>
            </w:pPr>
            <w:r w:rsidRPr="00B17EFD">
              <w:rPr>
                <w:color w:val="000000"/>
              </w:rPr>
              <w:t>Приложение 2</w:t>
            </w:r>
          </w:p>
          <w:p w:rsidR="00B17EFD" w:rsidRPr="00B17EFD" w:rsidRDefault="00B17EFD" w:rsidP="00B17EFD">
            <w:pPr>
              <w:spacing w:line="240" w:lineRule="exact"/>
              <w:jc w:val="right"/>
              <w:rPr>
                <w:color w:val="000000"/>
              </w:rPr>
            </w:pPr>
            <w:r w:rsidRPr="00B17EFD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B17EFD" w:rsidRPr="00B17EFD" w:rsidTr="00B17EFD">
        <w:trPr>
          <w:trHeight w:val="3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</w:p>
        </w:tc>
        <w:tc>
          <w:tcPr>
            <w:tcW w:w="912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</w:p>
        </w:tc>
      </w:tr>
      <w:tr w:rsidR="00B17EFD" w:rsidRPr="00B17EFD" w:rsidTr="00B17EFD">
        <w:trPr>
          <w:trHeight w:val="1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rPr>
                <w:color w:val="000000"/>
                <w:sz w:val="28"/>
                <w:szCs w:val="28"/>
              </w:rPr>
            </w:pPr>
          </w:p>
        </w:tc>
      </w:tr>
      <w:tr w:rsidR="00B17EFD" w:rsidRPr="00B17EFD" w:rsidTr="00B17EFD">
        <w:trPr>
          <w:trHeight w:val="28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B17EFD" w:rsidRPr="00B17EFD" w:rsidTr="00B17EFD">
        <w:trPr>
          <w:trHeight w:val="28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right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в рублях</w:t>
            </w:r>
          </w:p>
        </w:tc>
      </w:tr>
      <w:tr w:rsidR="00B17EFD" w:rsidRPr="00B17EFD" w:rsidTr="00B17EFD">
        <w:trPr>
          <w:trHeight w:val="69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2024</w:t>
            </w:r>
          </w:p>
        </w:tc>
      </w:tr>
      <w:tr w:rsidR="00B17EFD" w:rsidRPr="00B17EFD" w:rsidTr="00B17EFD">
        <w:trPr>
          <w:trHeight w:val="21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17EFD" w:rsidRPr="00B17EFD" w:rsidTr="00B17EFD">
        <w:trPr>
          <w:trHeight w:val="25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B17EFD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8 375 786,81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B17EFD">
        <w:trPr>
          <w:trHeight w:val="24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</w:tr>
      <w:tr w:rsidR="00B17EFD" w:rsidRPr="00B17EFD" w:rsidTr="00B17EFD">
        <w:trPr>
          <w:trHeight w:val="31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B17EFD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B17EFD" w:rsidRPr="00B17EFD" w:rsidTr="00B17EFD">
        <w:trPr>
          <w:trHeight w:val="4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3 373 800,00  </w:t>
            </w:r>
          </w:p>
        </w:tc>
      </w:tr>
      <w:tr w:rsidR="00B17EFD" w:rsidRPr="00B17EFD" w:rsidTr="00B17EFD">
        <w:trPr>
          <w:trHeight w:val="4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3 373 800,00  </w:t>
            </w:r>
          </w:p>
        </w:tc>
      </w:tr>
      <w:tr w:rsidR="00B17EFD" w:rsidRPr="00B17EFD" w:rsidTr="004F409F">
        <w:trPr>
          <w:trHeight w:val="4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-2 173 800,00  </w:t>
            </w:r>
          </w:p>
        </w:tc>
      </w:tr>
      <w:tr w:rsidR="00B17EFD" w:rsidRPr="00B17EFD" w:rsidTr="004F409F">
        <w:trPr>
          <w:trHeight w:val="4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Погашение бюджетами муниципальных районов кредитов от кредитных организаций в валюте Российской </w:t>
            </w:r>
            <w:r w:rsidRPr="00B17EFD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lastRenderedPageBreak/>
              <w:t>000 01 02 00 00 05 0000 810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-2 173 800,00  </w:t>
            </w:r>
          </w:p>
        </w:tc>
      </w:tr>
      <w:tr w:rsidR="00B17EFD" w:rsidRPr="00B17EFD" w:rsidTr="004F409F">
        <w:trPr>
          <w:trHeight w:val="51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B17EFD" w:rsidRPr="00B17EFD" w:rsidTr="004F409F">
        <w:trPr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B17EFD" w:rsidRPr="00B17EFD" w:rsidTr="004F409F">
        <w:trPr>
          <w:trHeight w:val="5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25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</w:tr>
      <w:tr w:rsidR="00B17EFD" w:rsidRPr="00B17EFD" w:rsidTr="004F409F">
        <w:trPr>
          <w:trHeight w:val="6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6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7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B17EFD">
              <w:rPr>
                <w:b/>
                <w:bCs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-1 200 000,00  </w:t>
            </w:r>
          </w:p>
        </w:tc>
      </w:tr>
      <w:tr w:rsidR="00B17EFD" w:rsidRPr="00B17EFD" w:rsidTr="004F409F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-1 200 000,00  </w:t>
            </w:r>
          </w:p>
        </w:tc>
      </w:tr>
      <w:tr w:rsidR="00B17EFD" w:rsidRPr="00B17EFD" w:rsidTr="004F409F">
        <w:trPr>
          <w:trHeight w:val="22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 </w:t>
            </w:r>
          </w:p>
        </w:tc>
      </w:tr>
      <w:tr w:rsidR="00B17EFD" w:rsidRPr="00B17EFD" w:rsidTr="004F409F">
        <w:trPr>
          <w:trHeight w:val="7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4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-1 200 000,00  </w:t>
            </w:r>
          </w:p>
        </w:tc>
      </w:tr>
      <w:tr w:rsidR="00B17EFD" w:rsidRPr="00B17EFD" w:rsidTr="004F409F">
        <w:trPr>
          <w:trHeight w:val="4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50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4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</w:t>
            </w:r>
            <w:r w:rsidRPr="00B17EFD">
              <w:rPr>
                <w:b/>
                <w:bCs/>
                <w:sz w:val="28"/>
                <w:szCs w:val="28"/>
              </w:rPr>
              <w:lastRenderedPageBreak/>
              <w:t>районов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lastRenderedPageBreak/>
              <w:t>000 01 06 05 02 05 0000 640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49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lastRenderedPageBreak/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50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B17EF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63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40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8 375 786,81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  <w:tr w:rsidR="00B17EFD" w:rsidRPr="00B17EFD" w:rsidTr="004F409F">
        <w:trPr>
          <w:trHeight w:val="37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8 375 786,81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D" w:rsidRPr="00B17EFD" w:rsidRDefault="00B17EFD" w:rsidP="004F409F">
            <w:pPr>
              <w:jc w:val="center"/>
              <w:rPr>
                <w:sz w:val="28"/>
                <w:szCs w:val="28"/>
              </w:rPr>
            </w:pPr>
            <w:r w:rsidRPr="00B17EFD">
              <w:rPr>
                <w:sz w:val="28"/>
                <w:szCs w:val="28"/>
              </w:rPr>
              <w:t xml:space="preserve">0,00  </w:t>
            </w:r>
          </w:p>
        </w:tc>
      </w:tr>
    </w:tbl>
    <w:p w:rsidR="004F409F" w:rsidRDefault="004F409F" w:rsidP="009C0443">
      <w:pPr>
        <w:ind w:firstLine="708"/>
        <w:jc w:val="both"/>
        <w:rPr>
          <w:sz w:val="28"/>
          <w:szCs w:val="28"/>
        </w:rPr>
      </w:pPr>
    </w:p>
    <w:p w:rsidR="004F409F" w:rsidRDefault="004F40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041" w:type="dxa"/>
        <w:tblInd w:w="93" w:type="dxa"/>
        <w:tblLook w:val="04A0"/>
      </w:tblPr>
      <w:tblGrid>
        <w:gridCol w:w="3125"/>
        <w:gridCol w:w="670"/>
        <w:gridCol w:w="331"/>
        <w:gridCol w:w="181"/>
        <w:gridCol w:w="559"/>
        <w:gridCol w:w="536"/>
        <w:gridCol w:w="589"/>
        <w:gridCol w:w="636"/>
        <w:gridCol w:w="1260"/>
        <w:gridCol w:w="208"/>
        <w:gridCol w:w="851"/>
        <w:gridCol w:w="121"/>
        <w:gridCol w:w="1863"/>
        <w:gridCol w:w="1985"/>
        <w:gridCol w:w="283"/>
        <w:gridCol w:w="1843"/>
      </w:tblGrid>
      <w:tr w:rsidR="004F409F" w:rsidRPr="004F409F" w:rsidTr="004F409F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905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spacing w:line="240" w:lineRule="exact"/>
              <w:jc w:val="right"/>
            </w:pPr>
            <w:r w:rsidRPr="004F409F">
              <w:t>Приложение 8</w:t>
            </w:r>
          </w:p>
          <w:p w:rsidR="004F409F" w:rsidRPr="004F409F" w:rsidRDefault="004F409F" w:rsidP="004F409F">
            <w:pPr>
              <w:spacing w:line="240" w:lineRule="exact"/>
              <w:jc w:val="right"/>
            </w:pPr>
            <w:r w:rsidRPr="004F409F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4F409F" w:rsidRPr="004F409F" w:rsidTr="004F409F">
        <w:trPr>
          <w:trHeight w:val="53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905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4F409F">
        <w:trPr>
          <w:trHeight w:val="21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</w:tr>
      <w:tr w:rsidR="004F409F" w:rsidRPr="004F409F" w:rsidTr="004F409F">
        <w:trPr>
          <w:trHeight w:val="240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624A69" w:rsidRDefault="004F409F" w:rsidP="004F409F">
            <w:pPr>
              <w:jc w:val="center"/>
              <w:rPr>
                <w:b/>
                <w:sz w:val="28"/>
                <w:szCs w:val="28"/>
              </w:rPr>
            </w:pPr>
            <w:r w:rsidRPr="00624A69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4F409F" w:rsidRPr="004F409F" w:rsidTr="00624A69">
        <w:trPr>
          <w:trHeight w:val="203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рублей</w:t>
            </w:r>
          </w:p>
        </w:tc>
      </w:tr>
      <w:tr w:rsidR="004F409F" w:rsidRPr="004F409F" w:rsidTr="00624A69">
        <w:trPr>
          <w:trHeight w:val="37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Вед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РЗ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2024</w:t>
            </w:r>
          </w:p>
        </w:tc>
      </w:tr>
      <w:tr w:rsidR="004F409F" w:rsidRPr="004F409F" w:rsidTr="00624A69">
        <w:trPr>
          <w:trHeight w:val="31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77 588 053,89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35 802 260,00  </w:t>
            </w:r>
          </w:p>
        </w:tc>
      </w:tr>
      <w:tr w:rsidR="004F409F" w:rsidRPr="004F409F" w:rsidTr="00624A69">
        <w:trPr>
          <w:trHeight w:val="263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33 777 183,83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19 186 350,00  </w:t>
            </w:r>
          </w:p>
        </w:tc>
      </w:tr>
      <w:tr w:rsidR="004F409F" w:rsidRPr="004F409F" w:rsidTr="00624A69">
        <w:trPr>
          <w:trHeight w:val="42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</w:tr>
      <w:tr w:rsidR="004F409F" w:rsidRPr="004F409F" w:rsidTr="00624A69">
        <w:trPr>
          <w:trHeight w:val="263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</w:tr>
      <w:tr w:rsidR="004F409F" w:rsidRPr="004F409F" w:rsidTr="00624A69">
        <w:trPr>
          <w:trHeight w:val="263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90 0 00 01000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90 0 00 01000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1 508 100,00  </w:t>
            </w:r>
          </w:p>
        </w:tc>
      </w:tr>
      <w:tr w:rsidR="004F409F" w:rsidRPr="004F409F" w:rsidTr="00692732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</w:t>
            </w:r>
            <w:r w:rsidRPr="004F409F">
              <w:rPr>
                <w:sz w:val="28"/>
                <w:szCs w:val="28"/>
              </w:rPr>
              <w:lastRenderedPageBreak/>
              <w:t xml:space="preserve">повышение оплаты труда работников бюджетной сферы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90 0 00 71410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90 0 00 71410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23 766 780,00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17 072 550,00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23 766 780,00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17 072 550,00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21 167 450,00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16 022 850,00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15 276 550,00  </w:t>
            </w:r>
          </w:p>
        </w:tc>
      </w:tr>
      <w:tr w:rsidR="004F409F" w:rsidRPr="004F409F" w:rsidTr="00692732">
        <w:trPr>
          <w:trHeight w:val="4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1 274 300,00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678 900,00  </w:t>
            </w:r>
          </w:p>
        </w:tc>
      </w:tr>
      <w:tr w:rsidR="004F409F" w:rsidRPr="004F409F" w:rsidTr="00692732">
        <w:trPr>
          <w:trHeight w:val="4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4F409F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67 400,00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4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1 048 200,00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1 360 230,00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1 019 600,00  </w:t>
            </w:r>
          </w:p>
        </w:tc>
      </w:tr>
      <w:tr w:rsidR="004F409F" w:rsidRPr="004F409F" w:rsidTr="00692732">
        <w:trPr>
          <w:trHeight w:val="44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28 600,00  </w:t>
            </w:r>
          </w:p>
        </w:tc>
      </w:tr>
      <w:tr w:rsidR="004F409F" w:rsidRPr="004F409F" w:rsidTr="00692732">
        <w:trPr>
          <w:trHeight w:val="81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4F409F">
              <w:rPr>
                <w:sz w:val="28"/>
                <w:szCs w:val="28"/>
              </w:rPr>
              <w:lastRenderedPageBreak/>
              <w:t xml:space="preserve">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1 500,00  </w:t>
            </w:r>
          </w:p>
        </w:tc>
      </w:tr>
      <w:tr w:rsidR="004F409F" w:rsidRPr="004F409F" w:rsidTr="00692732">
        <w:trPr>
          <w:trHeight w:val="5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F409F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50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92 0 00 77040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Составление (изменение) </w:t>
            </w:r>
            <w:r w:rsidRPr="004F409F">
              <w:rPr>
                <w:sz w:val="28"/>
                <w:szCs w:val="28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93 0 00 51200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93 0 00 51200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both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both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96 0 00 03010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96 0 00 03010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8 343 403,83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553 900,00  </w:t>
            </w:r>
          </w:p>
        </w:tc>
      </w:tr>
      <w:tr w:rsidR="004F409F" w:rsidRPr="004F409F" w:rsidTr="00692732">
        <w:trPr>
          <w:trHeight w:val="4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</w:tr>
      <w:tr w:rsidR="004F409F" w:rsidRPr="004F409F" w:rsidTr="00692732">
        <w:trPr>
          <w:trHeight w:val="9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Улучшение организации и проведения профилактических мероприятий и мероприятий по информационно-пропагандистскому сопровождению </w:t>
            </w:r>
            <w:r w:rsidRPr="004F409F">
              <w:rPr>
                <w:sz w:val="28"/>
                <w:szCs w:val="28"/>
              </w:rPr>
              <w:lastRenderedPageBreak/>
              <w:t>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</w:tr>
      <w:tr w:rsidR="004F409F" w:rsidRPr="004F409F" w:rsidTr="00692732">
        <w:trPr>
          <w:trHeight w:val="5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06 0 02 99990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06 0 02 99990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07 0 02 99990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07 0 02 99990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10 0  00 00000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5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10 0  03 00000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10 0  03 99990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10 0  03 99990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Руководство и управление в </w:t>
            </w:r>
            <w:r w:rsidRPr="004F409F">
              <w:rPr>
                <w:sz w:val="28"/>
                <w:szCs w:val="28"/>
              </w:rPr>
              <w:lastRenderedPageBreak/>
              <w:t>сфере установленных функций органов 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301 100,00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301 100,00  </w:t>
            </w:r>
          </w:p>
        </w:tc>
      </w:tr>
      <w:tr w:rsidR="004F409F" w:rsidRPr="004F409F" w:rsidTr="00692732">
        <w:trPr>
          <w:trHeight w:val="28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257 500,00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92 0 00 59300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43 600,00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1 512 403,83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234 800,00  </w:t>
            </w:r>
          </w:p>
        </w:tc>
      </w:tr>
      <w:tr w:rsidR="004F409F" w:rsidRPr="004F409F" w:rsidTr="00692732">
        <w:trPr>
          <w:trHeight w:val="21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1 512 403,83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234 800,00  </w:t>
            </w:r>
          </w:p>
        </w:tc>
      </w:tr>
      <w:tr w:rsidR="004F409F" w:rsidRPr="004F409F" w:rsidTr="00692732">
        <w:trPr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1 512 403,83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234 800,00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1 390 903,83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132 000,00  </w:t>
            </w:r>
          </w:p>
        </w:tc>
      </w:tr>
      <w:tr w:rsidR="004F409F" w:rsidRPr="004F409F" w:rsidTr="00692732">
        <w:trPr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102 800,00  </w:t>
            </w:r>
          </w:p>
        </w:tc>
      </w:tr>
      <w:tr w:rsidR="004F409F" w:rsidRPr="004F409F" w:rsidTr="00692732">
        <w:trPr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253 830,00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253 830,00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253 830,00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253 830,00  </w:t>
            </w:r>
          </w:p>
        </w:tc>
      </w:tr>
      <w:tr w:rsidR="004F409F" w:rsidRPr="004F409F" w:rsidTr="00692732">
        <w:trPr>
          <w:trHeight w:val="2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244 960,00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244 800,00  </w:t>
            </w:r>
          </w:p>
        </w:tc>
      </w:tr>
      <w:tr w:rsidR="004F409F" w:rsidRPr="004F409F" w:rsidTr="00692732">
        <w:trPr>
          <w:trHeight w:val="38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9 030,00  </w:t>
            </w:r>
          </w:p>
        </w:tc>
      </w:tr>
      <w:tr w:rsidR="004F409F" w:rsidRPr="004F409F" w:rsidTr="00692732">
        <w:trPr>
          <w:trHeight w:val="27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2 888 900,00  </w:t>
            </w:r>
          </w:p>
        </w:tc>
      </w:tr>
      <w:tr w:rsidR="004F409F" w:rsidRPr="004F409F" w:rsidTr="00692732">
        <w:trPr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2 888 900,00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2 888 900,00  </w:t>
            </w:r>
          </w:p>
        </w:tc>
      </w:tr>
      <w:tr w:rsidR="004F409F" w:rsidRPr="004F409F" w:rsidTr="00692732">
        <w:trPr>
          <w:trHeight w:val="2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2 888 900,00  </w:t>
            </w:r>
          </w:p>
        </w:tc>
      </w:tr>
      <w:tr w:rsidR="004F409F" w:rsidRPr="004F409F" w:rsidTr="00692732">
        <w:trPr>
          <w:trHeight w:val="21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2 117 000,00  </w:t>
            </w:r>
          </w:p>
        </w:tc>
      </w:tr>
      <w:tr w:rsidR="004F409F" w:rsidRPr="004F409F" w:rsidTr="00692732">
        <w:trPr>
          <w:trHeight w:val="21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771 900,00  </w:t>
            </w:r>
          </w:p>
        </w:tc>
      </w:tr>
      <w:tr w:rsidR="004F409F" w:rsidRPr="004F409F" w:rsidTr="00692732">
        <w:trPr>
          <w:trHeight w:val="6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Расходы на выплаты персоналу </w:t>
            </w:r>
            <w:r w:rsidRPr="004F409F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7 968 222,82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9 404 680,00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24 600,00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3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19 0 05 00000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49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19 0 05 99990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19 0 05 99990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5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района "Комплексное развитие сельских территорий </w:t>
            </w:r>
            <w:r w:rsidRPr="004F409F">
              <w:rPr>
                <w:sz w:val="28"/>
                <w:szCs w:val="28"/>
              </w:rPr>
              <w:lastRenderedPageBreak/>
              <w:t>Поддорского муниципального района до 2025 года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27 0 01 00000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49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27 0 01 99990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27 0 01 99990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</w:tr>
      <w:tr w:rsidR="004F409F" w:rsidRPr="004F409F" w:rsidTr="00692732">
        <w:trPr>
          <w:trHeight w:val="7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14 600,00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4 448 400,00  </w:t>
            </w:r>
          </w:p>
        </w:tc>
      </w:tr>
      <w:tr w:rsidR="004F409F" w:rsidRPr="004F409F" w:rsidTr="00692732">
        <w:trPr>
          <w:trHeight w:val="2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4 791 680,00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4 791 680,00  </w:t>
            </w:r>
          </w:p>
        </w:tc>
      </w:tr>
      <w:tr w:rsidR="004F409F" w:rsidRPr="004F409F" w:rsidTr="00692732">
        <w:trPr>
          <w:trHeight w:val="4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</w:tr>
      <w:tr w:rsidR="004F409F" w:rsidRPr="004F409F" w:rsidTr="00692732">
        <w:trPr>
          <w:trHeight w:val="7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4 291 680,00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15 0 02 71510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881 000,00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15 0 02 71510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881 000,00  </w:t>
            </w:r>
          </w:p>
        </w:tc>
      </w:tr>
      <w:tr w:rsidR="004F409F" w:rsidRPr="004F409F" w:rsidTr="00692732">
        <w:trPr>
          <w:trHeight w:val="7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прочих мероприятий программы "Совершенствование и содержание дорожного хозяйства Поддорского </w:t>
            </w:r>
            <w:r w:rsidRPr="004F409F">
              <w:rPr>
                <w:sz w:val="28"/>
                <w:szCs w:val="28"/>
              </w:rPr>
              <w:lastRenderedPageBreak/>
              <w:t>муниципального района на 2021-2025 годы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3 360 680,00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3 360 680,00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2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57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Поддержание в актуальном состоянии официальных сайтов органов местного </w:t>
            </w:r>
            <w:r w:rsidRPr="004F409F">
              <w:rPr>
                <w:sz w:val="28"/>
                <w:szCs w:val="28"/>
              </w:rPr>
              <w:lastRenderedPageBreak/>
              <w:t>самоуправления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09 0 05 00000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7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09 0 05 99990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09 0 05 99990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</w:t>
            </w:r>
            <w:r w:rsidRPr="004F409F">
              <w:rPr>
                <w:sz w:val="28"/>
                <w:szCs w:val="28"/>
              </w:rPr>
              <w:lastRenderedPageBreak/>
              <w:t>самоуправления муниципального района и организациями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09 0 07 00000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5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09 0 07 99990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09 0 07 99990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174 253,63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140 000,00  </w:t>
            </w:r>
          </w:p>
        </w:tc>
      </w:tr>
      <w:tr w:rsidR="004F409F" w:rsidRPr="004F409F" w:rsidTr="00692732">
        <w:trPr>
          <w:trHeight w:val="5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8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</w:t>
            </w:r>
            <w:r w:rsidRPr="004F409F">
              <w:rPr>
                <w:sz w:val="28"/>
                <w:szCs w:val="28"/>
              </w:rPr>
              <w:lastRenderedPageBreak/>
              <w:t>предпринимательстве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52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7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80 000,00  </w:t>
            </w:r>
          </w:p>
        </w:tc>
      </w:tr>
      <w:tr w:rsidR="004F409F" w:rsidRPr="004F409F" w:rsidTr="00692732">
        <w:trPr>
          <w:trHeight w:val="11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</w:t>
            </w:r>
            <w:r w:rsidRPr="004F409F">
              <w:rPr>
                <w:sz w:val="28"/>
                <w:szCs w:val="28"/>
              </w:rPr>
              <w:lastRenderedPageBreak/>
              <w:t>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80 000,00  </w:t>
            </w:r>
          </w:p>
        </w:tc>
      </w:tr>
      <w:tr w:rsidR="004F409F" w:rsidRPr="004F409F" w:rsidTr="00692732">
        <w:trPr>
          <w:trHeight w:val="5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10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52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98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88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60 000,00  </w:t>
            </w:r>
          </w:p>
        </w:tc>
      </w:tr>
      <w:tr w:rsidR="004F409F" w:rsidRPr="004F409F" w:rsidTr="00692732">
        <w:trPr>
          <w:trHeight w:val="10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12 1 03 99990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60 000,00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12 1 03 99990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60 000,00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Создание условий для обеспечения жителей отдаленных и (или) труднодоступных населенных пунктов Поддорского муници-пального района услугами </w:t>
            </w:r>
            <w:r w:rsidRPr="004F409F">
              <w:rPr>
                <w:sz w:val="28"/>
                <w:szCs w:val="28"/>
              </w:rPr>
              <w:lastRenderedPageBreak/>
              <w:t>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13 0 04 00000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12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 0 04 S2660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AB757D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 0 04 S2660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4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5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полномочий Администрации Поддорского муниципального района в сфере </w:t>
            </w:r>
            <w:r w:rsidRPr="004F409F">
              <w:rPr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</w:t>
            </w:r>
            <w:r w:rsidRPr="004F409F">
              <w:rPr>
                <w:sz w:val="28"/>
                <w:szCs w:val="28"/>
              </w:rPr>
              <w:lastRenderedPageBreak/>
              <w:t>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16 0 01 60270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16 0 01 60270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16 0 01 99990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16 0 01 99990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7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</w:t>
            </w:r>
            <w:r w:rsidRPr="004F409F">
              <w:rPr>
                <w:sz w:val="28"/>
                <w:szCs w:val="28"/>
              </w:rPr>
              <w:lastRenderedPageBreak/>
              <w:t xml:space="preserve">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7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25 0 01 99990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25 0 01 99990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4F409F">
              <w:rPr>
                <w:sz w:val="28"/>
                <w:szCs w:val="28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25 209 590,10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893 550,00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22 351 027,30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7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406 450,00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</w:tr>
      <w:tr w:rsidR="004F409F" w:rsidRPr="004F409F" w:rsidTr="00692732">
        <w:trPr>
          <w:trHeight w:val="8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Улучшение состояния санитарно-технических систем и зданий (помещений) муниципального имущества, по </w:t>
            </w:r>
            <w:r w:rsidRPr="004F409F">
              <w:rPr>
                <w:sz w:val="28"/>
                <w:szCs w:val="28"/>
              </w:rPr>
              <w:lastRenderedPageBreak/>
              <w:t>снижению нерациональных затрат бюджета путем улучшения обслуживания населения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</w:tr>
      <w:tr w:rsidR="004F409F" w:rsidRPr="004F409F" w:rsidTr="00692732">
        <w:trPr>
          <w:trHeight w:val="12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12 2 01 72370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12 2 01 72370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109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прочих мероприятий подпрограммы " Содержание и реконструкция </w:t>
            </w:r>
            <w:r w:rsidRPr="004F409F">
              <w:rPr>
                <w:sz w:val="28"/>
                <w:szCs w:val="28"/>
              </w:rPr>
              <w:lastRenderedPageBreak/>
              <w:t>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12 2 01 99990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12 2 01 99990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487 100,00  </w:t>
            </w:r>
          </w:p>
        </w:tc>
      </w:tr>
      <w:tr w:rsidR="004F409F" w:rsidRPr="004F409F" w:rsidTr="00692732">
        <w:trPr>
          <w:trHeight w:val="152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</w:t>
            </w:r>
            <w:r w:rsidRPr="004F409F">
              <w:rPr>
                <w:sz w:val="28"/>
                <w:szCs w:val="28"/>
              </w:rPr>
              <w:lastRenderedPageBreak/>
              <w:t>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2 01 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 2 01 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99 0 00 76210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99 0 00 76210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112 350,00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53 350,00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26 350,00  </w:t>
            </w:r>
          </w:p>
        </w:tc>
      </w:tr>
      <w:tr w:rsidR="004F409F" w:rsidRPr="004F409F" w:rsidTr="00692732">
        <w:trPr>
          <w:trHeight w:val="62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</w:t>
            </w:r>
            <w:r w:rsidRPr="004F409F">
              <w:rPr>
                <w:sz w:val="28"/>
                <w:szCs w:val="28"/>
              </w:rPr>
              <w:lastRenderedPageBreak/>
              <w:t>района «Развитие молодёжной политики в Поддорском муниципальном районе на 2019-2024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26 350,00  </w:t>
            </w:r>
          </w:p>
        </w:tc>
      </w:tr>
      <w:tr w:rsidR="004F409F" w:rsidRPr="004F409F" w:rsidTr="00692732">
        <w:trPr>
          <w:trHeight w:val="79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</w:tr>
      <w:tr w:rsidR="004F409F" w:rsidRPr="004F409F" w:rsidTr="00692732">
        <w:trPr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</w:tr>
      <w:tr w:rsidR="004F409F" w:rsidRPr="004F409F" w:rsidTr="00692732">
        <w:trPr>
          <w:trHeight w:val="9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F409F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</w:tr>
      <w:tr w:rsidR="004F409F" w:rsidRPr="004F409F" w:rsidTr="00692732">
        <w:trPr>
          <w:trHeight w:val="81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24 2 03 99990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24 2 03 99990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</w:tr>
      <w:tr w:rsidR="004F409F" w:rsidRPr="004F409F" w:rsidTr="00692732">
        <w:trPr>
          <w:trHeight w:val="49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12 000,00  </w:t>
            </w:r>
          </w:p>
        </w:tc>
      </w:tr>
      <w:tr w:rsidR="004F409F" w:rsidRPr="004F409F" w:rsidTr="00692732">
        <w:trPr>
          <w:trHeight w:val="74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12 000,00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24 2 05 99990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12 000,00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4 250,00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</w:tr>
      <w:tr w:rsidR="004F409F" w:rsidRPr="004F409F" w:rsidTr="00692732">
        <w:trPr>
          <w:trHeight w:val="82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24 3 02 99990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</w:tr>
      <w:tr w:rsidR="004F409F" w:rsidRPr="004F409F" w:rsidTr="00692732">
        <w:trPr>
          <w:trHeight w:val="46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24 3 02 99990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</w:tr>
      <w:tr w:rsidR="004F409F" w:rsidRPr="004F409F" w:rsidTr="00692732">
        <w:trPr>
          <w:trHeight w:val="50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24 3 05 00000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</w:tr>
      <w:tr w:rsidR="004F409F" w:rsidRPr="004F409F" w:rsidTr="00692732">
        <w:trPr>
          <w:trHeight w:val="8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</w:t>
            </w:r>
            <w:r w:rsidRPr="004F409F">
              <w:rPr>
                <w:sz w:val="28"/>
                <w:szCs w:val="28"/>
              </w:rPr>
              <w:lastRenderedPageBreak/>
              <w:t>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24 3 05 99990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</w:tr>
      <w:tr w:rsidR="004F409F" w:rsidRPr="004F409F" w:rsidTr="00692732">
        <w:trPr>
          <w:trHeight w:val="50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24 3 05 99990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3 750,00  </w:t>
            </w:r>
          </w:p>
        </w:tc>
      </w:tr>
      <w:tr w:rsidR="004F409F" w:rsidRPr="004F409F" w:rsidTr="00692732">
        <w:trPr>
          <w:trHeight w:val="94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</w:tr>
      <w:tr w:rsidR="004F409F" w:rsidRPr="004F409F" w:rsidTr="00692732">
        <w:trPr>
          <w:trHeight w:val="80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прочих мероприятий подпрограммы «Патриотическое воспитание населения Поддорского </w:t>
            </w:r>
            <w:r w:rsidRPr="004F409F">
              <w:rPr>
                <w:sz w:val="28"/>
                <w:szCs w:val="28"/>
              </w:rPr>
              <w:lastRenderedPageBreak/>
              <w:t>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24 4 02 99990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</w:tr>
      <w:tr w:rsidR="004F409F" w:rsidRPr="004F409F" w:rsidTr="00692732">
        <w:trPr>
          <w:trHeight w:val="46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24 4 02 99990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7 100,00  </w:t>
            </w:r>
          </w:p>
        </w:tc>
      </w:tr>
      <w:tr w:rsidR="004F409F" w:rsidRPr="004F409F" w:rsidTr="00692732">
        <w:trPr>
          <w:trHeight w:val="6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5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24 4 04 70660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6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24 4 04 70660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Другие вопросы в области </w:t>
            </w:r>
            <w:r w:rsidRPr="004F409F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27 000,00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08 0 01  99990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08 0 01  99990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</w:t>
            </w:r>
            <w:r w:rsidRPr="004F409F">
              <w:rPr>
                <w:sz w:val="28"/>
                <w:szCs w:val="28"/>
              </w:rPr>
              <w:lastRenderedPageBreak/>
              <w:t>2025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08 0 02  99990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08 0 02  99990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16 000,00  </w:t>
            </w:r>
          </w:p>
        </w:tc>
      </w:tr>
      <w:tr w:rsidR="004F409F" w:rsidRPr="004F409F" w:rsidTr="00692732">
        <w:trPr>
          <w:trHeight w:val="7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</w:t>
            </w:r>
            <w:r w:rsidRPr="004F409F">
              <w:rPr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17 3 05 00000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8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17 3 05 99990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17 3 05 99990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6 402 092,20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3 121 600,00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1 788 000,00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1 788 000,00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1 788 000,00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1 788 000,00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11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17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</w:t>
            </w:r>
            <w:r w:rsidRPr="004F409F">
              <w:rPr>
                <w:sz w:val="28"/>
                <w:szCs w:val="28"/>
              </w:rPr>
              <w:lastRenderedPageBreak/>
              <w:t>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22 3 01 00000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11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22 3 01 99990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22 3 01 99990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Федеральный проект «Обеспечение устойчивого сокращения непригодного для </w:t>
            </w:r>
            <w:r w:rsidRPr="004F409F">
              <w:rPr>
                <w:sz w:val="28"/>
                <w:szCs w:val="28"/>
              </w:rPr>
              <w:lastRenderedPageBreak/>
              <w:t>проживания жилищного фонда»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7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97 1 F3 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1 283 600,00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1 283 600,00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Обеспечение жилыми помещениями детей - сирот и </w:t>
            </w:r>
            <w:r w:rsidRPr="004F409F">
              <w:rPr>
                <w:sz w:val="28"/>
                <w:szCs w:val="28"/>
              </w:rPr>
              <w:lastRenderedPageBreak/>
              <w:t>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N0821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1 283 600,00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99 0 00 N0821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1 283 600,00  </w:t>
            </w:r>
          </w:p>
        </w:tc>
      </w:tr>
      <w:tr w:rsidR="004F409F" w:rsidRPr="004F409F" w:rsidTr="00692732">
        <w:trPr>
          <w:trHeight w:val="40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852 000,00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852 000,00  </w:t>
            </w:r>
          </w:p>
        </w:tc>
      </w:tr>
      <w:tr w:rsidR="004F409F" w:rsidRPr="004F409F" w:rsidTr="00692732">
        <w:trPr>
          <w:trHeight w:val="38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852 000,00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382 900,00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417 400,00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382 900,00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382 900,00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355 100,00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закупки товаров, работ и </w:t>
            </w:r>
            <w:r w:rsidRPr="004F409F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27 800,00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F409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91 1 00 60020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Аудиторы контрольно-счетной палаты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469 100,00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91 2 00 01000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469 100,00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91 2 00 01000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421 900,00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91 2 00 01000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47 200,00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91 2 00 71410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06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91 2 00 71410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5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59 932 466,60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28 666 545,56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Другие вопросы в области </w:t>
            </w:r>
            <w:r w:rsidRPr="004F409F">
              <w:rPr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3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Развитие культуры на территории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80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02 2 01 02400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02 2 01 02400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4 777 654,00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2 649 900,00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4 739 400,00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2 649 900,00  </w:t>
            </w:r>
          </w:p>
        </w:tc>
      </w:tr>
      <w:tr w:rsidR="004F409F" w:rsidRPr="004F409F" w:rsidTr="00692732">
        <w:trPr>
          <w:trHeight w:val="3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4 739 400,00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2 649 900,00  </w:t>
            </w:r>
          </w:p>
        </w:tc>
      </w:tr>
      <w:tr w:rsidR="004F409F" w:rsidRPr="004F409F" w:rsidTr="00692732">
        <w:trPr>
          <w:trHeight w:val="5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5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9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02 1 03 77050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02 1 03 77050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6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Расходы на софинансирование мероприятий реализации местных инициатив в рамках приоритетного регионального </w:t>
            </w:r>
            <w:r w:rsidRPr="004F409F">
              <w:rPr>
                <w:sz w:val="28"/>
                <w:szCs w:val="28"/>
              </w:rPr>
              <w:lastRenderedPageBreak/>
              <w:t>проекта "Наш выбор"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S7050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S7050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9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3 770 400,00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2 649 900,00  </w:t>
            </w:r>
          </w:p>
        </w:tc>
      </w:tr>
      <w:tr w:rsidR="004F409F" w:rsidRPr="004F409F" w:rsidTr="00692732">
        <w:trPr>
          <w:trHeight w:val="7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3 770 400,00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2 649 900,00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2 649 900,00  </w:t>
            </w:r>
          </w:p>
        </w:tc>
      </w:tr>
      <w:tr w:rsidR="004F409F" w:rsidRPr="004F409F" w:rsidTr="00692732">
        <w:trPr>
          <w:trHeight w:val="3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2 649 900,00  </w:t>
            </w:r>
          </w:p>
        </w:tc>
      </w:tr>
      <w:tr w:rsidR="004F409F" w:rsidRPr="004F409F" w:rsidTr="00692732">
        <w:trPr>
          <w:trHeight w:val="6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 и </w:t>
            </w:r>
            <w:r w:rsidRPr="004F409F">
              <w:rPr>
                <w:sz w:val="28"/>
                <w:szCs w:val="28"/>
              </w:rPr>
              <w:lastRenderedPageBreak/>
              <w:t>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38 254,00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</w:t>
            </w:r>
            <w:r w:rsidRPr="004F409F">
              <w:rPr>
                <w:sz w:val="28"/>
                <w:szCs w:val="28"/>
              </w:rPr>
              <w:lastRenderedPageBreak/>
              <w:t xml:space="preserve">Поддорского муниципального района на 2019-2024 годы"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Создание условий для оздоровления, отдыха и личностного развития учащихся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03 0 02 02820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03 0 02 02820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7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05 0 03 02400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05 0 03 02400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48 967 966,89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23 970 245,56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42 786 214,89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19 394 245,56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42 781 214,89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19 394 245,56  </w:t>
            </w:r>
          </w:p>
        </w:tc>
      </w:tr>
      <w:tr w:rsidR="004F409F" w:rsidRPr="004F409F" w:rsidTr="00692732">
        <w:trPr>
          <w:trHeight w:val="61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13 537 712,57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1 031 727,24  </w:t>
            </w:r>
          </w:p>
        </w:tc>
      </w:tr>
      <w:tr w:rsidR="004F409F" w:rsidRPr="004F409F" w:rsidTr="00692732">
        <w:trPr>
          <w:trHeight w:val="61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872 040,26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28 300,00  </w:t>
            </w:r>
          </w:p>
        </w:tc>
      </w:tr>
      <w:tr w:rsidR="004F409F" w:rsidRPr="004F409F" w:rsidTr="00692732">
        <w:trPr>
          <w:trHeight w:val="28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02 1 01 02400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822 040,26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28 300,00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02 1 01 02400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822 040,26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28 300,00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районов, </w:t>
            </w:r>
            <w:r w:rsidRPr="004F409F">
              <w:rPr>
                <w:sz w:val="28"/>
                <w:szCs w:val="28"/>
              </w:rPr>
              <w:lastRenderedPageBreak/>
              <w:t>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02 1 01 72360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02 1 01 72360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1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02 1 02 02400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02 1 02 02400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Библиотеки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02 1 02 02420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02 1 02 02420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9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отставания и </w:t>
            </w:r>
            <w:r w:rsidRPr="004F409F">
              <w:rPr>
                <w:sz w:val="28"/>
                <w:szCs w:val="28"/>
              </w:rPr>
              <w:lastRenderedPageBreak/>
              <w:t>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1 786 416,57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785 159,00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Приобретения организациями учреждений культуры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02 1 03 22400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02 1 03 22400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7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02 1 03 22420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02 1 03 22420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90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02 1 03 42400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690 237,37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02 1 03 42400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690 237,37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9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764 300,00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</w:t>
            </w:r>
            <w:r w:rsidRPr="004F409F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L4670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764 300,00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70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L5191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20 859,00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03 L5191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20 859,00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7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55130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55130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N5130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N5130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Расходы на софинансирование мероприятий по субсидии на развитие сети учреждений </w:t>
            </w:r>
            <w:r w:rsidRPr="004F409F">
              <w:rPr>
                <w:sz w:val="28"/>
                <w:szCs w:val="28"/>
              </w:rPr>
              <w:lastRenderedPageBreak/>
              <w:t>культурно-досугового типа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S5130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S5130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55192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А1 55192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52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208 268,24  </w:t>
            </w:r>
          </w:p>
        </w:tc>
      </w:tr>
      <w:tr w:rsidR="004F409F" w:rsidRPr="004F409F" w:rsidTr="00692732">
        <w:trPr>
          <w:trHeight w:val="5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А2 55195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А2 55195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4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А2 55196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1 А2 55196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104 134,12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9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29 243 502,32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18 362 518,32  </w:t>
            </w:r>
          </w:p>
        </w:tc>
      </w:tr>
      <w:tr w:rsidR="004F409F" w:rsidRPr="004F409F" w:rsidTr="00692732">
        <w:trPr>
          <w:trHeight w:val="6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29 243 502,32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18 362 518,32  </w:t>
            </w:r>
          </w:p>
        </w:tc>
      </w:tr>
      <w:tr w:rsidR="004F409F" w:rsidRPr="004F409F" w:rsidTr="00692732">
        <w:trPr>
          <w:trHeight w:val="28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13 721 818,32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13 721 818,32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Библиотеки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02 3 02  02420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4 640 700,00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02 3 02  02420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4 640 700,00  </w:t>
            </w:r>
          </w:p>
        </w:tc>
      </w:tr>
      <w:tr w:rsidR="004F409F" w:rsidRPr="004F409F" w:rsidTr="00692732">
        <w:trPr>
          <w:trHeight w:val="6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</w:t>
            </w:r>
            <w:r w:rsidRPr="004F409F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18 0 02 00000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18 0 02 02400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18 0 02 02400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4 576 000,00  </w:t>
            </w:r>
          </w:p>
        </w:tc>
      </w:tr>
      <w:tr w:rsidR="004F409F" w:rsidRPr="004F409F" w:rsidTr="00692732">
        <w:trPr>
          <w:trHeight w:val="50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4 576 000,00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</w:t>
            </w:r>
            <w:r w:rsidRPr="004F409F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4 576 000,00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4 576 000,00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4 576 000,00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4 576 000,00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6 176 845,71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2 036 400,00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6 176 845,71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2 036 400,00  </w:t>
            </w:r>
          </w:p>
        </w:tc>
      </w:tr>
      <w:tr w:rsidR="004F409F" w:rsidRPr="004F409F" w:rsidTr="00692732">
        <w:trPr>
          <w:trHeight w:val="52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6 176 845,71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2 036 400,00  </w:t>
            </w:r>
          </w:p>
        </w:tc>
      </w:tr>
      <w:tr w:rsidR="004F409F" w:rsidRPr="004F409F" w:rsidTr="00692732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3 048 349,70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58 000,00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54 500,00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04 1 01 02280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40 000,00  </w:t>
            </w:r>
          </w:p>
        </w:tc>
      </w:tr>
      <w:tr w:rsidR="004F409F" w:rsidRPr="004F409F" w:rsidTr="00692732">
        <w:trPr>
          <w:trHeight w:val="3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04 1 01 02820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40 000,00  </w:t>
            </w:r>
          </w:p>
        </w:tc>
      </w:tr>
      <w:tr w:rsidR="004F409F" w:rsidRPr="004F409F" w:rsidTr="00692732">
        <w:trPr>
          <w:trHeight w:val="2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04 1 01 22280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14 500,00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04 1 01 22820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14 500,00  </w:t>
            </w:r>
          </w:p>
        </w:tc>
      </w:tr>
      <w:tr w:rsidR="004F409F" w:rsidRPr="004F409F" w:rsidTr="00692732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районов, </w:t>
            </w:r>
            <w:r w:rsidRPr="004F409F">
              <w:rPr>
                <w:sz w:val="28"/>
                <w:szCs w:val="28"/>
              </w:rPr>
              <w:lastRenderedPageBreak/>
              <w:t>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04 1 01 72360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04 1 01 72360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3 500,00  </w:t>
            </w:r>
          </w:p>
        </w:tc>
      </w:tr>
      <w:tr w:rsidR="004F409F" w:rsidRPr="004F409F" w:rsidTr="00692732">
        <w:trPr>
          <w:trHeight w:val="40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04 1 02 02820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3 500,00  </w:t>
            </w:r>
          </w:p>
        </w:tc>
      </w:tr>
      <w:tr w:rsidR="004F409F" w:rsidRPr="004F409F" w:rsidTr="00692732">
        <w:trPr>
          <w:trHeight w:val="3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04 1 02 02820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3 500,00  </w:t>
            </w:r>
          </w:p>
        </w:tc>
      </w:tr>
      <w:tr w:rsidR="004F409F" w:rsidRPr="004F409F" w:rsidTr="00692732">
        <w:trPr>
          <w:trHeight w:val="4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Р5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151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</w:t>
            </w:r>
            <w:r w:rsidRPr="004F409F">
              <w:rPr>
                <w:sz w:val="28"/>
                <w:szCs w:val="28"/>
              </w:rPr>
              <w:lastRenderedPageBreak/>
              <w:t>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Р5 52281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1 Р5 52281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108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1 978 400,00  </w:t>
            </w:r>
          </w:p>
        </w:tc>
      </w:tr>
      <w:tr w:rsidR="004F409F" w:rsidRPr="004F409F" w:rsidTr="00692732">
        <w:trPr>
          <w:trHeight w:val="82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1 978 400,00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Учреждения физической </w:t>
            </w:r>
            <w:r w:rsidRPr="004F409F">
              <w:rPr>
                <w:sz w:val="28"/>
                <w:szCs w:val="28"/>
              </w:rPr>
              <w:lastRenderedPageBreak/>
              <w:t xml:space="preserve">культуры и спорта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04 3 02 02820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1 978 400,00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04 3 02 02820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1 978 400,00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04 3 02 22280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04 3 02 22820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</w:t>
            </w:r>
            <w:r w:rsidRPr="004F409F">
              <w:rPr>
                <w:sz w:val="28"/>
                <w:szCs w:val="28"/>
              </w:rPr>
              <w:lastRenderedPageBreak/>
              <w:t>казенными, бюджетными и автономными учреждениями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 3 02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59 876 944,22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41 030 075,00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40 967 605,00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56 353 044,22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37 506 175,00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37 443 705,00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16 315 203,23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10 217 400,00  </w:t>
            </w:r>
          </w:p>
        </w:tc>
      </w:tr>
      <w:tr w:rsidR="004F409F" w:rsidRPr="004F409F" w:rsidTr="00692732">
        <w:trPr>
          <w:trHeight w:val="57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16 315 203,23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10 217 400,00  </w:t>
            </w:r>
          </w:p>
        </w:tc>
      </w:tr>
      <w:tr w:rsidR="004F409F" w:rsidRPr="004F409F" w:rsidTr="00692732">
        <w:trPr>
          <w:trHeight w:val="87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10 852 686,00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9 861 900,00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10 852 686,00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9 861 900,00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Организации, реализующие  программы дошкольного </w:t>
            </w:r>
            <w:r w:rsidRPr="004F409F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3 876 100,00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3 876 100,00  </w:t>
            </w:r>
          </w:p>
        </w:tc>
      </w:tr>
      <w:tr w:rsidR="004F409F" w:rsidRPr="004F409F" w:rsidTr="00692732">
        <w:trPr>
          <w:trHeight w:val="158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</w:t>
            </w:r>
            <w:r w:rsidRPr="004F409F">
              <w:rPr>
                <w:sz w:val="28"/>
                <w:szCs w:val="28"/>
              </w:rPr>
              <w:lastRenderedPageBreak/>
              <w:t>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5 985 800,00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5 985 800,00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78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5 462 517,23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355 500,00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5 462 517,23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355 500,00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Ремонты организаций, </w:t>
            </w:r>
            <w:r w:rsidRPr="004F409F">
              <w:rPr>
                <w:sz w:val="28"/>
                <w:szCs w:val="28"/>
              </w:rPr>
              <w:lastRenderedPageBreak/>
              <w:t>реализующих  программы дошкольного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01 5 01 42200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01 5 01 42200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2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171 300,00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171 300,00  </w:t>
            </w:r>
          </w:p>
        </w:tc>
      </w:tr>
      <w:tr w:rsidR="004F409F" w:rsidRPr="004F409F" w:rsidTr="00692732">
        <w:trPr>
          <w:trHeight w:val="91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147 400,00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147 400,00  </w:t>
            </w:r>
          </w:p>
        </w:tc>
      </w:tr>
      <w:tr w:rsidR="004F409F" w:rsidRPr="004F409F" w:rsidTr="00692732">
        <w:trPr>
          <w:trHeight w:val="44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Расходы муниципальных казенных, бюджетных и </w:t>
            </w:r>
            <w:r w:rsidRPr="004F409F">
              <w:rPr>
                <w:sz w:val="28"/>
                <w:szCs w:val="28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01 5 01 76190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01 5 01 76190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10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36 800,00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36 800,00  </w:t>
            </w:r>
          </w:p>
        </w:tc>
      </w:tr>
      <w:tr w:rsidR="004F409F" w:rsidRPr="004F409F" w:rsidTr="00692732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</w:t>
            </w:r>
            <w:r w:rsidRPr="004F409F">
              <w:rPr>
                <w:sz w:val="28"/>
                <w:szCs w:val="28"/>
              </w:rPr>
              <w:lastRenderedPageBreak/>
              <w:t xml:space="preserve">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35 030 043,00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22 539 505,00  </w:t>
            </w:r>
          </w:p>
        </w:tc>
      </w:tr>
      <w:tr w:rsidR="004F409F" w:rsidRPr="004F409F" w:rsidTr="00692732">
        <w:trPr>
          <w:trHeight w:val="67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35 030 043,00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22 539 505,00  </w:t>
            </w:r>
          </w:p>
        </w:tc>
      </w:tr>
      <w:tr w:rsidR="004F409F" w:rsidRPr="004F409F" w:rsidTr="00692732">
        <w:trPr>
          <w:trHeight w:val="79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19 371 443,00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16 331 875,00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16 233 705,00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18 717 943,00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15 678 375,00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15 580 205,00  </w:t>
            </w:r>
          </w:p>
        </w:tc>
      </w:tr>
      <w:tr w:rsidR="004F409F" w:rsidRPr="004F409F" w:rsidTr="00692732">
        <w:trPr>
          <w:trHeight w:val="5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Организации, реализующие  </w:t>
            </w:r>
            <w:r w:rsidRPr="004F409F">
              <w:rPr>
                <w:sz w:val="28"/>
                <w:szCs w:val="28"/>
              </w:rPr>
              <w:lastRenderedPageBreak/>
              <w:t>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01 1 03 02210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2 131 805,00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01 1 03 02210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2 131 805,00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01 1 03 53031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1 484 300,00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01 1 03 53031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1 484 300,00  </w:t>
            </w:r>
          </w:p>
        </w:tc>
      </w:tr>
      <w:tr w:rsidR="004F409F" w:rsidRPr="004F409F" w:rsidTr="00692732">
        <w:trPr>
          <w:trHeight w:val="31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4F409F">
              <w:rPr>
                <w:sz w:val="28"/>
                <w:szCs w:val="28"/>
              </w:rPr>
              <w:lastRenderedPageBreak/>
              <w:t xml:space="preserve"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</w:t>
            </w:r>
            <w:r w:rsidRPr="004F409F">
              <w:rPr>
                <w:sz w:val="28"/>
                <w:szCs w:val="28"/>
              </w:rPr>
              <w:lastRenderedPageBreak/>
              <w:t>использованием дистанционных образовательных технологий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11 589 100,00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11 589 100,00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117 500,00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117 500,00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Обеспечение доступа к информационно-телекоммуникационной сети "Интернет", муниципальных организаций, осуществляющих образовательную деятельность </w:t>
            </w:r>
            <w:r w:rsidRPr="004F409F">
              <w:rPr>
                <w:sz w:val="28"/>
                <w:szCs w:val="28"/>
              </w:rPr>
              <w:lastRenderedPageBreak/>
              <w:t>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47 300,00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47 300,00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205 300,00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205 300,00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Приобретение или изготовление </w:t>
            </w:r>
            <w:r w:rsidRPr="004F409F">
              <w:rPr>
                <w:sz w:val="28"/>
                <w:szCs w:val="28"/>
              </w:rPr>
              <w:lastRenderedPageBreak/>
              <w:t>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01 1 03 72080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S2080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03 S2080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638 500,00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</w:t>
            </w:r>
            <w:r w:rsidRPr="004F409F">
              <w:rPr>
                <w:sz w:val="28"/>
                <w:szCs w:val="28"/>
              </w:rPr>
              <w:lastRenderedPageBreak/>
              <w:t>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638 500,00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Е1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538 500,00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Е1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538 500,00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Е1 71370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Е1 71370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</w:t>
            </w:r>
            <w:r w:rsidRPr="004F409F">
              <w:rPr>
                <w:sz w:val="28"/>
                <w:szCs w:val="28"/>
              </w:rPr>
              <w:lastRenderedPageBreak/>
              <w:t>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Е4 71380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1 Е4 71380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15 000,00  </w:t>
            </w:r>
          </w:p>
        </w:tc>
      </w:tr>
      <w:tr w:rsidR="004F409F" w:rsidRPr="004F409F" w:rsidTr="00692732">
        <w:trPr>
          <w:trHeight w:val="11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6 305 800,00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6 305 800,00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01 5 01 02210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01 5 01 02210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01 5 01 42210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</w:t>
            </w:r>
            <w:r w:rsidRPr="004F409F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01 5 01 42210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279 700,00  </w:t>
            </w:r>
          </w:p>
        </w:tc>
      </w:tr>
      <w:tr w:rsidR="004F409F" w:rsidRPr="004F409F" w:rsidTr="00692732">
        <w:trPr>
          <w:trHeight w:val="40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279 700,00  </w:t>
            </w:r>
          </w:p>
        </w:tc>
      </w:tr>
      <w:tr w:rsidR="004F409F" w:rsidRPr="004F409F" w:rsidTr="00692732">
        <w:trPr>
          <w:trHeight w:val="11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223 700,00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223 700,00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4 261 300,00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4 261 300,00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L3041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1 307 500,00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L3041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1 307 500,00  </w:t>
            </w: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322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</w:p>
        </w:tc>
      </w:tr>
      <w:tr w:rsidR="004F409F" w:rsidRPr="004F409F" w:rsidTr="00692732">
        <w:trPr>
          <w:trHeight w:val="10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4F409F">
              <w:rPr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56 000,00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56 000,00  </w:t>
            </w:r>
          </w:p>
        </w:tc>
      </w:tr>
      <w:tr w:rsidR="004F409F" w:rsidRPr="004F409F" w:rsidTr="00692732">
        <w:trPr>
          <w:trHeight w:val="61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177 600,00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177 600,00  </w:t>
            </w:r>
          </w:p>
        </w:tc>
      </w:tr>
      <w:tr w:rsidR="004F409F" w:rsidRPr="004F409F" w:rsidTr="00692732">
        <w:trPr>
          <w:trHeight w:val="28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756 300,00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01 2 01 06230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402 700,00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01 2 01 06230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402 700,00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01 2 01 96230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353 600,00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01 2 01 96230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353 600,00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379 831,22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305 000,00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01 4 01 02350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01 4 01 02350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50 000,00  </w:t>
            </w:r>
          </w:p>
        </w:tc>
      </w:tr>
      <w:tr w:rsidR="004F409F" w:rsidRPr="004F409F" w:rsidTr="00692732">
        <w:trPr>
          <w:trHeight w:val="64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</w:t>
            </w:r>
            <w:r w:rsidRPr="004F409F">
              <w:rPr>
                <w:sz w:val="28"/>
                <w:szCs w:val="28"/>
              </w:rPr>
              <w:lastRenderedPageBreak/>
              <w:t xml:space="preserve">подростков на территории Поддорского муниципального района на 2019-2024 годы"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250 000,00  </w:t>
            </w:r>
          </w:p>
        </w:tc>
      </w:tr>
      <w:tr w:rsidR="004F409F" w:rsidRPr="004F409F" w:rsidTr="00692732">
        <w:trPr>
          <w:trHeight w:val="28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Создание условий для оздоровления, отдыха и личностного развития учащихся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250 000,00  </w:t>
            </w:r>
          </w:p>
        </w:tc>
      </w:tr>
      <w:tr w:rsidR="004F409F" w:rsidRPr="004F409F" w:rsidTr="00692732">
        <w:trPr>
          <w:trHeight w:val="44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03 0 02 02210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250 000,00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03 0 02 02210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250 000,00  </w:t>
            </w:r>
          </w:p>
        </w:tc>
      </w:tr>
      <w:tr w:rsidR="004F409F" w:rsidRPr="004F409F" w:rsidTr="00692732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50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26 0 02 00000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Учреждения по финансово-экономическому и </w:t>
            </w:r>
            <w:r w:rsidRPr="004F409F">
              <w:rPr>
                <w:sz w:val="28"/>
                <w:szCs w:val="28"/>
              </w:rPr>
              <w:lastRenderedPageBreak/>
              <w:t>информационно- методическому сопровождению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26 0 02 02350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26 0 02 02350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3 625 500,00  </w:t>
            </w:r>
          </w:p>
        </w:tc>
      </w:tr>
      <w:tr w:rsidR="004F409F" w:rsidRPr="004F409F" w:rsidTr="00692732">
        <w:trPr>
          <w:trHeight w:val="5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3 625 500,00  </w:t>
            </w:r>
          </w:p>
        </w:tc>
      </w:tr>
      <w:tr w:rsidR="004F409F" w:rsidRPr="004F409F" w:rsidTr="00692732">
        <w:trPr>
          <w:trHeight w:val="10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3 625 500,00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32 400,00  </w:t>
            </w:r>
          </w:p>
        </w:tc>
      </w:tr>
      <w:tr w:rsidR="004F409F" w:rsidRPr="004F409F" w:rsidTr="00692732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32 400,00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32 400,00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spacing w:after="240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3 593 100,00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01 5 02 02350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3 593 100,00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01 5 02 02350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3 593 100,00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01 5 02 71410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</w:tr>
      <w:tr w:rsidR="004F409F" w:rsidRPr="004F409F" w:rsidTr="00692732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</w:tr>
      <w:tr w:rsidR="004F409F" w:rsidRPr="004F409F" w:rsidTr="00692732">
        <w:trPr>
          <w:trHeight w:val="10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</w:t>
            </w:r>
            <w:r w:rsidRPr="004F409F">
              <w:rPr>
                <w:sz w:val="28"/>
                <w:szCs w:val="28"/>
              </w:rPr>
              <w:lastRenderedPageBreak/>
              <w:t>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</w:tr>
      <w:tr w:rsidR="004F409F" w:rsidRPr="004F409F" w:rsidTr="00692732">
        <w:trPr>
          <w:trHeight w:val="38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3 523 900,00  </w:t>
            </w:r>
          </w:p>
        </w:tc>
      </w:tr>
      <w:tr w:rsidR="004F409F" w:rsidRPr="004F409F" w:rsidTr="00692732">
        <w:trPr>
          <w:trHeight w:val="64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181 700,00  </w:t>
            </w:r>
          </w:p>
        </w:tc>
      </w:tr>
      <w:tr w:rsidR="004F409F" w:rsidRPr="004F409F" w:rsidTr="00692732">
        <w:trPr>
          <w:trHeight w:val="27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181 700,00  </w:t>
            </w:r>
          </w:p>
        </w:tc>
      </w:tr>
      <w:tr w:rsidR="004F409F" w:rsidRPr="004F409F" w:rsidTr="00692732">
        <w:trPr>
          <w:trHeight w:val="6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поддержки обучающимся (обучавшимся до дня выпуска) </w:t>
            </w:r>
            <w:r w:rsidRPr="004F409F">
              <w:rPr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</w:tr>
      <w:tr w:rsidR="004F409F" w:rsidRPr="004F409F" w:rsidTr="00692732">
        <w:trPr>
          <w:trHeight w:val="27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17 000,00  </w:t>
            </w:r>
          </w:p>
        </w:tc>
      </w:tr>
      <w:tr w:rsidR="004F409F" w:rsidRPr="004F409F" w:rsidTr="00692732">
        <w:trPr>
          <w:trHeight w:val="43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3 325 200,00  </w:t>
            </w:r>
          </w:p>
        </w:tc>
      </w:tr>
      <w:tr w:rsidR="004F409F" w:rsidRPr="004F409F" w:rsidTr="00692732">
        <w:trPr>
          <w:trHeight w:val="22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1 783 100,00  </w:t>
            </w:r>
          </w:p>
        </w:tc>
      </w:tr>
      <w:tr w:rsidR="004F409F" w:rsidRPr="004F409F" w:rsidTr="00692732">
        <w:trPr>
          <w:trHeight w:val="20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01 5 01 70130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1 542 100,00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18 833 580,00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7 815 370,00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</w:tr>
      <w:tr w:rsidR="004F409F" w:rsidRPr="004F409F" w:rsidTr="00692732">
        <w:trPr>
          <w:trHeight w:val="7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</w:tr>
      <w:tr w:rsidR="004F409F" w:rsidRPr="004F409F" w:rsidTr="00692732">
        <w:trPr>
          <w:trHeight w:val="78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</w:tr>
      <w:tr w:rsidR="004F409F" w:rsidRPr="004F409F" w:rsidTr="00692732">
        <w:trPr>
          <w:trHeight w:val="8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</w:tr>
      <w:tr w:rsidR="004F409F" w:rsidRPr="004F409F" w:rsidTr="00692732">
        <w:trPr>
          <w:trHeight w:val="4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11 100,00  </w:t>
            </w:r>
          </w:p>
        </w:tc>
      </w:tr>
      <w:tr w:rsidR="004F409F" w:rsidRPr="004F409F" w:rsidTr="00692732">
        <w:trPr>
          <w:trHeight w:val="64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14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Содержание штатных единиц, осуществляющих переданные </w:t>
            </w:r>
            <w:r w:rsidRPr="004F409F">
              <w:rPr>
                <w:sz w:val="28"/>
                <w:szCs w:val="28"/>
              </w:rPr>
              <w:lastRenderedPageBreak/>
              <w:t>отдельные государственные полномочия области;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17  2 01 70280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10 100,00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10 100,00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5 050,00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5 050,00  </w:t>
            </w:r>
          </w:p>
        </w:tc>
      </w:tr>
      <w:tr w:rsidR="004F409F" w:rsidRPr="004F409F" w:rsidTr="00692732">
        <w:trPr>
          <w:trHeight w:val="82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Субвенция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1 000,00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</w:tr>
      <w:tr w:rsidR="004F409F" w:rsidRPr="004F409F" w:rsidTr="00692732">
        <w:trPr>
          <w:trHeight w:val="22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500,00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203 070,00  </w:t>
            </w:r>
          </w:p>
        </w:tc>
      </w:tr>
      <w:tr w:rsidR="004F409F" w:rsidRPr="004F409F" w:rsidTr="00692732">
        <w:trPr>
          <w:trHeight w:val="2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203 070,00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</w:t>
            </w:r>
            <w:r w:rsidRPr="004F409F">
              <w:rPr>
                <w:sz w:val="28"/>
                <w:szCs w:val="28"/>
              </w:rPr>
              <w:lastRenderedPageBreak/>
              <w:t>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203 070,00  </w:t>
            </w:r>
          </w:p>
        </w:tc>
      </w:tr>
      <w:tr w:rsidR="004F409F" w:rsidRPr="004F409F" w:rsidTr="00692732">
        <w:trPr>
          <w:trHeight w:val="84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203 070,00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203 070,00  </w:t>
            </w:r>
          </w:p>
        </w:tc>
      </w:tr>
      <w:tr w:rsidR="004F409F" w:rsidRPr="004F409F" w:rsidTr="00692732">
        <w:trPr>
          <w:trHeight w:val="4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203 070,00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Субвенции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203 070,00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101 535,00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03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101 535,00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8 102 300,00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</w:t>
            </w:r>
            <w:r w:rsidRPr="004F409F">
              <w:rPr>
                <w:sz w:val="28"/>
                <w:szCs w:val="28"/>
              </w:rPr>
              <w:lastRenderedPageBreak/>
              <w:t>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9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15 0 02 64010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15 0 02 64010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09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15 0 02 64010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6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</w:t>
            </w:r>
            <w:r w:rsidRPr="004F409F">
              <w:rPr>
                <w:sz w:val="28"/>
                <w:szCs w:val="28"/>
              </w:rPr>
              <w:lastRenderedPageBreak/>
              <w:t>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87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5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869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</w:t>
            </w:r>
            <w:r w:rsidRPr="004F409F">
              <w:rPr>
                <w:sz w:val="28"/>
                <w:szCs w:val="28"/>
              </w:rPr>
              <w:lastRenderedPageBreak/>
      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Поддорское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40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630 000,00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370 000,00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color w:val="FF0000"/>
                <w:sz w:val="28"/>
                <w:szCs w:val="28"/>
              </w:rPr>
            </w:pPr>
            <w:r w:rsidRPr="004F409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color w:val="FF0000"/>
                <w:sz w:val="28"/>
                <w:szCs w:val="28"/>
              </w:rPr>
            </w:pPr>
            <w:r w:rsidRPr="004F409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</w:t>
            </w:r>
            <w:r w:rsidRPr="004F409F">
              <w:rPr>
                <w:sz w:val="28"/>
                <w:szCs w:val="28"/>
              </w:rPr>
              <w:lastRenderedPageBreak/>
              <w:t>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14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Обслуживание </w:t>
            </w:r>
            <w:r w:rsidRPr="004F409F">
              <w:rPr>
                <w:sz w:val="28"/>
                <w:szCs w:val="28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color w:val="FF0000"/>
                <w:sz w:val="28"/>
                <w:szCs w:val="28"/>
              </w:rPr>
            </w:pPr>
            <w:r w:rsidRPr="004F409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6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color w:val="FF0000"/>
                <w:sz w:val="28"/>
                <w:szCs w:val="28"/>
              </w:rPr>
            </w:pPr>
            <w:r w:rsidRPr="004F409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3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112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4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105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17 1 01 99990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17 1 01 99990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10 000,00  </w:t>
            </w:r>
          </w:p>
        </w:tc>
      </w:tr>
      <w:tr w:rsidR="004F409F" w:rsidRPr="004F409F" w:rsidTr="00692732">
        <w:trPr>
          <w:trHeight w:val="45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color w:val="FF0000"/>
                <w:sz w:val="28"/>
                <w:szCs w:val="28"/>
              </w:rPr>
            </w:pPr>
            <w:r w:rsidRPr="004F409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7 591 200,00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color w:val="FF0000"/>
                <w:sz w:val="28"/>
                <w:szCs w:val="28"/>
              </w:rPr>
            </w:pPr>
            <w:r w:rsidRPr="004F409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7 591 200,00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7 591 200,00  </w:t>
            </w:r>
          </w:p>
        </w:tc>
      </w:tr>
      <w:tr w:rsidR="004F409F" w:rsidRPr="004F409F" w:rsidTr="00692732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Подпрограмма "Финансовая поддержка муниципальных </w:t>
            </w:r>
            <w:r w:rsidRPr="004F409F">
              <w:rPr>
                <w:sz w:val="28"/>
                <w:szCs w:val="28"/>
              </w:rPr>
              <w:lastRenderedPageBreak/>
              <w:t>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7 591 200,00  </w:t>
            </w:r>
          </w:p>
        </w:tc>
      </w:tr>
      <w:tr w:rsidR="004F409F" w:rsidRPr="004F409F" w:rsidTr="00692732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7 591 200,00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7 591 200,00  </w:t>
            </w:r>
          </w:p>
        </w:tc>
      </w:tr>
      <w:tr w:rsidR="004F409F" w:rsidRPr="004F409F" w:rsidTr="00692732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Дотации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5 288 600,0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3 493 500,0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2 030 800,0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492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01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17 2 01 70100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2 601 400,0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2 066 900,0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sz w:val="28"/>
                <w:szCs w:val="28"/>
              </w:rPr>
            </w:pPr>
            <w:r w:rsidRPr="004F409F">
              <w:rPr>
                <w:sz w:val="28"/>
                <w:szCs w:val="28"/>
              </w:rPr>
              <w:t xml:space="preserve">4 400 000,00  </w:t>
            </w:r>
          </w:p>
        </w:tc>
      </w:tr>
      <w:tr w:rsidR="004F409F" w:rsidRPr="004F409F" w:rsidTr="00692732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F" w:rsidRPr="004F409F" w:rsidRDefault="004F409F" w:rsidP="004F409F">
            <w:pPr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center"/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217 526 944,71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117 841 197,56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F" w:rsidRPr="004F409F" w:rsidRDefault="004F409F" w:rsidP="004F409F">
            <w:pPr>
              <w:jc w:val="right"/>
              <w:rPr>
                <w:b/>
                <w:bCs/>
                <w:sz w:val="28"/>
                <w:szCs w:val="28"/>
              </w:rPr>
            </w:pPr>
            <w:r w:rsidRPr="004F409F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692732" w:rsidRDefault="00692732" w:rsidP="004F409F">
      <w:pPr>
        <w:ind w:firstLine="708"/>
        <w:rPr>
          <w:sz w:val="28"/>
          <w:szCs w:val="28"/>
        </w:rPr>
      </w:pPr>
    </w:p>
    <w:p w:rsidR="00692732" w:rsidRDefault="006927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83" w:type="dxa"/>
        <w:tblInd w:w="93" w:type="dxa"/>
        <w:tblLook w:val="04A0"/>
      </w:tblPr>
      <w:tblGrid>
        <w:gridCol w:w="3125"/>
        <w:gridCol w:w="512"/>
        <w:gridCol w:w="559"/>
        <w:gridCol w:w="1064"/>
        <w:gridCol w:w="165"/>
        <w:gridCol w:w="402"/>
        <w:gridCol w:w="567"/>
        <w:gridCol w:w="2126"/>
        <w:gridCol w:w="709"/>
        <w:gridCol w:w="1985"/>
        <w:gridCol w:w="1984"/>
        <w:gridCol w:w="1985"/>
      </w:tblGrid>
      <w:tr w:rsidR="008455B3" w:rsidRPr="00692732" w:rsidTr="008455B3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B3" w:rsidRPr="00692732" w:rsidRDefault="008455B3" w:rsidP="00692732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B3" w:rsidRPr="00692732" w:rsidRDefault="008455B3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B3" w:rsidRPr="00692732" w:rsidRDefault="008455B3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B3" w:rsidRPr="00692732" w:rsidRDefault="008455B3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B3" w:rsidRPr="008455B3" w:rsidRDefault="008455B3" w:rsidP="008455B3">
            <w:pPr>
              <w:spacing w:line="240" w:lineRule="exact"/>
              <w:jc w:val="right"/>
            </w:pPr>
            <w:r w:rsidRPr="008455B3">
              <w:t>Приложение 9</w:t>
            </w:r>
          </w:p>
          <w:p w:rsidR="008455B3" w:rsidRPr="008455B3" w:rsidRDefault="008455B3" w:rsidP="008455B3">
            <w:pPr>
              <w:spacing w:line="240" w:lineRule="exact"/>
              <w:jc w:val="right"/>
            </w:pPr>
            <w:r w:rsidRPr="008455B3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8455B3" w:rsidRPr="00692732" w:rsidTr="008455B3">
        <w:trPr>
          <w:trHeight w:val="246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B3" w:rsidRPr="00692732" w:rsidRDefault="008455B3" w:rsidP="00692732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B3" w:rsidRPr="00692732" w:rsidRDefault="008455B3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B3" w:rsidRPr="00692732" w:rsidRDefault="008455B3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B3" w:rsidRPr="00692732" w:rsidRDefault="008455B3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B3" w:rsidRPr="00692732" w:rsidRDefault="008455B3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645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b/>
                <w:sz w:val="28"/>
                <w:szCs w:val="28"/>
              </w:rPr>
            </w:pPr>
            <w:r w:rsidRPr="00692732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рублей</w:t>
            </w:r>
          </w:p>
        </w:tc>
      </w:tr>
      <w:tr w:rsidR="00692732" w:rsidRPr="00692732" w:rsidTr="008455B3">
        <w:trPr>
          <w:trHeight w:val="45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2024</w:t>
            </w:r>
          </w:p>
        </w:tc>
      </w:tr>
      <w:tr w:rsidR="00692732" w:rsidRPr="00692732" w:rsidTr="008455B3">
        <w:trPr>
          <w:trHeight w:val="263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35 086 153,83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20 049 450,00  </w:t>
            </w:r>
          </w:p>
        </w:tc>
      </w:tr>
      <w:tr w:rsidR="00692732" w:rsidRPr="00692732" w:rsidTr="008455B3">
        <w:trPr>
          <w:trHeight w:val="48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</w:tr>
      <w:tr w:rsidR="00692732" w:rsidRPr="00692732" w:rsidTr="008455B3">
        <w:trPr>
          <w:trHeight w:val="263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</w:tr>
      <w:tr w:rsidR="00692732" w:rsidRPr="00692732" w:rsidTr="008455B3">
        <w:trPr>
          <w:trHeight w:val="338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1 508 100,00  </w:t>
            </w:r>
          </w:p>
        </w:tc>
      </w:tr>
      <w:tr w:rsidR="00692732" w:rsidRPr="00692732" w:rsidTr="008455B3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3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23 779 850,00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17 083 650,00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11 100,00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11 100,00  </w:t>
            </w:r>
          </w:p>
        </w:tc>
      </w:tr>
      <w:tr w:rsidR="00692732" w:rsidRPr="00692732" w:rsidTr="008455B3">
        <w:trPr>
          <w:trHeight w:val="21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11 100,00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1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12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1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10 100,00  </w:t>
            </w:r>
          </w:p>
        </w:tc>
      </w:tr>
      <w:tr w:rsidR="00692732" w:rsidRPr="00692732" w:rsidTr="008455B3">
        <w:trPr>
          <w:trHeight w:val="21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10 100,00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</w:tr>
      <w:tr w:rsidR="00692732" w:rsidRPr="00692732" w:rsidTr="008455B3">
        <w:trPr>
          <w:trHeight w:val="21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23 766 780,00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17 072 550,00  </w:t>
            </w:r>
          </w:p>
        </w:tc>
      </w:tr>
      <w:tr w:rsidR="00692732" w:rsidRPr="00692732" w:rsidTr="008455B3">
        <w:trPr>
          <w:trHeight w:val="3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20 193 250,00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16 022 850,00  </w:t>
            </w:r>
          </w:p>
        </w:tc>
      </w:tr>
      <w:tr w:rsidR="00692732" w:rsidRPr="00692732" w:rsidTr="008455B3">
        <w:trPr>
          <w:trHeight w:val="21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15 276 550,00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1 274 300,00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678 900,00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67 400,00  </w:t>
            </w:r>
          </w:p>
        </w:tc>
      </w:tr>
      <w:tr w:rsidR="00692732" w:rsidRPr="00692732" w:rsidTr="008455B3">
        <w:trPr>
          <w:trHeight w:val="32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1 048 200,00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1 360 230,00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1 019 600,00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927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28 600,00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Расходы, производимые за счет иных </w:t>
            </w:r>
            <w:r w:rsidRPr="00692732">
              <w:rPr>
                <w:sz w:val="28"/>
                <w:szCs w:val="28"/>
              </w:rPr>
              <w:lastRenderedPageBreak/>
              <w:t>межбюджетных трансфертов на неотложные нужды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92 0 00 77040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r w:rsidRPr="00692732">
              <w:rPr>
                <w:sz w:val="28"/>
                <w:szCs w:val="28"/>
              </w:rPr>
              <w:lastRenderedPageBreak/>
              <w:t>органов финансового 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852 000,00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382 900,00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382 900,00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382 900,00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355 100,00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27 800,00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</w:t>
            </w:r>
            <w:r w:rsidRPr="00692732">
              <w:rPr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469 100,00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469 100,00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421 900,00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47 200,00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19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both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Резервные фонды местных  </w:t>
            </w:r>
            <w:r w:rsidRPr="00692732">
              <w:rPr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18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jc w:val="both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целевые направления расходов резервных фондов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8 343 403,83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553 900,00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</w:tr>
      <w:tr w:rsidR="00692732" w:rsidRPr="00692732" w:rsidTr="008455B3">
        <w:trPr>
          <w:trHeight w:val="51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</w:tr>
      <w:tr w:rsidR="00692732" w:rsidRPr="00692732" w:rsidTr="008455B3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«Профилактика правонарушений в Поддорском муниципальном районе на </w:t>
            </w:r>
            <w:r w:rsidRPr="00692732">
              <w:rPr>
                <w:sz w:val="28"/>
                <w:szCs w:val="28"/>
              </w:rPr>
              <w:lastRenderedPageBreak/>
              <w:t>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7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927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301 100,00  </w:t>
            </w:r>
          </w:p>
        </w:tc>
      </w:tr>
      <w:tr w:rsidR="00692732" w:rsidRPr="00692732" w:rsidTr="008455B3">
        <w:trPr>
          <w:trHeight w:val="39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301 100,00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257 500,00  </w:t>
            </w:r>
          </w:p>
        </w:tc>
      </w:tr>
      <w:tr w:rsidR="00692732" w:rsidRPr="00692732" w:rsidTr="008455B3">
        <w:trPr>
          <w:trHeight w:val="3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43 600,00  </w:t>
            </w:r>
          </w:p>
        </w:tc>
      </w:tr>
      <w:tr w:rsidR="00692732" w:rsidRPr="00692732" w:rsidTr="008455B3">
        <w:trPr>
          <w:trHeight w:val="2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1 512 403,83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234 800,00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1 512 403,83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234 800,00  </w:t>
            </w:r>
          </w:p>
        </w:tc>
      </w:tr>
      <w:tr w:rsidR="00692732" w:rsidRPr="00692732" w:rsidTr="008455B3">
        <w:trPr>
          <w:trHeight w:val="25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1 512 403,83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234 800,00  </w:t>
            </w:r>
          </w:p>
        </w:tc>
      </w:tr>
      <w:tr w:rsidR="00692732" w:rsidRPr="00692732" w:rsidTr="008455B3">
        <w:trPr>
          <w:trHeight w:val="3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1 390 903,83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132 000,00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102 800,00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456 900,00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456 900,00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203 070,00  </w:t>
            </w:r>
          </w:p>
        </w:tc>
      </w:tr>
      <w:tr w:rsidR="00692732" w:rsidRPr="00692732" w:rsidTr="008455B3">
        <w:trPr>
          <w:trHeight w:val="6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203 070,00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203 070,00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203 070,00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203 070,00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253 830,00  </w:t>
            </w:r>
          </w:p>
        </w:tc>
      </w:tr>
      <w:tr w:rsidR="00692732" w:rsidRPr="00692732" w:rsidTr="008455B3">
        <w:trPr>
          <w:trHeight w:val="3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</w:t>
            </w:r>
            <w:r w:rsidRPr="00692732">
              <w:rPr>
                <w:sz w:val="28"/>
                <w:szCs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253 830,00  </w:t>
            </w:r>
          </w:p>
        </w:tc>
      </w:tr>
      <w:tr w:rsidR="00692732" w:rsidRPr="00692732" w:rsidTr="008455B3">
        <w:trPr>
          <w:trHeight w:val="3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244 960,00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244 800,00  </w:t>
            </w:r>
          </w:p>
        </w:tc>
      </w:tr>
      <w:tr w:rsidR="00692732" w:rsidRPr="00692732" w:rsidTr="008455B3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9 030,00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2 888 900,00  </w:t>
            </w:r>
          </w:p>
        </w:tc>
      </w:tr>
      <w:tr w:rsidR="00692732" w:rsidRPr="00692732" w:rsidTr="008455B3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2 888 900,00  </w:t>
            </w:r>
          </w:p>
        </w:tc>
      </w:tr>
      <w:tr w:rsidR="00692732" w:rsidRPr="00692732" w:rsidTr="008455B3">
        <w:trPr>
          <w:trHeight w:val="21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2 888 900,00  </w:t>
            </w:r>
          </w:p>
        </w:tc>
      </w:tr>
      <w:tr w:rsidR="00692732" w:rsidRPr="00692732" w:rsidTr="008455B3">
        <w:trPr>
          <w:trHeight w:val="26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2 888 900,00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2 117 000,00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771 900,00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16 080 522,82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9 414 680,00  </w:t>
            </w:r>
          </w:p>
        </w:tc>
      </w:tr>
      <w:tr w:rsidR="00692732" w:rsidRPr="00692732" w:rsidTr="008455B3">
        <w:trPr>
          <w:trHeight w:val="2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24 600,00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3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прочих мероприятий </w:t>
            </w:r>
            <w:r w:rsidRPr="00692732">
              <w:rPr>
                <w:sz w:val="28"/>
                <w:szCs w:val="28"/>
              </w:rPr>
              <w:lastRenderedPageBreak/>
              <w:t>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26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14 600,00  </w:t>
            </w:r>
          </w:p>
        </w:tc>
      </w:tr>
      <w:tr w:rsidR="00692732" w:rsidRPr="00692732" w:rsidTr="008455B3">
        <w:trPr>
          <w:trHeight w:val="3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</w:tr>
      <w:tr w:rsidR="00692732" w:rsidRPr="00692732" w:rsidTr="008455B3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</w:tr>
      <w:tr w:rsidR="00692732" w:rsidRPr="00692732" w:rsidTr="008455B3">
        <w:trPr>
          <w:trHeight w:val="2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</w:tr>
      <w:tr w:rsidR="00692732" w:rsidRPr="00692732" w:rsidTr="008455B3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4 448 400,00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4 791 680,00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692732">
              <w:rPr>
                <w:sz w:val="28"/>
                <w:szCs w:val="28"/>
              </w:rPr>
              <w:lastRenderedPageBreak/>
              <w:t>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4 791 680,00  </w:t>
            </w:r>
          </w:p>
        </w:tc>
      </w:tr>
      <w:tr w:rsidR="00692732" w:rsidRPr="00692732" w:rsidTr="008455B3">
        <w:trPr>
          <w:trHeight w:val="3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</w:tr>
      <w:tr w:rsidR="00692732" w:rsidRPr="00692732" w:rsidTr="008455B3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4 291 680,00  </w:t>
            </w:r>
          </w:p>
        </w:tc>
      </w:tr>
      <w:tr w:rsidR="00692732" w:rsidRPr="00692732" w:rsidTr="008455B3">
        <w:trPr>
          <w:trHeight w:val="3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881 000,00  </w:t>
            </w:r>
          </w:p>
        </w:tc>
      </w:tr>
      <w:tr w:rsidR="00692732" w:rsidRPr="00692732" w:rsidTr="008455B3">
        <w:trPr>
          <w:trHeight w:val="3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881 000,00  </w:t>
            </w:r>
          </w:p>
        </w:tc>
      </w:tr>
      <w:tr w:rsidR="00692732" w:rsidRPr="00692732" w:rsidTr="008455B3">
        <w:trPr>
          <w:trHeight w:val="3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для покрытия расходов поселений, входящих в состав муниципального района, на осуществление дорожной деятельности в </w:t>
            </w:r>
            <w:r w:rsidRPr="00692732">
              <w:rPr>
                <w:sz w:val="28"/>
                <w:szCs w:val="28"/>
              </w:rPr>
              <w:lastRenderedPageBreak/>
              <w:t>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3 360 680,00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3 360 680,00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прочих мероприятий программы "Развитие информационного общества и формирование электронного правительства в Поддорском </w:t>
            </w:r>
            <w:r w:rsidRPr="00692732">
              <w:rPr>
                <w:sz w:val="28"/>
                <w:szCs w:val="28"/>
              </w:rPr>
              <w:lastRenderedPageBreak/>
              <w:t>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5 286 553,63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4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Обеспечение устойчивого  развития малого и среднего предпринимательства, увеличение вклада  малого и среднего </w:t>
            </w:r>
            <w:r w:rsidRPr="00692732">
              <w:rPr>
                <w:sz w:val="28"/>
                <w:szCs w:val="28"/>
              </w:rPr>
              <w:lastRenderedPageBreak/>
              <w:t>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80 000,00  </w:t>
            </w:r>
          </w:p>
        </w:tc>
      </w:tr>
      <w:tr w:rsidR="00692732" w:rsidRPr="00692732" w:rsidTr="008455B3">
        <w:trPr>
          <w:trHeight w:val="105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</w:t>
            </w:r>
            <w:r w:rsidRPr="00692732">
              <w:rPr>
                <w:sz w:val="28"/>
                <w:szCs w:val="28"/>
              </w:rPr>
              <w:lastRenderedPageBreak/>
              <w:t>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2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</w:t>
            </w:r>
            <w:r w:rsidRPr="00692732">
              <w:rPr>
                <w:sz w:val="28"/>
                <w:szCs w:val="28"/>
              </w:rPr>
              <w:lastRenderedPageBreak/>
              <w:t>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60 000,00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</w:t>
            </w:r>
            <w:r w:rsidRPr="00692732">
              <w:rPr>
                <w:sz w:val="28"/>
                <w:szCs w:val="28"/>
              </w:rPr>
              <w:lastRenderedPageBreak/>
              <w:t>торговли в Поддорском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105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 0 04 S2660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AB757D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 0 04 S2660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55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7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</w:t>
            </w:r>
            <w:r w:rsidRPr="00692732">
              <w:rPr>
                <w:sz w:val="28"/>
                <w:szCs w:val="28"/>
              </w:rPr>
              <w:lastRenderedPageBreak/>
              <w:t>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</w:t>
            </w:r>
            <w:r w:rsidRPr="00692732">
              <w:rPr>
                <w:sz w:val="28"/>
                <w:szCs w:val="28"/>
              </w:rPr>
              <w:lastRenderedPageBreak/>
              <w:t>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7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</w:t>
            </w:r>
            <w:r w:rsidRPr="00692732">
              <w:rPr>
                <w:sz w:val="28"/>
                <w:szCs w:val="28"/>
              </w:rPr>
              <w:lastRenderedPageBreak/>
              <w:t>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25 248 590,10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893 550,00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22 390 027,30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12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406 450,00  </w:t>
            </w:r>
          </w:p>
        </w:tc>
      </w:tr>
      <w:tr w:rsidR="00692732" w:rsidRPr="00692732" w:rsidTr="008455B3">
        <w:trPr>
          <w:trHeight w:val="26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Улучшение состояния санитарно-технических систем и зданий (помещений) муниципального имущества, по снижению нерациональных затрат бюджета путем </w:t>
            </w:r>
            <w:r w:rsidRPr="00692732">
              <w:rPr>
                <w:sz w:val="28"/>
                <w:szCs w:val="28"/>
              </w:rPr>
              <w:lastRenderedPageBreak/>
              <w:t>улучшения обслуживания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</w:tr>
      <w:tr w:rsidR="00692732" w:rsidRPr="00692732" w:rsidTr="008455B3">
        <w:trPr>
          <w:trHeight w:val="12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692732">
              <w:rPr>
                <w:sz w:val="28"/>
                <w:szCs w:val="28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487 100,00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9273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61 243 048,22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40 306 025,00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40 146 955,00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16 315 203,23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10 217 400,00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16 315 203,23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10 217 400,00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10 852 686,00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9 861 900,00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10 852 686,00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9 861 900,00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3 876 100,00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3 876 100,00  </w:t>
            </w:r>
          </w:p>
        </w:tc>
      </w:tr>
      <w:tr w:rsidR="00692732" w:rsidRPr="00692732" w:rsidTr="008455B3">
        <w:trPr>
          <w:trHeight w:val="27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</w:t>
            </w:r>
            <w:r w:rsidRPr="00692732">
              <w:rPr>
                <w:sz w:val="28"/>
                <w:szCs w:val="28"/>
              </w:rPr>
              <w:lastRenderedPageBreak/>
              <w:t>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5 985 800,00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5 985 800,00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5 462 517,23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355 500,00  </w:t>
            </w:r>
          </w:p>
        </w:tc>
      </w:tr>
      <w:tr w:rsidR="00692732" w:rsidRPr="00692732" w:rsidTr="008455B3">
        <w:trPr>
          <w:trHeight w:val="40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Обеспечение условий для выполнения муниципальных заданий, а также для выполнения полномочий органов </w:t>
            </w:r>
            <w:r w:rsidRPr="00692732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5 462 517,23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355 500,00  </w:t>
            </w:r>
          </w:p>
        </w:tc>
      </w:tr>
      <w:tr w:rsidR="00692732" w:rsidRPr="00692732" w:rsidTr="008455B3">
        <w:trPr>
          <w:trHeight w:val="40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0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8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2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171 300,00  </w:t>
            </w:r>
          </w:p>
        </w:tc>
      </w:tr>
      <w:tr w:rsidR="00692732" w:rsidRPr="00692732" w:rsidTr="008455B3">
        <w:trPr>
          <w:trHeight w:val="25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171 300,00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147 400,00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147 400,00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</w:t>
            </w:r>
            <w:r w:rsidRPr="00692732">
              <w:rPr>
                <w:sz w:val="28"/>
                <w:szCs w:val="28"/>
              </w:rPr>
              <w:lastRenderedPageBreak/>
              <w:t>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36 800,00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36 800,00  </w:t>
            </w:r>
          </w:p>
        </w:tc>
      </w:tr>
      <w:tr w:rsidR="00692732" w:rsidRPr="00692732" w:rsidTr="008455B3">
        <w:trPr>
          <w:trHeight w:val="58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35 030 043,00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22 539 505,00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35 030 043,00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22 539 505,00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Подпрограмма «Развитие дошкольного и общего образования в Поддорском </w:t>
            </w:r>
            <w:r w:rsidRPr="00692732">
              <w:rPr>
                <w:sz w:val="28"/>
                <w:szCs w:val="28"/>
              </w:rPr>
              <w:lastRenderedPageBreak/>
              <w:t>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19 371 443,00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16 331 875,00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16 233 705,00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18 717 943,00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15 678 375,00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15 580 205,00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2 131 805,00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2 131 805,00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1 484 300,00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1 484 300,00  </w:t>
            </w:r>
          </w:p>
        </w:tc>
      </w:tr>
      <w:tr w:rsidR="00692732" w:rsidRPr="00692732" w:rsidTr="008455B3">
        <w:trPr>
          <w:trHeight w:val="27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</w:t>
            </w:r>
            <w:r w:rsidRPr="00692732">
              <w:rPr>
                <w:sz w:val="28"/>
                <w:szCs w:val="28"/>
              </w:rPr>
              <w:lastRenderedPageBreak/>
              <w:t>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11 589 100,00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11 589 100,00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117 500,00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117 500,00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47 300,00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Ежемесячное денежное вознаграждение за классное руководство в </w:t>
            </w:r>
            <w:r w:rsidRPr="00692732">
              <w:rPr>
                <w:sz w:val="28"/>
                <w:szCs w:val="28"/>
              </w:rPr>
              <w:lastRenderedPageBreak/>
              <w:t>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205 300,00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205 300,00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</w:tr>
      <w:tr w:rsidR="00692732" w:rsidRPr="00692732" w:rsidTr="008455B3">
        <w:trPr>
          <w:trHeight w:val="25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638 500,00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638 500,00  </w:t>
            </w:r>
          </w:p>
        </w:tc>
      </w:tr>
      <w:tr w:rsidR="00692732" w:rsidRPr="00692732" w:rsidTr="008455B3">
        <w:trPr>
          <w:trHeight w:val="44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538 500,00  </w:t>
            </w:r>
          </w:p>
        </w:tc>
      </w:tr>
      <w:tr w:rsidR="00692732" w:rsidRPr="00692732" w:rsidTr="008455B3">
        <w:trPr>
          <w:trHeight w:val="28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538 500,00  </w:t>
            </w:r>
          </w:p>
        </w:tc>
      </w:tr>
      <w:tr w:rsidR="00692732" w:rsidRPr="00692732" w:rsidTr="008455B3">
        <w:trPr>
          <w:trHeight w:val="38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100 000,00  </w:t>
            </w:r>
          </w:p>
        </w:tc>
      </w:tr>
      <w:tr w:rsidR="00692732" w:rsidRPr="00692732" w:rsidTr="008455B3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100 000,00  </w:t>
            </w:r>
          </w:p>
        </w:tc>
      </w:tr>
      <w:tr w:rsidR="00692732" w:rsidRPr="00692732" w:rsidTr="008455B3">
        <w:trPr>
          <w:trHeight w:val="27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</w:t>
            </w:r>
            <w:r w:rsidRPr="00692732">
              <w:rPr>
                <w:sz w:val="28"/>
                <w:szCs w:val="28"/>
              </w:rPr>
              <w:lastRenderedPageBreak/>
              <w:t>образовательная среда")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</w:tr>
      <w:tr w:rsidR="00692732" w:rsidRPr="00692732" w:rsidTr="008455B3">
        <w:trPr>
          <w:trHeight w:val="46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</w:tr>
      <w:tr w:rsidR="00692732" w:rsidRPr="00692732" w:rsidTr="008455B3">
        <w:trPr>
          <w:trHeight w:val="38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15 658 600,00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6 305 800,00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15 658 600,00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6 305 800,00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Приобретения организациями, </w:t>
            </w:r>
            <w:r w:rsidRPr="00692732">
              <w:rPr>
                <w:sz w:val="28"/>
                <w:szCs w:val="28"/>
              </w:rPr>
              <w:lastRenderedPageBreak/>
              <w:t>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279 700,00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279 700,00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223 700,00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223 700,00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Расходы муниципальных казенных, </w:t>
            </w:r>
            <w:r w:rsidRPr="00692732">
              <w:rPr>
                <w:sz w:val="28"/>
                <w:szCs w:val="28"/>
              </w:rPr>
              <w:lastRenderedPageBreak/>
              <w:t>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4 261 300,00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4 261 300,00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1 307 500,00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1 307 500,00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56 000,00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56 000,00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177 600,00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177 600,00  </w:t>
            </w:r>
          </w:p>
        </w:tc>
      </w:tr>
      <w:tr w:rsidR="00692732" w:rsidRPr="00692732" w:rsidTr="008455B3">
        <w:trPr>
          <w:trHeight w:val="27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5 495 700,00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3 406 200,00  </w:t>
            </w:r>
          </w:p>
        </w:tc>
      </w:tr>
      <w:tr w:rsidR="00692732" w:rsidRPr="00692732" w:rsidTr="008455B3">
        <w:trPr>
          <w:trHeight w:val="44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Создание условий для повышения качественного уровня оказания услуг </w:t>
            </w:r>
            <w:r w:rsidRPr="00692732">
              <w:rPr>
                <w:sz w:val="28"/>
                <w:szCs w:val="28"/>
              </w:rPr>
              <w:lastRenderedPageBreak/>
              <w:t>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756 300,00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Реализация программ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402 700,00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402 700,00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353 600,00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353 600,00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4 739 400,00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2 649 900,00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3 770 400,00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2 649 900,00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3 770 400,00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2 649 900,00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2 649 900,00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2 649 900,00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</w:t>
            </w:r>
            <w:r w:rsidRPr="00692732">
              <w:rPr>
                <w:sz w:val="28"/>
                <w:szCs w:val="28"/>
              </w:rPr>
              <w:lastRenderedPageBreak/>
              <w:t>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57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503 435,22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331 350,00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Формирование целостной системы </w:t>
            </w:r>
            <w:r w:rsidRPr="00692732">
              <w:rPr>
                <w:sz w:val="28"/>
                <w:szCs w:val="28"/>
              </w:rPr>
              <w:lastRenderedPageBreak/>
              <w:t>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8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</w:t>
            </w:r>
            <w:r w:rsidRPr="00692732">
              <w:rPr>
                <w:sz w:val="28"/>
                <w:szCs w:val="28"/>
              </w:rPr>
              <w:lastRenderedPageBreak/>
              <w:t>районе на 2014-2023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26 350,00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</w:t>
            </w:r>
            <w:r w:rsidRPr="00692732">
              <w:rPr>
                <w:sz w:val="28"/>
                <w:szCs w:val="28"/>
              </w:rPr>
              <w:lastRenderedPageBreak/>
              <w:t>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12 000,00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</w:t>
            </w:r>
            <w:r w:rsidRPr="00692732">
              <w:rPr>
                <w:sz w:val="28"/>
                <w:szCs w:val="28"/>
              </w:rPr>
              <w:lastRenderedPageBreak/>
              <w:t>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12 000,00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12 000,00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4 250,00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927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3 750,00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Организация патриотического воспитания населения района и допризывной подготовки молодёжи к военной службе в ходе подготовки и </w:t>
            </w:r>
            <w:r w:rsidRPr="00692732">
              <w:rPr>
                <w:sz w:val="28"/>
                <w:szCs w:val="28"/>
              </w:rPr>
              <w:lastRenderedPageBreak/>
              <w:t>проведения мероприятий патриотической направленности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7 100,00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Поддорского муниципального района "Повышение </w:t>
            </w:r>
            <w:r w:rsidRPr="00692732">
              <w:rPr>
                <w:sz w:val="28"/>
                <w:szCs w:val="28"/>
              </w:rPr>
              <w:lastRenderedPageBreak/>
              <w:t>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3 898 666,77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3 652 500,00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3 625 500,00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3 625 500,00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Обеспечение условий для выполнения </w:t>
            </w:r>
            <w:r w:rsidRPr="00692732">
              <w:rPr>
                <w:sz w:val="28"/>
                <w:szCs w:val="28"/>
              </w:rPr>
              <w:lastRenderedPageBreak/>
              <w:t>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32 400,00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32 400,00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23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spacing w:after="240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3 593 100,00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3 593 100,00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3 593 100,00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9273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16 000,00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48 967 966,89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23 970 245,56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42 786 214,89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19 394 245,56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42 781 214,89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19 394 245,56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13 537 712,57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1 031 727,24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872 040,26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822 040,26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822 040,26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28 300,00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</w:t>
            </w:r>
            <w:r w:rsidRPr="00692732">
              <w:rPr>
                <w:sz w:val="28"/>
                <w:szCs w:val="28"/>
              </w:rPr>
              <w:lastRenderedPageBreak/>
              <w:t>реализуемых в рамках кластеров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1 786 416,57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785 159,00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201 900,00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690 237,37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690 237,37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764 300,00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764 300,00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20 859,00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20 859,00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208 268,24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104 134,12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муниципальной </w:t>
            </w:r>
            <w:r w:rsidRPr="00692732">
              <w:rPr>
                <w:sz w:val="28"/>
                <w:szCs w:val="28"/>
              </w:rPr>
              <w:lastRenderedPageBreak/>
              <w:t>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29 243 502,32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18 362 518,32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29 243 502,32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18 362 518,32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13 721 818,32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13 721 818,32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4 640 700,00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4 640 700,00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4 576 000,00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4 576 000,00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муниципальной </w:t>
            </w:r>
            <w:r w:rsidRPr="00692732">
              <w:rPr>
                <w:sz w:val="28"/>
                <w:szCs w:val="28"/>
              </w:rPr>
              <w:lastRenderedPageBreak/>
              <w:t>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4 576 000,00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4 576 000,00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4 576 000,00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4 576 000,00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9 925 992,20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6 645 500,00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1 788 000,00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1 788 000,00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1 788 000,00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1 788 000,00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126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</w:t>
            </w:r>
            <w:r w:rsidRPr="00692732">
              <w:rPr>
                <w:sz w:val="28"/>
                <w:szCs w:val="28"/>
              </w:rPr>
              <w:lastRenderedPageBreak/>
              <w:t>строительства индивидуального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105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692732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5 375 992,00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4 807 500,00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3 523 900,00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181 700,00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181 700,00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17 000,00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3 325 200,00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1 783 100,00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1 542 100,00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1 283 600,00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Обеспечение жилыми помещениями детей - сирот и детей, оставшихся без </w:t>
            </w:r>
            <w:r w:rsidRPr="00692732">
              <w:rPr>
                <w:sz w:val="28"/>
                <w:szCs w:val="28"/>
              </w:rPr>
              <w:lastRenderedPageBreak/>
              <w:t>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1 283 600,00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1 283 600,00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6 176 845,71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2 036 400,00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6 176 845,71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2 036 400,00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6 176 845,71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2 036 400,00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3 048 349,70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58 000,00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54 500,00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14 500,00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14 500,00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городского </w:t>
            </w:r>
            <w:r w:rsidRPr="00692732">
              <w:rPr>
                <w:sz w:val="28"/>
                <w:szCs w:val="28"/>
              </w:rPr>
              <w:lastRenderedPageBreak/>
              <w:t>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3 500,00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105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322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1 978 400,00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1 978 400,00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1 978 400,00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1 978 400,00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color w:val="FF0000"/>
                <w:sz w:val="28"/>
                <w:szCs w:val="28"/>
              </w:rPr>
            </w:pPr>
            <w:r w:rsidRPr="0069273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color w:val="FF0000"/>
                <w:sz w:val="28"/>
                <w:szCs w:val="28"/>
              </w:rPr>
            </w:pPr>
            <w:r w:rsidRPr="0069273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Обеспечение исполнения долговых </w:t>
            </w:r>
            <w:r w:rsidRPr="00692732">
              <w:rPr>
                <w:sz w:val="28"/>
                <w:szCs w:val="28"/>
              </w:rPr>
              <w:lastRenderedPageBreak/>
              <w:t>обязательств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105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10 000,00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color w:val="FF0000"/>
                <w:sz w:val="28"/>
                <w:szCs w:val="28"/>
              </w:rPr>
            </w:pPr>
            <w:r w:rsidRPr="0069273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7 591 200,00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color w:val="FF0000"/>
                <w:sz w:val="28"/>
                <w:szCs w:val="28"/>
              </w:rPr>
            </w:pPr>
            <w:r w:rsidRPr="0069273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7 591 200,00  </w:t>
            </w:r>
          </w:p>
        </w:tc>
      </w:tr>
      <w:tr w:rsidR="00692732" w:rsidRPr="00692732" w:rsidTr="008455B3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7 591 200,00  </w:t>
            </w:r>
          </w:p>
        </w:tc>
      </w:tr>
      <w:tr w:rsidR="00692732" w:rsidRPr="00692732" w:rsidTr="008455B3">
        <w:trPr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7 591 200,00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Предоставление прочих видов </w:t>
            </w:r>
            <w:r w:rsidRPr="00692732">
              <w:rPr>
                <w:sz w:val="28"/>
                <w:szCs w:val="28"/>
              </w:rPr>
              <w:lastRenderedPageBreak/>
              <w:t>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7 591 200,00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7 591 200,00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b/>
                <w:bCs/>
                <w:sz w:val="28"/>
                <w:szCs w:val="28"/>
              </w:rPr>
            </w:pPr>
            <w:r w:rsidRPr="00692732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b/>
                <w:bCs/>
                <w:sz w:val="28"/>
                <w:szCs w:val="28"/>
              </w:rPr>
            </w:pPr>
            <w:r w:rsidRPr="00692732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692732" w:rsidRPr="00692732" w:rsidTr="008455B3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center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 xml:space="preserve">4 400 000,00  </w:t>
            </w:r>
          </w:p>
        </w:tc>
      </w:tr>
      <w:tr w:rsidR="00692732" w:rsidRPr="00692732" w:rsidTr="008455B3">
        <w:trPr>
          <w:trHeight w:val="34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732" w:rsidRPr="00692732" w:rsidRDefault="00692732" w:rsidP="00692732">
            <w:pPr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217 526 944,71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117 841 197,56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32" w:rsidRPr="00692732" w:rsidRDefault="00692732" w:rsidP="00692732">
            <w:pPr>
              <w:jc w:val="right"/>
              <w:rPr>
                <w:sz w:val="28"/>
                <w:szCs w:val="28"/>
              </w:rPr>
            </w:pPr>
            <w:r w:rsidRPr="00692732">
              <w:rPr>
                <w:sz w:val="28"/>
                <w:szCs w:val="28"/>
              </w:rPr>
              <w:t>118 503 780,56</w:t>
            </w:r>
          </w:p>
        </w:tc>
      </w:tr>
    </w:tbl>
    <w:p w:rsidR="008455B3" w:rsidRDefault="008455B3" w:rsidP="004F409F">
      <w:pPr>
        <w:ind w:firstLine="708"/>
        <w:rPr>
          <w:sz w:val="28"/>
          <w:szCs w:val="28"/>
        </w:rPr>
      </w:pPr>
    </w:p>
    <w:p w:rsidR="008455B3" w:rsidRDefault="008455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83" w:type="dxa"/>
        <w:tblInd w:w="93" w:type="dxa"/>
        <w:tblLayout w:type="fixed"/>
        <w:tblLook w:val="04A0"/>
      </w:tblPr>
      <w:tblGrid>
        <w:gridCol w:w="3984"/>
        <w:gridCol w:w="1298"/>
        <w:gridCol w:w="120"/>
        <w:gridCol w:w="415"/>
        <w:gridCol w:w="590"/>
        <w:gridCol w:w="636"/>
        <w:gridCol w:w="343"/>
        <w:gridCol w:w="567"/>
        <w:gridCol w:w="230"/>
        <w:gridCol w:w="337"/>
        <w:gridCol w:w="709"/>
        <w:gridCol w:w="154"/>
        <w:gridCol w:w="1831"/>
        <w:gridCol w:w="1984"/>
        <w:gridCol w:w="1985"/>
      </w:tblGrid>
      <w:tr w:rsidR="007B0213" w:rsidRPr="007B0213" w:rsidTr="007B0213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1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7B0213">
            <w:pPr>
              <w:spacing w:line="240" w:lineRule="exact"/>
              <w:jc w:val="right"/>
            </w:pPr>
            <w:r w:rsidRPr="007B0213">
              <w:t>Приложение 10</w:t>
            </w:r>
          </w:p>
          <w:p w:rsidR="007B0213" w:rsidRPr="007B0213" w:rsidRDefault="007B0213" w:rsidP="007B0213">
            <w:pPr>
              <w:spacing w:line="240" w:lineRule="exact"/>
              <w:jc w:val="right"/>
            </w:pPr>
            <w:r w:rsidRPr="007B0213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7B0213" w:rsidRPr="007B0213" w:rsidTr="007B0213">
        <w:trPr>
          <w:trHeight w:val="38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1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7B0213">
            <w:pPr>
              <w:spacing w:line="240" w:lineRule="exact"/>
              <w:jc w:val="right"/>
            </w:pPr>
          </w:p>
        </w:tc>
      </w:tr>
      <w:tr w:rsidR="007B0213" w:rsidRPr="007B0213" w:rsidTr="007B0213">
        <w:trPr>
          <w:trHeight w:val="32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120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рублей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7B0213" w:rsidRPr="007B0213" w:rsidTr="007B0213">
        <w:trPr>
          <w:trHeight w:val="57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59 547 113,00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40 775 075,00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40 712 605,00  </w:t>
            </w:r>
          </w:p>
        </w:tc>
      </w:tr>
      <w:tr w:rsidR="007B0213" w:rsidRPr="007B0213" w:rsidTr="007B0213">
        <w:trPr>
          <w:trHeight w:val="63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30 224 129,00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26 193 775,00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26 095 605,00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29 570 629,00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25 540 275,00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25 442 105,00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3 876 100,00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3 876 100,00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3 876 100,00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3 876 100,00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2 131 805,00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2 131 805,00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2 131 805,00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2 131 805,00  </w:t>
            </w:r>
          </w:p>
        </w:tc>
      </w:tr>
      <w:tr w:rsidR="007B0213" w:rsidRPr="007B0213" w:rsidTr="007B0213">
        <w:trPr>
          <w:trHeight w:val="75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1 484 300,00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1 484 300,00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1 484 300,00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1 484 300,00  </w:t>
            </w:r>
          </w:p>
        </w:tc>
      </w:tr>
      <w:tr w:rsidR="007B0213" w:rsidRPr="007B0213" w:rsidTr="007B0213">
        <w:trPr>
          <w:trHeight w:val="18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7B0213">
              <w:rPr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20 103 600,00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17 574 900,00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20 103 600,00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17 574 900,00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5 985 800,00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5 985 800,00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11 589 100,00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11 589 100,00  </w:t>
            </w:r>
          </w:p>
        </w:tc>
      </w:tr>
      <w:tr w:rsidR="007B0213" w:rsidRPr="007B0213" w:rsidTr="007B0213">
        <w:trPr>
          <w:trHeight w:val="7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Обеспечение  муниципальных организаций, осуществляющих образовательную деятельность по </w:t>
            </w:r>
            <w:r w:rsidRPr="007B0213">
              <w:rPr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01 1 03 70500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117 500,00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117 500,00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117 500,00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117 500,00  </w:t>
            </w:r>
          </w:p>
        </w:tc>
      </w:tr>
      <w:tr w:rsidR="007B0213" w:rsidRPr="007B0213" w:rsidTr="007B0213">
        <w:trPr>
          <w:trHeight w:val="8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47 300,00  </w:t>
            </w:r>
          </w:p>
        </w:tc>
      </w:tr>
      <w:tr w:rsidR="007B0213" w:rsidRPr="007B0213" w:rsidTr="007B0213">
        <w:trPr>
          <w:trHeight w:val="6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205 300,00  </w:t>
            </w:r>
          </w:p>
        </w:tc>
      </w:tr>
      <w:tr w:rsidR="007B0213" w:rsidRPr="007B0213" w:rsidTr="007B0213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4 400,00  </w:t>
            </w:r>
          </w:p>
        </w:tc>
      </w:tr>
      <w:tr w:rsidR="007B0213" w:rsidRPr="007B0213" w:rsidTr="007B0213">
        <w:trPr>
          <w:trHeight w:val="6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Федеральный проект «Современная </w:t>
            </w:r>
            <w:r w:rsidRPr="007B0213">
              <w:rPr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01 1 Е1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638 500,00  </w:t>
            </w:r>
          </w:p>
        </w:tc>
      </w:tr>
      <w:tr w:rsidR="007B0213" w:rsidRPr="007B0213" w:rsidTr="007B0213">
        <w:trPr>
          <w:trHeight w:val="80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638 500,00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538 500,00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</w:tr>
      <w:tr w:rsidR="007B0213" w:rsidRPr="007B0213" w:rsidTr="007B0213">
        <w:trPr>
          <w:trHeight w:val="82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</w:t>
            </w:r>
            <w:r w:rsidRPr="007B0213">
              <w:rPr>
                <w:sz w:val="28"/>
                <w:szCs w:val="28"/>
              </w:rPr>
              <w:lastRenderedPageBreak/>
              <w:t>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01 1 Е4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</w:tr>
      <w:tr w:rsidR="007B0213" w:rsidRPr="007B0213" w:rsidTr="007B0213">
        <w:trPr>
          <w:trHeight w:val="6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</w:tr>
      <w:tr w:rsidR="007B0213" w:rsidRPr="007B0213" w:rsidTr="007B0213">
        <w:trPr>
          <w:trHeight w:val="7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756 300,00  </w:t>
            </w:r>
          </w:p>
        </w:tc>
      </w:tr>
      <w:tr w:rsidR="007B0213" w:rsidRPr="007B0213" w:rsidTr="007B0213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756 300,00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402 700,00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402 700,00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402 700,00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402 700,00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353 600,00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353 600,00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353 600,00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353 600,00  </w:t>
            </w:r>
          </w:p>
        </w:tc>
      </w:tr>
      <w:tr w:rsidR="007B0213" w:rsidRPr="007B0213" w:rsidTr="007B0213">
        <w:trPr>
          <w:trHeight w:val="6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8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 на 2019-2024 </w:t>
            </w:r>
            <w:r w:rsidRPr="007B0213">
              <w:rPr>
                <w:sz w:val="28"/>
                <w:szCs w:val="28"/>
              </w:rPr>
              <w:lastRenderedPageBreak/>
              <w:t>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28 516 684,00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13 810 700,00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24 745 984,00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10 217 600,00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Приобретения организациями, </w:t>
            </w:r>
            <w:r w:rsidRPr="007B0213">
              <w:rPr>
                <w:sz w:val="28"/>
                <w:szCs w:val="28"/>
              </w:rPr>
              <w:lastRenderedPageBreak/>
              <w:t>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01 5 01 22210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181 700,00  </w:t>
            </w:r>
          </w:p>
        </w:tc>
      </w:tr>
      <w:tr w:rsidR="007B0213" w:rsidRPr="007B0213" w:rsidTr="007B0213">
        <w:trPr>
          <w:trHeight w:val="6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483 400,00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171 300,00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171 300,00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279 700,00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279 700,00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</w:tr>
      <w:tr w:rsidR="007B0213" w:rsidRPr="007B0213" w:rsidTr="007B0213">
        <w:trPr>
          <w:trHeight w:val="4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3 325 200,00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3 325 200,00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1 783 100,00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1 542 100,00  </w:t>
            </w:r>
          </w:p>
        </w:tc>
      </w:tr>
      <w:tr w:rsidR="007B0213" w:rsidRPr="007B0213" w:rsidTr="007B0213">
        <w:trPr>
          <w:trHeight w:val="8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371 100,00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371 100,00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147 400,00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147 400,00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223 700,00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223 700,00  </w:t>
            </w:r>
          </w:p>
        </w:tc>
      </w:tr>
      <w:tr w:rsidR="007B0213" w:rsidRPr="007B0213" w:rsidTr="007B0213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4 261 300,00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4 261 300,00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4 261 300,00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4 261 300,00  </w:t>
            </w:r>
          </w:p>
        </w:tc>
      </w:tr>
      <w:tr w:rsidR="007B0213" w:rsidRPr="007B0213" w:rsidTr="007B0213">
        <w:trPr>
          <w:trHeight w:val="8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1 307 500,00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1 307 500,00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1 307 500,00  </w:t>
            </w: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1 307 500,00  </w:t>
            </w: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11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92 800,00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92 800,00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56 000,00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56 000,00  </w:t>
            </w:r>
          </w:p>
        </w:tc>
      </w:tr>
      <w:tr w:rsidR="007B0213" w:rsidRPr="007B0213" w:rsidTr="007B0213">
        <w:trPr>
          <w:trHeight w:val="6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</w:tr>
      <w:tr w:rsidR="007B0213" w:rsidRPr="007B0213" w:rsidTr="007B0213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</w:tr>
      <w:tr w:rsidR="007B0213" w:rsidRPr="007B0213" w:rsidTr="007B0213">
        <w:trPr>
          <w:trHeight w:val="37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3 593 100,00  </w:t>
            </w:r>
          </w:p>
        </w:tc>
      </w:tr>
      <w:tr w:rsidR="007B0213" w:rsidRPr="007B0213" w:rsidTr="007B0213">
        <w:trPr>
          <w:trHeight w:val="7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53 712 366,89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26 630 145,56  </w:t>
            </w:r>
          </w:p>
        </w:tc>
      </w:tr>
      <w:tr w:rsidR="007B0213" w:rsidRPr="007B0213" w:rsidTr="007B0213">
        <w:trPr>
          <w:trHeight w:val="6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14 506 712,57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1 031 727,24  </w:t>
            </w:r>
          </w:p>
        </w:tc>
      </w:tr>
      <w:tr w:rsidR="007B0213" w:rsidRPr="007B0213" w:rsidTr="007B0213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872 040,26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822 040,26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822 040,26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822 040,26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822 040,26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28 300,00  </w:t>
            </w:r>
          </w:p>
        </w:tc>
      </w:tr>
      <w:tr w:rsidR="007B0213" w:rsidRPr="007B0213" w:rsidTr="007B0213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Библиотеки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8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отставания и диспропорции в культурном </w:t>
            </w:r>
            <w:r w:rsidRPr="007B0213">
              <w:rPr>
                <w:sz w:val="28"/>
                <w:szCs w:val="28"/>
              </w:rPr>
              <w:lastRenderedPageBreak/>
              <w:t>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2 755 416,57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785 159,00  </w:t>
            </w:r>
          </w:p>
        </w:tc>
      </w:tr>
      <w:tr w:rsidR="007B0213" w:rsidRPr="007B0213" w:rsidTr="007B0213">
        <w:trPr>
          <w:trHeight w:val="3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Приобретения организациями учреждений культуры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201 900,00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690 237,37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690 237,37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690 237,37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690 237,37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97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764 300,00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20 859,00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20 859,00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20 859,00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20 859,00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Федеральный проект «Культурная среда» </w:t>
            </w:r>
            <w:r w:rsidRPr="007B0213">
              <w:rPr>
                <w:sz w:val="28"/>
                <w:szCs w:val="28"/>
              </w:rPr>
              <w:lastRenderedPageBreak/>
              <w:t>в рамках национального проекта «Культура»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02 1 А1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Развитие сети учреждений культурно-досугового типа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208 268,24  </w:t>
            </w:r>
          </w:p>
        </w:tc>
      </w:tr>
      <w:tr w:rsidR="007B0213" w:rsidRPr="007B0213" w:rsidTr="007B0213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5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104 134,12  </w:t>
            </w: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2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97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9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39 195 654,32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25 588 418,32  </w:t>
            </w:r>
          </w:p>
        </w:tc>
      </w:tr>
      <w:tr w:rsidR="007B0213" w:rsidRPr="007B0213" w:rsidTr="007B0213">
        <w:trPr>
          <w:trHeight w:val="58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39 195 654,32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25 588 418,32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2 649 900,00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2 649 900,00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2 649 900,00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2 649 900,00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4 576 000,00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4 576 000,00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4 576 000,00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4 576 000,00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13 721 818,32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13 721 818,32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13 721 818,32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13 721 818,32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Библиотеки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4 640 700,00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4 640 700,00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4 640 700,00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4 640 700,00  </w:t>
            </w:r>
          </w:p>
        </w:tc>
      </w:tr>
      <w:tr w:rsidR="007B0213" w:rsidRPr="007B0213" w:rsidTr="007B0213">
        <w:trPr>
          <w:trHeight w:val="7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4 154 500,00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3 927 900,00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</w:tr>
      <w:tr w:rsidR="007B0213" w:rsidRPr="007B0213" w:rsidTr="007B0213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Организации, реализующие  программы дошкольного образования, начального </w:t>
            </w:r>
            <w:r w:rsidRPr="007B0213">
              <w:rPr>
                <w:sz w:val="28"/>
                <w:szCs w:val="28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03 0 02 02210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6 176 845,71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2 036 400,00  </w:t>
            </w:r>
          </w:p>
        </w:tc>
      </w:tr>
      <w:tr w:rsidR="007B0213" w:rsidRPr="007B0213" w:rsidTr="007B0213">
        <w:trPr>
          <w:trHeight w:val="7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3 048 349,70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58 000,00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54 500,00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</w:tr>
      <w:tr w:rsidR="007B0213" w:rsidRPr="007B0213" w:rsidTr="007B0213">
        <w:trPr>
          <w:trHeight w:val="3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40 000,00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Приобретения учреждениями физической </w:t>
            </w:r>
            <w:r w:rsidRPr="007B0213">
              <w:rPr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04 1 01 22820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14 500,00  </w:t>
            </w:r>
          </w:p>
        </w:tc>
      </w:tr>
      <w:tr w:rsidR="007B0213" w:rsidRPr="007B0213" w:rsidTr="007B0213">
        <w:trPr>
          <w:trHeight w:val="7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</w:tr>
      <w:tr w:rsidR="007B0213" w:rsidRPr="007B0213" w:rsidTr="007B0213">
        <w:trPr>
          <w:trHeight w:val="4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3 500,00  </w:t>
            </w:r>
          </w:p>
        </w:tc>
      </w:tr>
      <w:tr w:rsidR="007B0213" w:rsidRPr="007B0213" w:rsidTr="007B0213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Р5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11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 Р5 52281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</w:p>
        </w:tc>
      </w:tr>
      <w:tr w:rsidR="007B0213" w:rsidRPr="007B0213" w:rsidTr="007B0213">
        <w:trPr>
          <w:trHeight w:val="85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Оказание муниципальных услуг </w:t>
            </w:r>
            <w:r w:rsidRPr="007B0213">
              <w:rPr>
                <w:sz w:val="28"/>
                <w:szCs w:val="28"/>
              </w:rPr>
              <w:lastRenderedPageBreak/>
              <w:t>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04 3 02 00000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Учреждения физической культуры и спорта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1 978 400,00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9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3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</w:tr>
      <w:tr w:rsidR="007B0213" w:rsidRPr="007B0213" w:rsidTr="007B0213">
        <w:trPr>
          <w:trHeight w:val="8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8 000,00  </w:t>
            </w:r>
          </w:p>
        </w:tc>
      </w:tr>
      <w:tr w:rsidR="007B0213" w:rsidRPr="007B0213" w:rsidTr="007B0213">
        <w:trPr>
          <w:trHeight w:val="5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4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17 000,00  </w:t>
            </w:r>
          </w:p>
        </w:tc>
      </w:tr>
      <w:tr w:rsidR="007B0213" w:rsidRPr="007B0213" w:rsidTr="007B0213">
        <w:trPr>
          <w:trHeight w:val="3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08 0 01  00000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</w:tr>
      <w:tr w:rsidR="007B0213" w:rsidRPr="007B0213" w:rsidTr="007B0213">
        <w:trPr>
          <w:trHeight w:val="5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16 000,00  </w:t>
            </w:r>
          </w:p>
        </w:tc>
      </w:tr>
      <w:tr w:rsidR="007B0213" w:rsidRPr="007B0213" w:rsidTr="007B0213">
        <w:trPr>
          <w:trHeight w:val="7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0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</w:t>
            </w:r>
            <w:r w:rsidRPr="007B0213">
              <w:rPr>
                <w:sz w:val="28"/>
                <w:szCs w:val="28"/>
              </w:rPr>
              <w:lastRenderedPageBreak/>
              <w:t>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09 0 07 00000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7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2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10 0  00 00000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4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Формирование антикоррупционного мировоззрения, повышения уровня правосознания и правовой культуры, а также подготовка и переподготовка </w:t>
            </w:r>
            <w:r w:rsidRPr="007B0213">
              <w:rPr>
                <w:sz w:val="28"/>
                <w:szCs w:val="28"/>
              </w:rPr>
              <w:lastRenderedPageBreak/>
              <w:t>специалистов соответствующей квалификации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10 0  03 00000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52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74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2 938 562,80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567 100,00  </w:t>
            </w:r>
          </w:p>
        </w:tc>
      </w:tr>
      <w:tr w:rsidR="007B0213" w:rsidRPr="007B0213" w:rsidTr="007B0213">
        <w:trPr>
          <w:trHeight w:val="12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80 000,00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104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</w:t>
            </w:r>
            <w:r w:rsidRPr="007B0213">
              <w:rPr>
                <w:sz w:val="28"/>
                <w:szCs w:val="28"/>
              </w:rPr>
              <w:lastRenderedPageBreak/>
              <w:t>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12 1 01 99990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67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10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7B021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12 1 02 99990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93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</w:tr>
      <w:tr w:rsidR="007B0213" w:rsidRPr="007B0213" w:rsidTr="007B0213">
        <w:trPr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60 000,00  </w:t>
            </w:r>
          </w:p>
        </w:tc>
      </w:tr>
      <w:tr w:rsidR="007B0213" w:rsidRPr="007B0213" w:rsidTr="007B0213">
        <w:trPr>
          <w:trHeight w:val="10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Подпрограмма "Содержание и реконструкция коммунальной инфраструктуры муниципального района" </w:t>
            </w:r>
            <w:r w:rsidRPr="007B0213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10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</w:tr>
      <w:tr w:rsidR="007B0213" w:rsidRPr="007B0213" w:rsidTr="007B0213">
        <w:trPr>
          <w:trHeight w:val="5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487 100,00  </w:t>
            </w:r>
          </w:p>
        </w:tc>
      </w:tr>
      <w:tr w:rsidR="007B0213" w:rsidRPr="007B0213" w:rsidTr="007B0213">
        <w:trPr>
          <w:trHeight w:val="14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</w:t>
            </w:r>
            <w:r w:rsidRPr="007B0213">
              <w:rPr>
                <w:sz w:val="28"/>
                <w:szCs w:val="28"/>
              </w:rPr>
              <w:lastRenderedPageBreak/>
              <w:t>коммунальных услуг в Новгородской области на 2019-2024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12 2 01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4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9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4 791 680,00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</w:tr>
      <w:tr w:rsidR="007B0213" w:rsidRPr="007B0213" w:rsidTr="007B0213">
        <w:trPr>
          <w:trHeight w:val="4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500 000,00  </w:t>
            </w:r>
          </w:p>
        </w:tc>
      </w:tr>
      <w:tr w:rsidR="007B0213" w:rsidRPr="007B0213" w:rsidTr="007B0213">
        <w:trPr>
          <w:trHeight w:val="4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4 291 680,00  </w:t>
            </w:r>
          </w:p>
        </w:tc>
      </w:tr>
      <w:tr w:rsidR="007B0213" w:rsidRPr="007B0213" w:rsidTr="007B0213">
        <w:trPr>
          <w:trHeight w:val="4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</w:t>
            </w:r>
            <w:r w:rsidRPr="007B0213">
              <w:rPr>
                <w:sz w:val="28"/>
                <w:szCs w:val="28"/>
              </w:rPr>
              <w:lastRenderedPageBreak/>
              <w:t>населенных пунктов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15 0 02 64010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881 000,00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881 000,00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881 000,00  </w:t>
            </w:r>
          </w:p>
        </w:tc>
      </w:tr>
      <w:tr w:rsidR="007B0213" w:rsidRPr="007B0213" w:rsidTr="007B0213">
        <w:trPr>
          <w:trHeight w:val="50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881 000,00  </w:t>
            </w:r>
          </w:p>
        </w:tc>
      </w:tr>
      <w:tr w:rsidR="007B0213" w:rsidRPr="007B0213" w:rsidTr="007B0213">
        <w:trPr>
          <w:trHeight w:val="6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3 360 680,00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3 360 680,00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3 360 680,00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3 360 680,00  </w:t>
            </w:r>
          </w:p>
        </w:tc>
      </w:tr>
      <w:tr w:rsidR="007B0213" w:rsidRPr="007B0213" w:rsidTr="007B0213">
        <w:trPr>
          <w:trHeight w:val="6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4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7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5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7B0213">
              <w:rPr>
                <w:sz w:val="28"/>
                <w:szCs w:val="28"/>
              </w:rPr>
              <w:lastRenderedPageBreak/>
              <w:t>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16 0 01 60270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5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75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15 843 580,00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7 825 370,00  </w:t>
            </w:r>
          </w:p>
        </w:tc>
      </w:tr>
      <w:tr w:rsidR="007B0213" w:rsidRPr="007B0213" w:rsidTr="007B0213">
        <w:trPr>
          <w:trHeight w:val="8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10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Обслуживание государственного и </w:t>
            </w:r>
            <w:r w:rsidRPr="007B0213">
              <w:rPr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7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15 823 580,00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7 805 370,00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15 823 580,00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7 805 370,00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203 070,00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203 070,00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203 070,00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Субвенция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203 070,00  </w:t>
            </w:r>
          </w:p>
        </w:tc>
      </w:tr>
      <w:tr w:rsidR="007B0213" w:rsidRPr="007B0213" w:rsidTr="007B0213">
        <w:trPr>
          <w:trHeight w:val="63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 w:rsidRPr="007B0213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17 2 01 60110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15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7B0213">
              <w:rPr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95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</w:t>
            </w:r>
            <w:r w:rsidRPr="007B0213">
              <w:rPr>
                <w:sz w:val="28"/>
                <w:szCs w:val="28"/>
              </w:rPr>
              <w:lastRenderedPageBreak/>
              <w:t>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17 2 01 60270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6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8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7 591 200,00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7 591 200,00  </w:t>
            </w:r>
          </w:p>
        </w:tc>
      </w:tr>
      <w:tr w:rsidR="007B0213" w:rsidRPr="007B0213" w:rsidTr="007B0213">
        <w:trPr>
          <w:trHeight w:val="25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7 591 200,00  </w:t>
            </w:r>
          </w:p>
        </w:tc>
      </w:tr>
      <w:tr w:rsidR="007B0213" w:rsidRPr="007B0213" w:rsidTr="007B0213">
        <w:trPr>
          <w:trHeight w:val="27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7 591 200,00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B0213">
              <w:rPr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17 2 01 70280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10 100,00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10 100,00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33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4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30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Субвенция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0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13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8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Подпрограмма "Повышение эффективности бюджетных расходов Поддорского муниципального района" </w:t>
            </w:r>
            <w:r w:rsidRPr="007B0213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17 3 00 00000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6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4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Повышение энергетической эффективности в бюджетной сфере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6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19  0 00 00000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4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19  0 05 00000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57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85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15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105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Прочие мероприятия подпрограммы "Обеспечение жильем молодых семей на территории Поддорского муниципального района на 2017 – 2025 годы" </w:t>
            </w:r>
            <w:r w:rsidRPr="007B0213">
              <w:rPr>
                <w:sz w:val="28"/>
                <w:szCs w:val="28"/>
              </w:rPr>
              <w:lastRenderedPageBreak/>
              <w:t>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22 3 01 99990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3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5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26 350,00  </w:t>
            </w:r>
          </w:p>
        </w:tc>
      </w:tr>
      <w:tr w:rsidR="007B0213" w:rsidRPr="007B0213" w:rsidTr="007B0213">
        <w:trPr>
          <w:trHeight w:val="8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</w:tr>
      <w:tr w:rsidR="007B0213" w:rsidRPr="007B0213" w:rsidTr="007B0213">
        <w:trPr>
          <w:trHeight w:val="9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</w:t>
            </w:r>
            <w:r w:rsidRPr="007B0213">
              <w:rPr>
                <w:sz w:val="28"/>
                <w:szCs w:val="28"/>
              </w:rPr>
              <w:lastRenderedPageBreak/>
              <w:t>района " Развитие молодёжной политики в 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24 2 02 99990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</w:tr>
      <w:tr w:rsidR="007B0213" w:rsidRPr="007B0213" w:rsidTr="007B0213">
        <w:trPr>
          <w:trHeight w:val="3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</w:tr>
      <w:tr w:rsidR="007B0213" w:rsidRPr="007B0213" w:rsidTr="007B0213">
        <w:trPr>
          <w:trHeight w:val="5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</w:tr>
      <w:tr w:rsidR="007B0213" w:rsidRPr="007B0213" w:rsidTr="007B0213">
        <w:trPr>
          <w:trHeight w:val="8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12 000,00  </w:t>
            </w:r>
          </w:p>
        </w:tc>
      </w:tr>
      <w:tr w:rsidR="007B0213" w:rsidRPr="007B0213" w:rsidTr="007B0213">
        <w:trPr>
          <w:trHeight w:val="7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4 250,00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8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</w:t>
            </w:r>
            <w:r w:rsidRPr="007B0213">
              <w:rPr>
                <w:sz w:val="28"/>
                <w:szCs w:val="28"/>
              </w:rPr>
              <w:lastRenderedPageBreak/>
              <w:t>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24 3 02 99990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500,00  </w:t>
            </w:r>
          </w:p>
        </w:tc>
      </w:tr>
      <w:tr w:rsidR="007B0213" w:rsidRPr="007B0213" w:rsidTr="007B0213">
        <w:trPr>
          <w:trHeight w:val="4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</w:tr>
      <w:tr w:rsidR="007B0213" w:rsidRPr="007B0213" w:rsidTr="007B0213">
        <w:trPr>
          <w:trHeight w:val="9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3 750,00  </w:t>
            </w:r>
          </w:p>
        </w:tc>
      </w:tr>
      <w:tr w:rsidR="007B0213" w:rsidRPr="007B0213" w:rsidTr="007B0213">
        <w:trPr>
          <w:trHeight w:val="7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Подпрограмма «Патриотическое воспитание населения Поддорского муниципального района» муниципальной </w:t>
            </w:r>
            <w:r w:rsidRPr="007B0213">
              <w:rPr>
                <w:sz w:val="28"/>
                <w:szCs w:val="28"/>
              </w:rPr>
              <w:lastRenderedPageBreak/>
              <w:t>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</w:tr>
      <w:tr w:rsidR="007B0213" w:rsidRPr="007B0213" w:rsidTr="007B0213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</w:tr>
      <w:tr w:rsidR="007B0213" w:rsidRPr="007B0213" w:rsidTr="007B0213">
        <w:trPr>
          <w:trHeight w:val="7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7 100,00  </w:t>
            </w:r>
          </w:p>
        </w:tc>
      </w:tr>
      <w:tr w:rsidR="007B0213" w:rsidRPr="007B0213" w:rsidTr="007B0213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5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7B021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25 0 01 99990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5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27  0 00 00000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27  0 01 00000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Реализация прочих мероприятий </w:t>
            </w:r>
            <w:r w:rsidRPr="007B0213">
              <w:rPr>
                <w:sz w:val="28"/>
                <w:szCs w:val="28"/>
              </w:rPr>
              <w:lastRenderedPageBreak/>
              <w:t>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27  0 01 99990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</w:tr>
      <w:tr w:rsidR="007B0213" w:rsidRPr="007B0213" w:rsidTr="007B0213">
        <w:trPr>
          <w:trHeight w:val="52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</w:tr>
      <w:tr w:rsidR="007B0213" w:rsidRPr="007B0213" w:rsidTr="007B0213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1 508 100,00  </w:t>
            </w:r>
          </w:p>
        </w:tc>
      </w:tr>
      <w:tr w:rsidR="007B0213" w:rsidRPr="007B0213" w:rsidTr="007B0213">
        <w:trPr>
          <w:trHeight w:val="8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7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355 100,00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27 800,00  </w:t>
            </w:r>
          </w:p>
        </w:tc>
      </w:tr>
      <w:tr w:rsidR="007B0213" w:rsidRPr="007B0213" w:rsidTr="007B0213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Обеспечение деятельности финансовых, </w:t>
            </w:r>
            <w:r w:rsidRPr="007B0213">
              <w:rPr>
                <w:sz w:val="28"/>
                <w:szCs w:val="28"/>
              </w:rPr>
              <w:lastRenderedPageBreak/>
              <w:t>налоговых и таможенных органов и органов финансового  (финансово-бюджетного) надзора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Обеспечение деятельности финансовых, </w:t>
            </w:r>
            <w:r w:rsidRPr="007B0213">
              <w:rPr>
                <w:sz w:val="28"/>
                <w:szCs w:val="28"/>
              </w:rPr>
              <w:lastRenderedPageBreak/>
              <w:t>налоговых и таможенных органов и органов финансового  (финансово-бюджетного) надзора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469 100,00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421 900,00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47 200,00  </w:t>
            </w:r>
          </w:p>
        </w:tc>
      </w:tr>
      <w:tr w:rsidR="007B0213" w:rsidRPr="007B0213" w:rsidTr="007B0213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5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4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24 074 780,00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20 193 250,00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16 022 850,00  </w:t>
            </w:r>
          </w:p>
        </w:tc>
      </w:tr>
      <w:tr w:rsidR="007B0213" w:rsidRPr="007B0213" w:rsidTr="007B0213">
        <w:trPr>
          <w:trHeight w:val="28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20 193 250,00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16 022 850,00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20 193 250,00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16 022 850,00  </w:t>
            </w:r>
          </w:p>
        </w:tc>
      </w:tr>
      <w:tr w:rsidR="007B0213" w:rsidRPr="007B0213" w:rsidTr="007B0213">
        <w:trPr>
          <w:trHeight w:val="2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15 276 550,00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1 274 300,00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678 900,00  </w:t>
            </w:r>
          </w:p>
        </w:tc>
      </w:tr>
      <w:tr w:rsidR="007B0213" w:rsidRPr="007B0213" w:rsidTr="007B0213">
        <w:trPr>
          <w:trHeight w:val="2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67 400,00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301 100,00  </w:t>
            </w:r>
          </w:p>
        </w:tc>
      </w:tr>
      <w:tr w:rsidR="007B0213" w:rsidRPr="007B0213" w:rsidTr="007B0213">
        <w:trPr>
          <w:trHeight w:val="2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301 100,00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301 100,00  </w:t>
            </w:r>
          </w:p>
        </w:tc>
      </w:tr>
      <w:tr w:rsidR="007B0213" w:rsidRPr="007B0213" w:rsidTr="007B0213">
        <w:trPr>
          <w:trHeight w:val="3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257 500,00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43 600,00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Формирование архивных фондов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5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1 048 200,00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1 049 700,00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1 049 700,00  </w:t>
            </w:r>
          </w:p>
        </w:tc>
      </w:tr>
      <w:tr w:rsidR="007B0213" w:rsidRPr="007B0213" w:rsidTr="007B0213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1 360 230,00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1 019 600,00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28 600,00  </w:t>
            </w:r>
          </w:p>
        </w:tc>
      </w:tr>
      <w:tr w:rsidR="007B0213" w:rsidRPr="007B0213" w:rsidTr="007B0213">
        <w:trPr>
          <w:trHeight w:val="55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7B0213">
              <w:rPr>
                <w:sz w:val="28"/>
                <w:szCs w:val="28"/>
              </w:rPr>
              <w:lastRenderedPageBreak/>
              <w:t xml:space="preserve"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92 0 00 70650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</w:tr>
      <w:tr w:rsidR="007B0213" w:rsidRPr="007B0213" w:rsidTr="007B0213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</w:tr>
      <w:tr w:rsidR="007B0213" w:rsidRPr="007B0213" w:rsidTr="007B0213">
        <w:trPr>
          <w:trHeight w:val="52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1 500,00  </w:t>
            </w:r>
          </w:p>
        </w:tc>
      </w:tr>
      <w:tr w:rsidR="007B0213" w:rsidRPr="007B0213" w:rsidTr="007B0213">
        <w:trPr>
          <w:trHeight w:val="6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Расходы на выплаты персоналу </w:t>
            </w:r>
            <w:r w:rsidRPr="007B0213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92 0 00 71410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Расходы на софинансирование мероприятий по субсидии на </w:t>
            </w:r>
            <w:r w:rsidRPr="007B0213">
              <w:rPr>
                <w:sz w:val="28"/>
                <w:szCs w:val="28"/>
              </w:rPr>
              <w:lastRenderedPageBreak/>
              <w:t>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92 0 00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both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both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1 800,00  </w:t>
            </w:r>
          </w:p>
        </w:tc>
      </w:tr>
      <w:tr w:rsidR="007B0213" w:rsidRPr="007B0213" w:rsidTr="007B0213">
        <w:trPr>
          <w:trHeight w:val="4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both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8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jc w:val="both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Иные целевые направления расходов резервных фондов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50 000,00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30 088 381,33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7B0213" w:rsidRPr="007B0213" w:rsidTr="007B0213">
        <w:trPr>
          <w:trHeight w:val="5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30 088 381,33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4 683 200,00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5 960 803,83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4 683 200,00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1 512 403,83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234 800,00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1 512 403,83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234 800,00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1 390 903,83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132 000,00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102 800,00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4 448 400,00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24 127 577,50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Субсидии бюджетам муниципальных образований на переселение граждан из </w:t>
            </w:r>
            <w:r w:rsidRPr="007B0213">
              <w:rPr>
                <w:sz w:val="28"/>
                <w:szCs w:val="28"/>
              </w:rPr>
              <w:lastRenderedPageBreak/>
              <w:t>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23 403 750,18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5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723 827,32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15 218 756,94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2 888 900,00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2 888 900,00  </w:t>
            </w:r>
          </w:p>
        </w:tc>
      </w:tr>
      <w:tr w:rsidR="007B0213" w:rsidRPr="007B0213" w:rsidTr="007B0213">
        <w:trPr>
          <w:trHeight w:val="4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2 888 900,00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2 117 000,00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771 900,00  </w:t>
            </w:r>
          </w:p>
        </w:tc>
      </w:tr>
      <w:tr w:rsidR="007B0213" w:rsidRPr="007B0213" w:rsidTr="007B0213">
        <w:trPr>
          <w:trHeight w:val="51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1 788 000,00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1 788 000,00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1 788 000,00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1 788 000,00  </w:t>
            </w:r>
          </w:p>
        </w:tc>
      </w:tr>
      <w:tr w:rsidR="007B0213" w:rsidRPr="007B0213" w:rsidTr="007B0213">
        <w:trPr>
          <w:trHeight w:val="3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253 830,00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253 830,00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253 830,00  </w:t>
            </w:r>
          </w:p>
        </w:tc>
      </w:tr>
      <w:tr w:rsidR="007B0213" w:rsidRPr="007B0213" w:rsidTr="007B0213">
        <w:trPr>
          <w:trHeight w:val="4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244 960,00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244 800,00  </w:t>
            </w:r>
          </w:p>
        </w:tc>
      </w:tr>
      <w:tr w:rsidR="007B0213" w:rsidRPr="007B0213" w:rsidTr="007B0213">
        <w:trPr>
          <w:trHeight w:val="35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9 030,00  </w:t>
            </w:r>
          </w:p>
        </w:tc>
      </w:tr>
      <w:tr w:rsidR="007B0213" w:rsidRPr="007B0213" w:rsidTr="007B0213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14 600,00  </w:t>
            </w:r>
          </w:p>
        </w:tc>
      </w:tr>
      <w:tr w:rsidR="007B0213" w:rsidRPr="007B0213" w:rsidTr="007B0213">
        <w:trPr>
          <w:trHeight w:val="6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3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4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</w:tr>
      <w:tr w:rsidR="007B0213" w:rsidRPr="007B0213" w:rsidTr="007B0213">
        <w:trPr>
          <w:trHeight w:val="2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416 450,00  </w:t>
            </w:r>
          </w:p>
        </w:tc>
      </w:tr>
      <w:tr w:rsidR="007B0213" w:rsidRPr="007B0213" w:rsidTr="007B0213">
        <w:trPr>
          <w:trHeight w:val="2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8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10 000,00  </w:t>
            </w:r>
          </w:p>
        </w:tc>
      </w:tr>
      <w:tr w:rsidR="007B0213" w:rsidRPr="007B0213" w:rsidTr="007B0213">
        <w:trPr>
          <w:trHeight w:val="2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</w:tr>
      <w:tr w:rsidR="007B0213" w:rsidRPr="007B0213" w:rsidTr="007B0213">
        <w:trPr>
          <w:trHeight w:val="2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</w:tr>
      <w:tr w:rsidR="007B0213" w:rsidRPr="007B0213" w:rsidTr="007B0213">
        <w:trPr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7B021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406 450,00  </w:t>
            </w:r>
          </w:p>
        </w:tc>
      </w:tr>
      <w:tr w:rsidR="007B0213" w:rsidRPr="007B0213" w:rsidTr="007B0213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lastRenderedPageBreak/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1 283 600,00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1 283 600,00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1 283 600,00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1 283 600,00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center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 xml:space="preserve">4 400 000,00  </w:t>
            </w:r>
          </w:p>
        </w:tc>
      </w:tr>
      <w:tr w:rsidR="007B0213" w:rsidRPr="007B0213" w:rsidTr="007B0213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rPr>
                <w:sz w:val="28"/>
                <w:szCs w:val="28"/>
              </w:rPr>
            </w:pPr>
            <w:r w:rsidRPr="007B02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217 526 944,71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117 841 197,56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7B0213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7B0213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7B0213" w:rsidRDefault="007B0213" w:rsidP="004F409F">
      <w:pPr>
        <w:ind w:firstLine="708"/>
        <w:rPr>
          <w:sz w:val="28"/>
          <w:szCs w:val="28"/>
        </w:rPr>
      </w:pPr>
    </w:p>
    <w:p w:rsidR="007B0213" w:rsidRDefault="007B02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52" w:type="dxa"/>
        <w:tblInd w:w="93" w:type="dxa"/>
        <w:tblLayout w:type="fixed"/>
        <w:tblLook w:val="04A0"/>
      </w:tblPr>
      <w:tblGrid>
        <w:gridCol w:w="2436"/>
        <w:gridCol w:w="670"/>
        <w:gridCol w:w="512"/>
        <w:gridCol w:w="559"/>
        <w:gridCol w:w="1264"/>
        <w:gridCol w:w="103"/>
        <w:gridCol w:w="533"/>
        <w:gridCol w:w="175"/>
        <w:gridCol w:w="567"/>
        <w:gridCol w:w="518"/>
        <w:gridCol w:w="1180"/>
        <w:gridCol w:w="854"/>
        <w:gridCol w:w="636"/>
        <w:gridCol w:w="1701"/>
        <w:gridCol w:w="1701"/>
        <w:gridCol w:w="1843"/>
      </w:tblGrid>
      <w:tr w:rsidR="004214FA" w:rsidRPr="004214FA" w:rsidTr="00DD7F76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FA" w:rsidRPr="004214FA" w:rsidRDefault="004214FA" w:rsidP="005B39FD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5B39FD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5B39FD">
            <w:pPr>
              <w:rPr>
                <w:sz w:val="28"/>
                <w:szCs w:val="28"/>
              </w:rPr>
            </w:pPr>
          </w:p>
        </w:tc>
        <w:tc>
          <w:tcPr>
            <w:tcW w:w="981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4214FA">
            <w:pPr>
              <w:spacing w:line="240" w:lineRule="exact"/>
              <w:jc w:val="right"/>
            </w:pPr>
            <w:r w:rsidRPr="004214FA">
              <w:t>Приложение 11</w:t>
            </w:r>
          </w:p>
          <w:p w:rsidR="004214FA" w:rsidRPr="004214FA" w:rsidRDefault="004214FA" w:rsidP="004214FA">
            <w:pPr>
              <w:spacing w:line="240" w:lineRule="exact"/>
              <w:jc w:val="right"/>
            </w:pPr>
            <w:r w:rsidRPr="004214FA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4214FA" w:rsidRPr="004214FA" w:rsidTr="004214FA">
        <w:trPr>
          <w:trHeight w:val="38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FA" w:rsidRPr="004214FA" w:rsidRDefault="004214FA" w:rsidP="005B39FD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5B39FD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FA" w:rsidRPr="004214FA" w:rsidRDefault="004214FA" w:rsidP="005B39FD">
            <w:pPr>
              <w:rPr>
                <w:sz w:val="28"/>
                <w:szCs w:val="28"/>
              </w:rPr>
            </w:pPr>
          </w:p>
        </w:tc>
        <w:tc>
          <w:tcPr>
            <w:tcW w:w="9811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FA" w:rsidRPr="004214FA" w:rsidRDefault="004214FA" w:rsidP="005B39FD">
            <w:pPr>
              <w:rPr>
                <w:sz w:val="28"/>
                <w:szCs w:val="28"/>
              </w:rPr>
            </w:pPr>
          </w:p>
        </w:tc>
      </w:tr>
      <w:tr w:rsidR="007B0213" w:rsidRPr="004214FA" w:rsidTr="004214FA">
        <w:trPr>
          <w:trHeight w:val="21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</w:tr>
      <w:tr w:rsidR="007B0213" w:rsidRPr="004214FA" w:rsidTr="004214FA">
        <w:trPr>
          <w:trHeight w:val="435"/>
        </w:trPr>
        <w:tc>
          <w:tcPr>
            <w:tcW w:w="152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b/>
                <w:sz w:val="28"/>
                <w:szCs w:val="28"/>
              </w:rPr>
            </w:pPr>
            <w:r w:rsidRPr="004214FA">
              <w:rPr>
                <w:b/>
                <w:sz w:val="28"/>
                <w:szCs w:val="28"/>
              </w:rPr>
              <w:t>Распределение бюджетных ассигнований, направляемых на государственную поддержку семьи и детей, предусмотренных по подразделу «Охрана семьи и детства» раздела «Социальная политика» классификации расходов бюджета муниципального района, на 2022 год и на плановый период 2023 и 2024 годов</w:t>
            </w:r>
          </w:p>
        </w:tc>
      </w:tr>
      <w:tr w:rsidR="004214FA" w:rsidRPr="004214FA" w:rsidTr="004214FA">
        <w:trPr>
          <w:trHeight w:val="203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рублей</w:t>
            </w:r>
          </w:p>
        </w:tc>
      </w:tr>
      <w:tr w:rsidR="004214FA" w:rsidRPr="004214FA" w:rsidTr="004214FA">
        <w:trPr>
          <w:trHeight w:val="372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Пр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ЦСТ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2024</w:t>
            </w:r>
          </w:p>
        </w:tc>
      </w:tr>
      <w:tr w:rsidR="004214FA" w:rsidRPr="004214FA" w:rsidTr="004214FA">
        <w:trPr>
          <w:trHeight w:val="312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</w:tr>
      <w:tr w:rsidR="004214FA" w:rsidRPr="004214FA" w:rsidTr="004214FA">
        <w:trPr>
          <w:trHeight w:val="312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</w:tr>
      <w:tr w:rsidR="004214FA" w:rsidRPr="004214FA" w:rsidTr="004214FA">
        <w:trPr>
          <w:trHeight w:val="263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</w:tr>
      <w:tr w:rsidR="004214FA" w:rsidRPr="004214FA" w:rsidTr="004214FA">
        <w:trPr>
          <w:trHeight w:val="263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99 0 00 0000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</w:tr>
      <w:tr w:rsidR="004214FA" w:rsidRPr="004214FA" w:rsidTr="004214FA">
        <w:trPr>
          <w:trHeight w:val="263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99 0 00 N0821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</w:tr>
      <w:tr w:rsidR="004214FA" w:rsidRPr="004214FA" w:rsidTr="004214FA">
        <w:trPr>
          <w:trHeight w:val="263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99 0 00 N0821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1 283 600,00  </w:t>
            </w:r>
          </w:p>
        </w:tc>
      </w:tr>
      <w:tr w:rsidR="004214FA" w:rsidRPr="004214FA" w:rsidTr="004214FA">
        <w:trPr>
          <w:trHeight w:val="285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</w:tr>
      <w:tr w:rsidR="004214FA" w:rsidRPr="004214FA" w:rsidTr="004214FA">
        <w:trPr>
          <w:trHeight w:val="255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</w:tr>
      <w:tr w:rsidR="004214FA" w:rsidRPr="004214FA" w:rsidTr="004214FA">
        <w:trPr>
          <w:trHeight w:val="255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</w:tr>
      <w:tr w:rsidR="004214FA" w:rsidRPr="004214FA" w:rsidTr="004214FA">
        <w:trPr>
          <w:trHeight w:val="66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в Поддорском муниципальном </w:t>
            </w:r>
            <w:r w:rsidRPr="004214FA">
              <w:rPr>
                <w:sz w:val="28"/>
                <w:szCs w:val="28"/>
              </w:rPr>
              <w:lastRenderedPageBreak/>
              <w:t>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</w:tr>
      <w:tr w:rsidR="004214FA" w:rsidRPr="004214FA" w:rsidTr="004214FA">
        <w:trPr>
          <w:trHeight w:val="105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</w:tr>
      <w:tr w:rsidR="004214FA" w:rsidRPr="004214FA" w:rsidTr="004214FA">
        <w:trPr>
          <w:trHeight w:val="383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3 523 900,00  </w:t>
            </w:r>
          </w:p>
        </w:tc>
      </w:tr>
      <w:tr w:rsidR="004214FA" w:rsidRPr="004214FA" w:rsidTr="004214FA">
        <w:trPr>
          <w:trHeight w:val="64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181 700,00  </w:t>
            </w:r>
          </w:p>
        </w:tc>
      </w:tr>
      <w:tr w:rsidR="004214FA" w:rsidRPr="004214FA" w:rsidTr="004214FA">
        <w:trPr>
          <w:trHeight w:val="278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181 700,00  </w:t>
            </w:r>
          </w:p>
        </w:tc>
      </w:tr>
      <w:tr w:rsidR="004214FA" w:rsidRPr="004214FA" w:rsidTr="004214FA">
        <w:trPr>
          <w:trHeight w:val="69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</w:t>
            </w:r>
            <w:r w:rsidRPr="004214FA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17 000,00  </w:t>
            </w:r>
          </w:p>
        </w:tc>
      </w:tr>
      <w:tr w:rsidR="004214FA" w:rsidRPr="004214FA" w:rsidTr="004214FA">
        <w:trPr>
          <w:trHeight w:val="278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17 000,00  </w:t>
            </w:r>
          </w:p>
        </w:tc>
      </w:tr>
      <w:tr w:rsidR="004214FA" w:rsidRPr="004214FA" w:rsidTr="004214FA">
        <w:trPr>
          <w:trHeight w:val="432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3 325 200,00  </w:t>
            </w:r>
          </w:p>
        </w:tc>
      </w:tr>
      <w:tr w:rsidR="004214FA" w:rsidRPr="004214FA" w:rsidTr="004214FA">
        <w:trPr>
          <w:trHeight w:val="22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1 783 100,00  </w:t>
            </w:r>
          </w:p>
        </w:tc>
      </w:tr>
      <w:tr w:rsidR="004214FA" w:rsidRPr="004214FA" w:rsidTr="004214FA">
        <w:trPr>
          <w:trHeight w:val="203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sz w:val="28"/>
                <w:szCs w:val="28"/>
              </w:rPr>
            </w:pPr>
            <w:r w:rsidRPr="004214FA">
              <w:rPr>
                <w:sz w:val="28"/>
                <w:szCs w:val="28"/>
              </w:rPr>
              <w:t xml:space="preserve">1 542 100,00  </w:t>
            </w:r>
          </w:p>
        </w:tc>
      </w:tr>
      <w:tr w:rsidR="004214FA" w:rsidRPr="004214FA" w:rsidTr="004214FA">
        <w:trPr>
          <w:trHeight w:val="25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13" w:rsidRPr="004214FA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center"/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5 375 992,00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4 807 500,00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13" w:rsidRPr="004214FA" w:rsidRDefault="007B0213" w:rsidP="005B39FD">
            <w:pPr>
              <w:jc w:val="right"/>
              <w:rPr>
                <w:b/>
                <w:bCs/>
                <w:sz w:val="28"/>
                <w:szCs w:val="28"/>
              </w:rPr>
            </w:pPr>
            <w:r w:rsidRPr="004214FA">
              <w:rPr>
                <w:b/>
                <w:bCs/>
                <w:sz w:val="28"/>
                <w:szCs w:val="28"/>
              </w:rPr>
              <w:t>4 807 500,00</w:t>
            </w:r>
          </w:p>
        </w:tc>
      </w:tr>
    </w:tbl>
    <w:p w:rsidR="00301B1B" w:rsidRPr="004F409F" w:rsidRDefault="00301B1B" w:rsidP="004F409F">
      <w:pPr>
        <w:ind w:firstLine="708"/>
        <w:rPr>
          <w:sz w:val="28"/>
          <w:szCs w:val="28"/>
        </w:rPr>
      </w:pPr>
    </w:p>
    <w:sectPr w:rsidR="00301B1B" w:rsidRPr="004F409F" w:rsidSect="00B17EFD">
      <w:pgSz w:w="16838" w:h="11906" w:orient="landscape"/>
      <w:pgMar w:top="1985" w:right="397" w:bottom="567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A9" w:rsidRDefault="008C48A9" w:rsidP="00225827">
      <w:r>
        <w:separator/>
      </w:r>
    </w:p>
  </w:endnote>
  <w:endnote w:type="continuationSeparator" w:id="1">
    <w:p w:rsidR="008C48A9" w:rsidRDefault="008C48A9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A9" w:rsidRDefault="008C48A9" w:rsidP="00225827">
      <w:r>
        <w:separator/>
      </w:r>
    </w:p>
  </w:footnote>
  <w:footnote w:type="continuationSeparator" w:id="1">
    <w:p w:rsidR="008C48A9" w:rsidRDefault="008C48A9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72237"/>
      <w:docPartObj>
        <w:docPartGallery w:val="Page Numbers (Top of Page)"/>
        <w:docPartUnique/>
      </w:docPartObj>
    </w:sdtPr>
    <w:sdtContent>
      <w:p w:rsidR="008455B3" w:rsidRDefault="00680E42">
        <w:pPr>
          <w:pStyle w:val="ac"/>
          <w:jc w:val="center"/>
        </w:pPr>
        <w:fldSimple w:instr=" PAGE   \* MERGEFORMAT ">
          <w:r w:rsidR="00AB757D">
            <w:rPr>
              <w:noProof/>
            </w:rPr>
            <w:t>169</w:t>
          </w:r>
        </w:fldSimple>
      </w:p>
    </w:sdtContent>
  </w:sdt>
  <w:p w:rsidR="008455B3" w:rsidRDefault="008455B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72238"/>
      <w:docPartObj>
        <w:docPartGallery w:val="Page Numbers (Top of Page)"/>
        <w:docPartUnique/>
      </w:docPartObj>
    </w:sdtPr>
    <w:sdtContent>
      <w:p w:rsidR="008455B3" w:rsidRDefault="00680E42">
        <w:pPr>
          <w:pStyle w:val="ac"/>
          <w:jc w:val="center"/>
        </w:pPr>
        <w:fldSimple w:instr=" PAGE   \* MERGEFORMAT ">
          <w:r w:rsidR="00AB757D">
            <w:rPr>
              <w:noProof/>
            </w:rPr>
            <w:t>40</w:t>
          </w:r>
        </w:fldSimple>
      </w:p>
    </w:sdtContent>
  </w:sdt>
  <w:p w:rsidR="008455B3" w:rsidRDefault="008455B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05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5013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175A8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0500C"/>
    <w:rsid w:val="00414184"/>
    <w:rsid w:val="004214FA"/>
    <w:rsid w:val="0042472C"/>
    <w:rsid w:val="00424A68"/>
    <w:rsid w:val="00425973"/>
    <w:rsid w:val="00427111"/>
    <w:rsid w:val="00427C35"/>
    <w:rsid w:val="00434522"/>
    <w:rsid w:val="00434667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409F"/>
    <w:rsid w:val="004F52CC"/>
    <w:rsid w:val="004F62FD"/>
    <w:rsid w:val="004F7C3C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B39FD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4A69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0E42"/>
    <w:rsid w:val="0068145A"/>
    <w:rsid w:val="006816BB"/>
    <w:rsid w:val="006837E3"/>
    <w:rsid w:val="006864E7"/>
    <w:rsid w:val="006923C7"/>
    <w:rsid w:val="00692732"/>
    <w:rsid w:val="00693C6F"/>
    <w:rsid w:val="006950E7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01E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0213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455B3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C48A9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24B9C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B757D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17EFD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45F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2694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365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395F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20CE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1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  <w:style w:type="paragraph" w:styleId="33">
    <w:name w:val="Body Text Indent 3"/>
    <w:basedOn w:val="a"/>
    <w:link w:val="34"/>
    <w:rsid w:val="00FF20CE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F20CE"/>
    <w:rPr>
      <w:rFonts w:ascii="Times New Roman CYR" w:hAnsi="Times New Roman CYR"/>
      <w:sz w:val="28"/>
    </w:rPr>
  </w:style>
  <w:style w:type="paragraph" w:customStyle="1" w:styleId="affb">
    <w:name w:val="Заголовок статьи"/>
    <w:basedOn w:val="aff4"/>
    <w:next w:val="aff4"/>
    <w:rsid w:val="00FF20CE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FF20CE"/>
    <w:pPr>
      <w:widowControl w:val="0"/>
      <w:ind w:firstLine="720"/>
      <w:jc w:val="both"/>
    </w:pPr>
    <w:rPr>
      <w:sz w:val="28"/>
      <w:szCs w:val="20"/>
    </w:rPr>
  </w:style>
  <w:style w:type="paragraph" w:customStyle="1" w:styleId="affc">
    <w:name w:val="Знак Знак Знак Знак Знак Знак"/>
    <w:basedOn w:val="a"/>
    <w:rsid w:val="00FF2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8">
    <w:name w:val="Знак Знак Знак1"/>
    <w:rsid w:val="00FF20CE"/>
    <w:rPr>
      <w:sz w:val="24"/>
      <w:szCs w:val="24"/>
      <w:lang w:val="ru-RU" w:eastAsia="ru-RU" w:bidi="ar-SA"/>
    </w:rPr>
  </w:style>
  <w:style w:type="paragraph" w:customStyle="1" w:styleId="affd">
    <w:name w:val="Знак Знак Знак Знак"/>
    <w:basedOn w:val="a"/>
    <w:rsid w:val="00FF2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"/>
    <w:basedOn w:val="a"/>
    <w:rsid w:val="00FF2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Номер1"/>
    <w:basedOn w:val="afff"/>
    <w:rsid w:val="00FF20CE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f">
    <w:name w:val="List"/>
    <w:basedOn w:val="a"/>
    <w:rsid w:val="00FF20CE"/>
    <w:pPr>
      <w:ind w:left="283" w:hanging="283"/>
    </w:pPr>
  </w:style>
  <w:style w:type="paragraph" w:styleId="afff0">
    <w:name w:val="Document Map"/>
    <w:basedOn w:val="a"/>
    <w:link w:val="afff1"/>
    <w:rsid w:val="00FF20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FF20CE"/>
    <w:rPr>
      <w:rFonts w:ascii="Tahoma" w:hAnsi="Tahoma" w:cs="Tahoma"/>
      <w:shd w:val="clear" w:color="auto" w:fill="000080"/>
    </w:rPr>
  </w:style>
  <w:style w:type="paragraph" w:customStyle="1" w:styleId="211">
    <w:name w:val="Основной текст с отступом 21"/>
    <w:basedOn w:val="a"/>
    <w:rsid w:val="00FF20CE"/>
    <w:pPr>
      <w:widowControl w:val="0"/>
      <w:ind w:firstLine="720"/>
      <w:jc w:val="both"/>
    </w:pPr>
    <w:rPr>
      <w:sz w:val="28"/>
      <w:szCs w:val="20"/>
    </w:rPr>
  </w:style>
  <w:style w:type="paragraph" w:customStyle="1" w:styleId="1a">
    <w:name w:val="заголовок 1"/>
    <w:basedOn w:val="a"/>
    <w:next w:val="a"/>
    <w:rsid w:val="00FF20CE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FF20CE"/>
    <w:rPr>
      <w:sz w:val="24"/>
      <w:szCs w:val="24"/>
      <w:lang w:val="ru-RU" w:eastAsia="ru-RU" w:bidi="ar-SA"/>
    </w:rPr>
  </w:style>
  <w:style w:type="paragraph" w:customStyle="1" w:styleId="afff2">
    <w:name w:val="Знак Знак Знак Знак"/>
    <w:basedOn w:val="a"/>
    <w:rsid w:val="00FF2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3">
    <w:name w:val="Знак Знак Знак"/>
    <w:locked/>
    <w:rsid w:val="00FF20CE"/>
    <w:rPr>
      <w:sz w:val="24"/>
      <w:szCs w:val="24"/>
      <w:lang w:val="ru-RU" w:eastAsia="ru-RU" w:bidi="ar-SA"/>
    </w:rPr>
  </w:style>
  <w:style w:type="paragraph" w:customStyle="1" w:styleId="1b">
    <w:name w:val="Знак Знак Знак Знак Знак Знак1 Знак"/>
    <w:basedOn w:val="a"/>
    <w:rsid w:val="00FF2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F20CE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FF2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c">
    <w:name w:val="Текст примечания Знак1"/>
    <w:basedOn w:val="a0"/>
    <w:rsid w:val="00FF20CE"/>
    <w:rPr>
      <w:rFonts w:ascii="Arial" w:eastAsia="Times New Roman" w:hAnsi="Arial" w:cs="Arial"/>
    </w:rPr>
  </w:style>
  <w:style w:type="character" w:customStyle="1" w:styleId="1d">
    <w:name w:val="Тема примечания Знак1"/>
    <w:basedOn w:val="1c"/>
    <w:rsid w:val="00FF2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72F0-BA1F-4AD8-ACD8-6089F72D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301</Pages>
  <Words>52197</Words>
  <Characters>297529</Characters>
  <Application>Microsoft Office Word</Application>
  <DocSecurity>0</DocSecurity>
  <Lines>2479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349028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2022-09-22T08:30:00Z</cp:lastPrinted>
  <dcterms:created xsi:type="dcterms:W3CDTF">2022-04-25T11:52:00Z</dcterms:created>
  <dcterms:modified xsi:type="dcterms:W3CDTF">2022-09-27T07:43:00Z</dcterms:modified>
</cp:coreProperties>
</file>