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234D5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5000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3A155D">
        <w:rPr>
          <w:sz w:val="28"/>
          <w:szCs w:val="28"/>
        </w:rPr>
        <w:t>66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A155D" w:rsidRPr="003A155D" w:rsidRDefault="00FC0BE0" w:rsidP="003A155D">
            <w:pPr>
              <w:shd w:val="clear" w:color="auto" w:fill="FFFFFF"/>
              <w:spacing w:line="240" w:lineRule="exact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  <w:r w:rsidRPr="003A155D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3A155D" w:rsidRPr="003A155D">
              <w:rPr>
                <w:b/>
                <w:color w:val="000000"/>
                <w:spacing w:val="-2"/>
                <w:sz w:val="28"/>
                <w:szCs w:val="28"/>
              </w:rPr>
              <w:t>О внесении изменений в решение Думы</w:t>
            </w:r>
            <w:r w:rsidR="003A155D">
              <w:rPr>
                <w:b/>
                <w:color w:val="000000"/>
                <w:spacing w:val="-2"/>
                <w:sz w:val="28"/>
                <w:szCs w:val="28"/>
              </w:rPr>
              <w:t xml:space="preserve"> </w:t>
            </w:r>
            <w:r w:rsidR="003A155D" w:rsidRPr="003A155D">
              <w:rPr>
                <w:b/>
                <w:color w:val="000000"/>
                <w:spacing w:val="-2"/>
                <w:sz w:val="28"/>
                <w:szCs w:val="28"/>
              </w:rPr>
              <w:t>Поддорского муниципального района от</w:t>
            </w:r>
          </w:p>
          <w:p w:rsidR="003A155D" w:rsidRPr="003A155D" w:rsidRDefault="003A155D" w:rsidP="003A155D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A155D">
              <w:rPr>
                <w:b/>
                <w:color w:val="000000"/>
                <w:spacing w:val="-2"/>
                <w:sz w:val="28"/>
                <w:szCs w:val="28"/>
              </w:rPr>
              <w:t xml:space="preserve"> 15.12.2021 № 94 «</w:t>
            </w:r>
            <w:r w:rsidRPr="003A155D">
              <w:rPr>
                <w:b/>
                <w:sz w:val="28"/>
                <w:szCs w:val="28"/>
              </w:rPr>
              <w:t>О бюджете Поддорского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155D">
              <w:rPr>
                <w:b/>
                <w:sz w:val="28"/>
                <w:szCs w:val="28"/>
              </w:rPr>
              <w:t>муниципального района на 2022 год и на</w:t>
            </w:r>
          </w:p>
          <w:p w:rsidR="00206C0E" w:rsidRPr="00851B3F" w:rsidRDefault="003A155D" w:rsidP="003A155D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3A155D">
              <w:rPr>
                <w:b/>
                <w:sz w:val="28"/>
                <w:szCs w:val="28"/>
              </w:rPr>
              <w:t xml:space="preserve"> план</w:t>
            </w:r>
            <w:r w:rsidRPr="003A155D">
              <w:rPr>
                <w:b/>
                <w:sz w:val="28"/>
                <w:szCs w:val="28"/>
              </w:rPr>
              <w:t>о</w:t>
            </w:r>
            <w:r w:rsidRPr="003A155D">
              <w:rPr>
                <w:b/>
                <w:sz w:val="28"/>
                <w:szCs w:val="28"/>
              </w:rPr>
              <w:t>вый период 2023 и 2024 годов</w:t>
            </w:r>
            <w:r w:rsidRPr="003A155D">
              <w:rPr>
                <w:b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3A155D" w:rsidRPr="00B067A3" w:rsidRDefault="003A155D" w:rsidP="003A155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Дума Поддорского муниципального района</w:t>
      </w:r>
    </w:p>
    <w:p w:rsidR="003A155D" w:rsidRPr="003A155D" w:rsidRDefault="003A155D" w:rsidP="003A155D">
      <w:pPr>
        <w:shd w:val="clear" w:color="auto" w:fill="FFFFFF"/>
        <w:spacing w:before="5"/>
        <w:ind w:left="82"/>
        <w:jc w:val="both"/>
        <w:rPr>
          <w:color w:val="000000"/>
          <w:spacing w:val="-2"/>
          <w:sz w:val="28"/>
          <w:szCs w:val="28"/>
        </w:rPr>
      </w:pPr>
      <w:r w:rsidRPr="003A155D">
        <w:rPr>
          <w:b/>
          <w:color w:val="000000"/>
          <w:spacing w:val="-2"/>
          <w:sz w:val="28"/>
          <w:szCs w:val="28"/>
        </w:rPr>
        <w:t>РЕШИЛА:</w:t>
      </w:r>
    </w:p>
    <w:p w:rsidR="003A155D" w:rsidRDefault="003A155D" w:rsidP="003A155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B067A3">
        <w:rPr>
          <w:color w:val="000000"/>
          <w:spacing w:val="-2"/>
          <w:sz w:val="28"/>
          <w:szCs w:val="28"/>
        </w:rPr>
        <w:t>1.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Внести в решение Думы Поддорского муниципального района от</w:t>
      </w:r>
      <w:r>
        <w:rPr>
          <w:color w:val="000000"/>
          <w:spacing w:val="-2"/>
          <w:sz w:val="28"/>
          <w:szCs w:val="28"/>
        </w:rPr>
        <w:t xml:space="preserve"> </w:t>
      </w:r>
      <w:r w:rsidRPr="00B067A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5</w:t>
      </w:r>
      <w:r w:rsidRPr="00B067A3">
        <w:rPr>
          <w:color w:val="000000"/>
          <w:spacing w:val="-2"/>
          <w:sz w:val="28"/>
          <w:szCs w:val="28"/>
        </w:rPr>
        <w:t>.12.20</w:t>
      </w:r>
      <w:r>
        <w:rPr>
          <w:color w:val="000000"/>
          <w:spacing w:val="-2"/>
          <w:sz w:val="28"/>
          <w:szCs w:val="28"/>
        </w:rPr>
        <w:t xml:space="preserve">21 </w:t>
      </w:r>
      <w:r w:rsidRPr="00B067A3">
        <w:rPr>
          <w:color w:val="000000"/>
          <w:spacing w:val="-2"/>
          <w:sz w:val="28"/>
          <w:szCs w:val="28"/>
        </w:rPr>
        <w:t xml:space="preserve">№ </w:t>
      </w:r>
      <w:r>
        <w:rPr>
          <w:color w:val="000000"/>
          <w:spacing w:val="-2"/>
          <w:sz w:val="28"/>
          <w:szCs w:val="28"/>
        </w:rPr>
        <w:t>94</w:t>
      </w:r>
      <w:r w:rsidRPr="00B067A3">
        <w:rPr>
          <w:color w:val="000000"/>
          <w:spacing w:val="-2"/>
          <w:sz w:val="28"/>
          <w:szCs w:val="28"/>
        </w:rPr>
        <w:t xml:space="preserve"> «</w:t>
      </w:r>
      <w:r w:rsidRPr="00B067A3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Поддорского</w:t>
      </w:r>
      <w:r w:rsidRPr="00B067A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067A3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B067A3">
        <w:rPr>
          <w:sz w:val="28"/>
          <w:szCs w:val="28"/>
        </w:rPr>
        <w:t>района на 20</w:t>
      </w:r>
      <w:r>
        <w:rPr>
          <w:sz w:val="28"/>
          <w:szCs w:val="28"/>
        </w:rPr>
        <w:t>22</w:t>
      </w:r>
      <w:r w:rsidRPr="00B067A3">
        <w:rPr>
          <w:sz w:val="28"/>
          <w:szCs w:val="28"/>
        </w:rPr>
        <w:t xml:space="preserve"> год и на план</w:t>
      </w:r>
      <w:r w:rsidRPr="00B067A3">
        <w:rPr>
          <w:sz w:val="28"/>
          <w:szCs w:val="28"/>
        </w:rPr>
        <w:t>о</w:t>
      </w:r>
      <w:r>
        <w:rPr>
          <w:sz w:val="28"/>
          <w:szCs w:val="28"/>
        </w:rPr>
        <w:t>вый период 2023</w:t>
      </w:r>
      <w:r w:rsidRPr="00B067A3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067A3">
        <w:rPr>
          <w:sz w:val="28"/>
          <w:szCs w:val="28"/>
        </w:rPr>
        <w:t xml:space="preserve"> годов</w:t>
      </w:r>
      <w:r w:rsidRPr="00B067A3">
        <w:rPr>
          <w:color w:val="000000"/>
          <w:spacing w:val="-2"/>
          <w:sz w:val="28"/>
          <w:szCs w:val="28"/>
        </w:rPr>
        <w:t>» следующие изменения:</w:t>
      </w:r>
    </w:p>
    <w:p w:rsidR="003A155D" w:rsidRPr="00934FFC" w:rsidRDefault="003A155D" w:rsidP="003A155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934FFC">
        <w:rPr>
          <w:color w:val="000000"/>
          <w:spacing w:val="-2"/>
          <w:sz w:val="28"/>
          <w:szCs w:val="28"/>
        </w:rPr>
        <w:t>1.1. Пункт 1 изложить в следующей редакции «</w:t>
      </w:r>
      <w:r w:rsidRPr="00934FFC">
        <w:rPr>
          <w:sz w:val="28"/>
          <w:szCs w:val="28"/>
        </w:rPr>
        <w:t>1. Утвердить основные характеристики бюджета Поддорского</w:t>
      </w:r>
      <w:r w:rsidRPr="00934FFC">
        <w:rPr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sz w:val="28"/>
          <w:szCs w:val="28"/>
        </w:rPr>
        <w:t xml:space="preserve"> (далее бюджет муниципального ра</w:t>
      </w:r>
      <w:r w:rsidRPr="00934FFC">
        <w:rPr>
          <w:sz w:val="28"/>
          <w:szCs w:val="28"/>
        </w:rPr>
        <w:t>й</w:t>
      </w:r>
      <w:r w:rsidRPr="00934FFC">
        <w:rPr>
          <w:sz w:val="28"/>
          <w:szCs w:val="28"/>
        </w:rPr>
        <w:t>она) на 2022 год:</w:t>
      </w:r>
    </w:p>
    <w:p w:rsidR="003A155D" w:rsidRPr="00934FFC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Pr="00934FF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района</w:t>
      </w:r>
      <w:r w:rsidRPr="00934FF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209 405 440,54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3A155D" w:rsidRPr="00934FFC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FFC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района в сумме</w:t>
      </w:r>
      <w:r>
        <w:rPr>
          <w:rFonts w:ascii="Times New Roman" w:hAnsi="Times New Roman" w:cs="Times New Roman"/>
          <w:sz w:val="28"/>
          <w:szCs w:val="28"/>
        </w:rPr>
        <w:t xml:space="preserve"> 218 105 007,35 </w:t>
      </w:r>
      <w:r w:rsidRPr="00934FFC">
        <w:rPr>
          <w:rFonts w:ascii="Times New Roman" w:hAnsi="Times New Roman" w:cs="Times New Roman"/>
          <w:sz w:val="28"/>
          <w:szCs w:val="28"/>
        </w:rPr>
        <w:t>рублей;</w:t>
      </w:r>
    </w:p>
    <w:p w:rsidR="003A155D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3) прогнозируемый дефицит бюджета муниципального района </w:t>
      </w:r>
      <w:r>
        <w:rPr>
          <w:rFonts w:ascii="Times New Roman" w:hAnsi="Times New Roman" w:cs="Times New Roman"/>
          <w:spacing w:val="-2"/>
          <w:sz w:val="28"/>
          <w:szCs w:val="28"/>
        </w:rPr>
        <w:t>8 699 566,81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 xml:space="preserve"> ру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34FFC">
        <w:rPr>
          <w:rFonts w:ascii="Times New Roman" w:hAnsi="Times New Roman" w:cs="Times New Roman"/>
          <w:spacing w:val="-2"/>
          <w:sz w:val="28"/>
          <w:szCs w:val="28"/>
        </w:rPr>
        <w:t>лей».</w:t>
      </w:r>
    </w:p>
    <w:p w:rsidR="003A155D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50F68">
        <w:rPr>
          <w:rFonts w:ascii="Times New Roman" w:hAnsi="Times New Roman" w:cs="Times New Roman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. В пункте 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 xml:space="preserve"> цифру «</w:t>
      </w:r>
      <w:r>
        <w:rPr>
          <w:rFonts w:ascii="Times New Roman" w:hAnsi="Times New Roman" w:cs="Times New Roman"/>
          <w:spacing w:val="-2"/>
          <w:sz w:val="28"/>
          <w:szCs w:val="28"/>
        </w:rPr>
        <w:t>177 479 378,00</w:t>
      </w:r>
      <w:r w:rsidRPr="00150F68">
        <w:rPr>
          <w:rFonts w:ascii="Times New Roman" w:hAnsi="Times New Roman" w:cs="Times New Roman"/>
          <w:spacing w:val="-2"/>
          <w:sz w:val="28"/>
          <w:szCs w:val="28"/>
        </w:rPr>
        <w:t>» заменить на «</w:t>
      </w:r>
      <w:r>
        <w:rPr>
          <w:rFonts w:ascii="Times New Roman" w:hAnsi="Times New Roman" w:cs="Times New Roman"/>
          <w:spacing w:val="-2"/>
          <w:sz w:val="28"/>
          <w:szCs w:val="28"/>
        </w:rPr>
        <w:t>177 733 660,64».</w:t>
      </w:r>
    </w:p>
    <w:p w:rsidR="003A155D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1.3.Дополнить пунктом 17-1 следующего содержания:</w:t>
      </w:r>
    </w:p>
    <w:p w:rsidR="003A155D" w:rsidRPr="005E0C6C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C">
        <w:rPr>
          <w:rFonts w:ascii="Times New Roman" w:hAnsi="Times New Roman" w:cs="Times New Roman"/>
          <w:spacing w:val="-2"/>
          <w:sz w:val="28"/>
          <w:szCs w:val="28"/>
        </w:rPr>
        <w:t xml:space="preserve">«17-1. </w:t>
      </w:r>
      <w:r w:rsidRPr="005E0C6C">
        <w:rPr>
          <w:rFonts w:ascii="Times New Roman" w:hAnsi="Times New Roman" w:cs="Times New Roman"/>
          <w:sz w:val="28"/>
          <w:szCs w:val="28"/>
        </w:rPr>
        <w:t>Иные</w:t>
      </w:r>
      <w:r w:rsidRPr="005E0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межбюджетные трансферты </w:t>
      </w:r>
      <w:r w:rsidRPr="005E0C6C">
        <w:rPr>
          <w:rFonts w:ascii="Times New Roman" w:hAnsi="Times New Roman" w:cs="Times New Roman"/>
          <w:sz w:val="28"/>
          <w:szCs w:val="28"/>
        </w:rPr>
        <w:t>в рамках подпрограммы «Создание условий для обеспечения жителей отдаленных и (или) труднодоступных населенных пунктов Поддорского муниципального района услугами торговли посредством мобильных торговых объектов, осуществляющих доставку и реализацию товаров» программы "Развитие торговли в Поддорском муниципальном районе на 2018-2022 годы"</w:t>
      </w:r>
      <w:r w:rsidRPr="005E0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предоставляются в целях финансового обеспечения (возмещения) затрат юридических лиц (за исключением государственных (муниципальных) учреждений) и индивидуальных предпринимателей, </w:t>
      </w:r>
      <w:r w:rsidRPr="005E0C6C">
        <w:rPr>
          <w:rFonts w:ascii="Times New Roman" w:hAnsi="Times New Roman" w:cs="Times New Roman"/>
          <w:sz w:val="28"/>
          <w:szCs w:val="28"/>
        </w:rPr>
        <w:t xml:space="preserve">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товаров, в части </w:t>
      </w:r>
      <w:r w:rsidRPr="005E0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приобретения горюче-смазочных материалов (дизельное топливо, бензин) </w:t>
      </w:r>
      <w:r w:rsidRPr="005E0C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</w:t>
      </w:r>
      <w:r w:rsidRPr="005E0C6C">
        <w:rPr>
          <w:rFonts w:ascii="Times New Roman" w:hAnsi="Times New Roman" w:cs="Times New Roman"/>
          <w:sz w:val="28"/>
          <w:szCs w:val="28"/>
        </w:rPr>
        <w:t>мобильных торговых объектов, обеспечивающих доставку и реализацию товаров,</w:t>
      </w:r>
      <w:r w:rsidRPr="005E0C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0C6C">
        <w:rPr>
          <w:rFonts w:ascii="Times New Roman" w:hAnsi="Times New Roman" w:cs="Times New Roman"/>
          <w:sz w:val="28"/>
          <w:szCs w:val="28"/>
        </w:rPr>
        <w:t>в отдаленные и (или) труднодоступные населенные пункты»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55D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1,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2,8-1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решению Думы муниципального района «</w:t>
      </w:r>
      <w:r w:rsidRPr="00934FFC">
        <w:rPr>
          <w:rFonts w:ascii="Times New Roman" w:hAnsi="Times New Roman" w:cs="Times New Roman"/>
          <w:sz w:val="28"/>
          <w:szCs w:val="28"/>
        </w:rPr>
        <w:t>О бюджете Поддорского муниципального района на 2022 год и на плановый период 2023 и 2024 годов</w:t>
      </w:r>
      <w:r w:rsidRPr="00934FFC">
        <w:rPr>
          <w:rFonts w:ascii="Times New Roman" w:hAnsi="Times New Roman" w:cs="Times New Roman"/>
          <w:color w:val="000000"/>
          <w:spacing w:val="-2"/>
          <w:sz w:val="28"/>
          <w:szCs w:val="28"/>
        </w:rPr>
        <w:t>» изложить в прилагаемой редакции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3A155D" w:rsidRPr="00206F72" w:rsidRDefault="003A155D" w:rsidP="003A15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72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206F72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«Вестник Поддорского муниципального района».</w:t>
      </w:r>
    </w:p>
    <w:p w:rsidR="003A155D" w:rsidRPr="00BD1F0F" w:rsidRDefault="003A155D" w:rsidP="003A155D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206F72">
        <w:rPr>
          <w:color w:val="000000"/>
          <w:spacing w:val="-2"/>
          <w:sz w:val="28"/>
          <w:szCs w:val="28"/>
        </w:rPr>
        <w:t>3.</w:t>
      </w:r>
      <w:r w:rsidRPr="00BD1F0F">
        <w:rPr>
          <w:color w:val="000000"/>
          <w:spacing w:val="-2"/>
          <w:sz w:val="28"/>
          <w:szCs w:val="28"/>
        </w:rPr>
        <w:t xml:space="preserve">Настоящее решение вступает в силу с </w:t>
      </w:r>
      <w:r>
        <w:rPr>
          <w:color w:val="000000"/>
          <w:spacing w:val="-2"/>
          <w:sz w:val="28"/>
          <w:szCs w:val="28"/>
        </w:rPr>
        <w:t xml:space="preserve">момента опубликования </w:t>
      </w:r>
      <w:r w:rsidRPr="00BD1F0F">
        <w:rPr>
          <w:sz w:val="28"/>
          <w:szCs w:val="28"/>
        </w:rPr>
        <w:t>и р</w:t>
      </w:r>
      <w:r w:rsidRPr="00BD1F0F">
        <w:rPr>
          <w:color w:val="000000"/>
          <w:spacing w:val="-2"/>
          <w:sz w:val="28"/>
          <w:szCs w:val="28"/>
        </w:rPr>
        <w:t>аспространяется на правоотношения возникшие с</w:t>
      </w:r>
      <w:r w:rsidRPr="00BD1F0F">
        <w:rPr>
          <w:sz w:val="28"/>
          <w:szCs w:val="28"/>
        </w:rPr>
        <w:t xml:space="preserve"> 1 января 20</w:t>
      </w:r>
      <w:r>
        <w:rPr>
          <w:sz w:val="28"/>
          <w:szCs w:val="28"/>
        </w:rPr>
        <w:t>22</w:t>
      </w:r>
      <w:r w:rsidRPr="00BD1F0F">
        <w:rPr>
          <w:sz w:val="28"/>
          <w:szCs w:val="28"/>
        </w:rPr>
        <w:t xml:space="preserve"> года</w:t>
      </w:r>
      <w:r w:rsidRPr="00BD1F0F">
        <w:rPr>
          <w:color w:val="000000"/>
          <w:spacing w:val="-2"/>
          <w:sz w:val="28"/>
          <w:szCs w:val="28"/>
        </w:rPr>
        <w:t>.</w:t>
      </w:r>
    </w:p>
    <w:p w:rsidR="00382AB4" w:rsidRDefault="00382AB4" w:rsidP="00FC0BE0">
      <w:pPr>
        <w:ind w:firstLine="680"/>
        <w:jc w:val="both"/>
        <w:rPr>
          <w:b/>
        </w:rPr>
      </w:pPr>
    </w:p>
    <w:p w:rsidR="00FC0BE0" w:rsidRPr="00947379" w:rsidRDefault="00FC0BE0" w:rsidP="00FC0BE0">
      <w:pPr>
        <w:ind w:firstLine="680"/>
        <w:jc w:val="both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FC0BE0" w:rsidRDefault="00FC0BE0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3F0565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F0565" w:rsidRDefault="003F0565" w:rsidP="003F0565"/>
    <w:p w:rsidR="003A155D" w:rsidRDefault="003A155D">
      <w:r>
        <w:br w:type="page"/>
      </w:r>
    </w:p>
    <w:p w:rsidR="003A155D" w:rsidRDefault="003A155D" w:rsidP="009D7B92">
      <w:pPr>
        <w:rPr>
          <w:sz w:val="28"/>
          <w:szCs w:val="28"/>
        </w:rPr>
        <w:sectPr w:rsidR="003A155D" w:rsidSect="003A6991">
          <w:headerReference w:type="default" r:id="rId9"/>
          <w:headerReference w:type="first" r:id="rId10"/>
          <w:pgSz w:w="11906" w:h="16838"/>
          <w:pgMar w:top="340" w:right="567" w:bottom="340" w:left="1985" w:header="284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/>
      </w:tblPr>
      <w:tblGrid>
        <w:gridCol w:w="3701"/>
        <w:gridCol w:w="3118"/>
        <w:gridCol w:w="2977"/>
        <w:gridCol w:w="1985"/>
        <w:gridCol w:w="1984"/>
        <w:gridCol w:w="1985"/>
      </w:tblGrid>
      <w:tr w:rsidR="003A155D" w:rsidRPr="003A155D" w:rsidTr="009D7B92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3A155D">
            <w:pPr>
              <w:spacing w:line="240" w:lineRule="exact"/>
              <w:jc w:val="right"/>
            </w:pPr>
            <w:r w:rsidRPr="003A155D">
              <w:t>Приложение 1</w:t>
            </w:r>
          </w:p>
          <w:p w:rsidR="003A155D" w:rsidRDefault="003A155D" w:rsidP="003A155D">
            <w:pPr>
              <w:spacing w:line="240" w:lineRule="exact"/>
              <w:jc w:val="right"/>
            </w:pPr>
            <w:r w:rsidRPr="003A155D">
              <w:t>к  решению Думы Поддорского муниципального района</w:t>
            </w:r>
          </w:p>
          <w:p w:rsidR="003A155D" w:rsidRDefault="003A155D" w:rsidP="003A155D">
            <w:pPr>
              <w:spacing w:line="240" w:lineRule="exact"/>
              <w:jc w:val="right"/>
            </w:pPr>
            <w:r w:rsidRPr="003A155D">
              <w:t xml:space="preserve"> "О бюджете Поддорского муниципального района</w:t>
            </w:r>
          </w:p>
          <w:p w:rsidR="003A155D" w:rsidRPr="003A155D" w:rsidRDefault="003A155D" w:rsidP="003A15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A155D">
              <w:t xml:space="preserve"> на 2022 год и на плановый период 2023 и 2024 годов"</w:t>
            </w:r>
          </w:p>
        </w:tc>
      </w:tr>
      <w:tr w:rsidR="003A155D" w:rsidRPr="003A155D" w:rsidTr="003A155D">
        <w:trPr>
          <w:trHeight w:val="388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</w:p>
        </w:tc>
        <w:tc>
          <w:tcPr>
            <w:tcW w:w="1204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</w:p>
        </w:tc>
      </w:tr>
      <w:tr w:rsidR="003A155D" w:rsidRPr="003A155D" w:rsidTr="003A155D">
        <w:trPr>
          <w:trHeight w:val="600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sz w:val="28"/>
                <w:szCs w:val="28"/>
              </w:rPr>
            </w:pPr>
            <w:r w:rsidRPr="003A155D">
              <w:rPr>
                <w:b/>
                <w:sz w:val="28"/>
                <w:szCs w:val="28"/>
              </w:rPr>
              <w:t>Прогнозируемые поступления доходов в бюджет Поддорского муниципального района на 2022 год  и на плановый период 2023 и 2024 годов</w:t>
            </w:r>
          </w:p>
        </w:tc>
      </w:tr>
      <w:tr w:rsidR="003A155D" w:rsidRPr="003A155D" w:rsidTr="003A155D">
        <w:trPr>
          <w:trHeight w:val="27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рублей</w:t>
            </w:r>
          </w:p>
        </w:tc>
      </w:tr>
      <w:tr w:rsidR="003A155D" w:rsidRPr="003A155D" w:rsidTr="003A155D">
        <w:trPr>
          <w:trHeight w:val="255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КОД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3A155D" w:rsidRPr="003A155D" w:rsidTr="003A155D">
        <w:trPr>
          <w:trHeight w:val="22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5</w:t>
            </w:r>
          </w:p>
        </w:tc>
      </w:tr>
      <w:tr w:rsidR="003A155D" w:rsidRPr="003A155D" w:rsidTr="003A155D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color w:val="000000"/>
                <w:sz w:val="28"/>
                <w:szCs w:val="28"/>
              </w:rPr>
            </w:pPr>
            <w:r w:rsidRPr="003A1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209 405 440,54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117 841 197,56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118 503 780,56  </w:t>
            </w:r>
          </w:p>
        </w:tc>
      </w:tr>
      <w:tr w:rsidR="003A155D" w:rsidRPr="003A155D" w:rsidTr="003A155D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color w:val="000000"/>
                <w:sz w:val="28"/>
                <w:szCs w:val="28"/>
              </w:rPr>
            </w:pPr>
            <w:r w:rsidRPr="003A155D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31 574 580,00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32 116 380,00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33 169 520,00  </w:t>
            </w:r>
          </w:p>
        </w:tc>
      </w:tr>
      <w:tr w:rsidR="003A155D" w:rsidRPr="003A155D" w:rsidTr="003A155D">
        <w:trPr>
          <w:trHeight w:val="25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2 00 00000 00 0000 000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177 830 860,54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3A155D" w:rsidRPr="003A155D" w:rsidTr="003A155D">
        <w:trPr>
          <w:trHeight w:val="48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2 02 00000 00 0000 000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177 733 660,64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3A155D" w:rsidRPr="003A155D" w:rsidTr="003A155D">
        <w:trPr>
          <w:trHeight w:val="795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 (областного бюджета)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177 344 760,64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85 724 817,56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85 334 260,56</w:t>
            </w:r>
          </w:p>
        </w:tc>
      </w:tr>
      <w:tr w:rsidR="003A155D" w:rsidRPr="003A155D" w:rsidTr="003A155D">
        <w:trPr>
          <w:trHeight w:val="46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2 02 10000 00 0000 150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70 273 500,00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42 769 000,00</w:t>
            </w:r>
          </w:p>
        </w:tc>
      </w:tr>
      <w:tr w:rsidR="003A155D" w:rsidRPr="003A155D" w:rsidTr="003A155D">
        <w:trPr>
          <w:trHeight w:val="55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Дотации на выравнивание  бюджетной обеспеченности  муниципальных районов.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2 02 15001 05 0000 150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70 273 500,00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43 166 300,00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42 769 000,00</w:t>
            </w:r>
          </w:p>
        </w:tc>
      </w:tr>
      <w:tr w:rsidR="003A155D" w:rsidRPr="003A155D" w:rsidTr="003A155D">
        <w:trPr>
          <w:trHeight w:val="492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2 02 20000 00 0000 150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49 508 161,06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3 468 517,56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3 503 860,56</w:t>
            </w:r>
          </w:p>
        </w:tc>
      </w:tr>
      <w:tr w:rsidR="003A155D" w:rsidRPr="003A155D" w:rsidTr="003A155D">
        <w:trPr>
          <w:trHeight w:val="49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3A155D">
              <w:rPr>
                <w:sz w:val="28"/>
                <w:szCs w:val="28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3A155D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\</w:t>
            </w:r>
            <w:r w:rsidRPr="003A155D">
              <w:rPr>
                <w:sz w:val="28"/>
                <w:szCs w:val="28"/>
              </w:rPr>
              <w:br/>
              <w:t>2 02 20299 00 0000 150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18 527 552,62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27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</w:t>
            </w:r>
            <w:r w:rsidRPr="003A155D">
              <w:rPr>
                <w:sz w:val="28"/>
                <w:szCs w:val="28"/>
              </w:rPr>
              <w:br/>
              <w:t>2 02 20299 05 0000 150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18 527 552,62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49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br/>
              <w:t xml:space="preserve"> </w:t>
            </w:r>
            <w:r w:rsidRPr="003A155D">
              <w:rPr>
                <w:sz w:val="28"/>
                <w:szCs w:val="28"/>
              </w:rPr>
              <w:br/>
              <w:t>2 02 20302 00 0000 150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573 017,08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49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</w:t>
            </w:r>
            <w:r w:rsidRPr="003A155D">
              <w:rPr>
                <w:sz w:val="28"/>
                <w:szCs w:val="28"/>
              </w:rPr>
              <w:br/>
              <w:t>2 02 20302 05 0000 150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573 017,08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79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Субсидии бюджетам на оснащение объектов спортивной инфраструктуры спортивно-</w:t>
            </w:r>
            <w:r w:rsidRPr="003A155D">
              <w:rPr>
                <w:b/>
                <w:bCs/>
                <w:sz w:val="28"/>
                <w:szCs w:val="28"/>
              </w:rPr>
              <w:lastRenderedPageBreak/>
              <w:t>технологическим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lastRenderedPageBreak/>
              <w:t>2 02 25228 00 0000 150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2 613 946,20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49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2 02 25228 05 0000 150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2 613 946,20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49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2 02 25304 00 0000 150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1 294 425,00</w:t>
            </w:r>
          </w:p>
        </w:tc>
      </w:tr>
      <w:tr w:rsidR="003A155D" w:rsidRPr="003A155D" w:rsidTr="003A155D">
        <w:trPr>
          <w:trHeight w:val="97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2 02 25304 05 0000 150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1 330 263,00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1 259 082,00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1 294 425,00</w:t>
            </w:r>
          </w:p>
        </w:tc>
      </w:tr>
      <w:tr w:rsidR="003A155D" w:rsidRPr="003A155D" w:rsidTr="003A155D">
        <w:trPr>
          <w:trHeight w:val="97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2 02 25467 00 0000 150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726 100,00</w:t>
            </w:r>
          </w:p>
        </w:tc>
      </w:tr>
      <w:tr w:rsidR="003A155D" w:rsidRPr="003A155D" w:rsidTr="003A155D">
        <w:trPr>
          <w:trHeight w:val="97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2 02 25467 05 0000 150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726 100,00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726 100,00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726 100,00</w:t>
            </w:r>
          </w:p>
        </w:tc>
      </w:tr>
      <w:tr w:rsidR="003A155D" w:rsidRPr="003A155D" w:rsidTr="003A155D">
        <w:trPr>
          <w:trHeight w:val="46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2 02 25513 00 0000 150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10 555 090,00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4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8 635 600,00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4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2 02 25513 05 0000 150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1 919 490,00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52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lastRenderedPageBreak/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235 864,76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226 835,56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226 835,56</w:t>
            </w:r>
          </w:p>
        </w:tc>
      </w:tr>
      <w:tr w:rsidR="003A155D" w:rsidRPr="003A155D" w:rsidTr="003A155D">
        <w:trPr>
          <w:trHeight w:val="5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103 092,78</w:t>
            </w:r>
          </w:p>
        </w:tc>
      </w:tr>
      <w:tr w:rsidR="003A155D" w:rsidRPr="003A155D" w:rsidTr="003A155D">
        <w:trPr>
          <w:trHeight w:val="58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103 092,78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103 092,78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103 092,78</w:t>
            </w:r>
          </w:p>
        </w:tc>
      </w:tr>
      <w:tr w:rsidR="003A155D" w:rsidRPr="003A155D" w:rsidTr="003A155D">
        <w:trPr>
          <w:trHeight w:val="6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Субсидии бюджетам муниципальных районов   на поддержку отрасли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2 02 25519 05 0000 150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29 679,20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20 650,00</w:t>
            </w:r>
          </w:p>
        </w:tc>
      </w:tr>
      <w:tr w:rsidR="003A155D" w:rsidRPr="003A155D" w:rsidTr="003A155D">
        <w:trPr>
          <w:trHeight w:val="36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2 02 29999 00 0000 150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14 946 327,40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1 256 500,00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1 256 500,00</w:t>
            </w:r>
          </w:p>
        </w:tc>
      </w:tr>
      <w:tr w:rsidR="003A155D" w:rsidRPr="003A155D" w:rsidTr="003A155D">
        <w:trPr>
          <w:trHeight w:val="48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 муниципальных районов на на формирование муниципальных дорожных фондов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2 02 29999 05 7151 150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1 321 000,00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881 000,00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881 000,00</w:t>
            </w:r>
          </w:p>
        </w:tc>
      </w:tr>
      <w:tr w:rsidR="003A155D" w:rsidRPr="003A155D" w:rsidTr="003A155D">
        <w:trPr>
          <w:trHeight w:val="1069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2 02 29999 05 7208 150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4 400,00</w:t>
            </w:r>
          </w:p>
        </w:tc>
      </w:tr>
      <w:tr w:rsidR="003A155D" w:rsidRPr="003A155D" w:rsidTr="003A155D">
        <w:trPr>
          <w:trHeight w:val="15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Субсидии бюджетам муниципальных районов и городского округа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2 02 29999 05 7212 150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371 100,00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371 100,00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371 100,00</w:t>
            </w:r>
          </w:p>
        </w:tc>
      </w:tr>
      <w:tr w:rsidR="003A155D" w:rsidRPr="003A155D" w:rsidTr="003A155D">
        <w:trPr>
          <w:trHeight w:val="76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Субсидии бюджетам муниципальных районов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2 02 29999 05 7230 150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10 908 800,00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219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Субсидии бюджетам муниципальных районов на реализацию мероприятий муниципальных программ в области водоснабжения и водоотведения в рамках подпрограммы "Развитие инфраструктуры водоснабжения и водоотведения населенных пунктов Новгородской области" государственной программы Новгородской области "Улучшение жилищных условий граждан и повышение качества жилищно-коммунальных услуг в Новгородской области на 2019-2024 годы»"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2 02 29999 05 7237 150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97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Субсидии бюджетам муниципальных районов, муниципальных округов, городского округа Новгородской области на реализацию местных инициатив в рамках приоритетного регионального проекта "Наш выбор"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2 02 29999 05 7705 150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720 000,00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48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41 371 692,00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34 713 700,00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34 685 100,00</w:t>
            </w:r>
          </w:p>
        </w:tc>
      </w:tr>
      <w:tr w:rsidR="003A155D" w:rsidRPr="003A155D" w:rsidTr="003A155D">
        <w:trPr>
          <w:trHeight w:val="117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2 02 30021 05 0000 150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205 300,00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205 300,00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205 300,00</w:t>
            </w:r>
          </w:p>
        </w:tc>
      </w:tr>
      <w:tr w:rsidR="003A155D" w:rsidRPr="003A155D" w:rsidTr="003A155D">
        <w:trPr>
          <w:trHeight w:val="46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Субвенции местным бюджетам на выполнение переданных полномочий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2 02 30024 00 0000 150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33 434 000,00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27 401 600,00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27 445 200,00</w:t>
            </w:r>
          </w:p>
        </w:tc>
      </w:tr>
      <w:tr w:rsidR="003A155D" w:rsidRPr="003A155D" w:rsidTr="003A155D">
        <w:trPr>
          <w:trHeight w:val="103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Субвенции бюджетам муниципальных районов на обеспечение деятельности центров образования цифрового и гуманитарного профилей в </w:t>
            </w:r>
            <w:r w:rsidRPr="003A155D">
              <w:rPr>
                <w:sz w:val="28"/>
                <w:szCs w:val="28"/>
              </w:rPr>
              <w:lastRenderedPageBreak/>
              <w:t xml:space="preserve">общеобразовательных муниципальных организациях области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2 02 30024 05 7002 150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538 500,00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538 500,00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538 500,00</w:t>
            </w:r>
          </w:p>
        </w:tc>
      </w:tr>
      <w:tr w:rsidR="003A155D" w:rsidRPr="003A155D" w:rsidTr="003A155D">
        <w:trPr>
          <w:trHeight w:val="46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20 103 600,00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17 574 900,00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17 574 900,00</w:t>
            </w:r>
          </w:p>
        </w:tc>
      </w:tr>
      <w:tr w:rsidR="003A155D" w:rsidRPr="003A155D" w:rsidTr="003A155D">
        <w:trPr>
          <w:trHeight w:val="94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2 02 30024 05 7006 150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500 400,00  </w:t>
            </w:r>
          </w:p>
        </w:tc>
      </w:tr>
      <w:tr w:rsidR="003A155D" w:rsidRPr="003A155D" w:rsidTr="003A155D">
        <w:trPr>
          <w:trHeight w:val="97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 на  осуществление  государственных полномочий по расчету и предоставлению дотаций на выравнивание бюджетной обеспеченности поселений.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2 02 30024 05 7010 150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10 469 200,00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7 547 600,00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7 591 200,00</w:t>
            </w:r>
          </w:p>
        </w:tc>
      </w:tr>
      <w:tr w:rsidR="003A155D" w:rsidRPr="003A155D" w:rsidTr="003A155D">
        <w:trPr>
          <w:trHeight w:val="81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2 02 30024 05 7028 150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1 399 900,00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1 058 300,00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1 058 300,00</w:t>
            </w:r>
          </w:p>
        </w:tc>
      </w:tr>
      <w:tr w:rsidR="003A155D" w:rsidRPr="003A155D" w:rsidTr="003A155D">
        <w:trPr>
          <w:trHeight w:val="124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2 02 30024 05 7050 150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117 500,00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117 500,00</w:t>
            </w:r>
          </w:p>
        </w:tc>
      </w:tr>
      <w:tr w:rsidR="003A155D" w:rsidRPr="003A155D" w:rsidTr="003A155D">
        <w:trPr>
          <w:trHeight w:val="145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2 02 30024 05 7057 150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47 300,00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47 300,00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47 300,00</w:t>
            </w:r>
          </w:p>
        </w:tc>
      </w:tr>
      <w:tr w:rsidR="003A155D" w:rsidRPr="003A155D" w:rsidTr="003A155D">
        <w:trPr>
          <w:trHeight w:val="150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Субвенции бюджетам муниципальных районов 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2 02 30024 05 7065 150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2 500,00</w:t>
            </w:r>
          </w:p>
        </w:tc>
      </w:tr>
      <w:tr w:rsidR="003A155D" w:rsidRPr="003A155D" w:rsidTr="003A155D">
        <w:trPr>
          <w:trHeight w:val="141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Субвенции бюджетам муниципальных районов,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 на 2022 год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2 02 30024 05 7066 150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59 000,00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102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2 02 30024 05 7072 150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14 600,00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14 600,00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14 600,00</w:t>
            </w:r>
          </w:p>
        </w:tc>
      </w:tr>
      <w:tr w:rsidR="003A155D" w:rsidRPr="003A155D" w:rsidTr="003A155D">
        <w:trPr>
          <w:trHeight w:val="758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2 02 30027 05 0000 150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3 325 200,00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3 325 200,00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3 325 200,00</w:t>
            </w:r>
          </w:p>
        </w:tc>
      </w:tr>
      <w:tr w:rsidR="003A155D" w:rsidRPr="003A155D" w:rsidTr="003A155D">
        <w:trPr>
          <w:trHeight w:val="124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2 02 30029 05 0000 150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181 700,00  </w:t>
            </w:r>
          </w:p>
        </w:tc>
      </w:tr>
      <w:tr w:rsidR="003A155D" w:rsidRPr="003A155D" w:rsidTr="003A155D">
        <w:trPr>
          <w:trHeight w:val="97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 xml:space="preserve">Субвенции бюджетам муниципальных районов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2 02 35082 05 0000 150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1 283 600,00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1 283 600,00</w:t>
            </w:r>
          </w:p>
        </w:tc>
      </w:tr>
      <w:tr w:rsidR="003A155D" w:rsidRPr="003A155D" w:rsidTr="003A155D">
        <w:trPr>
          <w:trHeight w:val="81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2 02 35118 05 0000 150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450 000,00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441 900,00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456 900,00</w:t>
            </w:r>
          </w:p>
        </w:tc>
      </w:tr>
      <w:tr w:rsidR="003A155D" w:rsidRPr="003A155D" w:rsidTr="003A155D">
        <w:trPr>
          <w:trHeight w:val="98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2 02 35120 05 0000 150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1 800,00</w:t>
            </w:r>
          </w:p>
        </w:tc>
      </w:tr>
      <w:tr w:rsidR="003A155D" w:rsidRPr="003A155D" w:rsidTr="003A155D">
        <w:trPr>
          <w:trHeight w:val="98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(истоником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2 02 35303 05 0000 150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1 577 400,00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1 582 500,00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1 484 300,00</w:t>
            </w:r>
          </w:p>
        </w:tc>
      </w:tr>
      <w:tr w:rsidR="003A155D" w:rsidRPr="003A155D" w:rsidTr="003A155D">
        <w:trPr>
          <w:trHeight w:val="97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2 02 35930 05 0000 150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308 000,00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289 900,00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301 100,00</w:t>
            </w:r>
          </w:p>
        </w:tc>
      </w:tr>
      <w:tr w:rsidR="003A155D" w:rsidRPr="003A155D" w:rsidTr="003A155D">
        <w:trPr>
          <w:trHeight w:val="25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16 580 307,58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4 376 300,00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4 376 300,00</w:t>
            </w:r>
          </w:p>
        </w:tc>
      </w:tr>
      <w:tr w:rsidR="003A155D" w:rsidRPr="003A155D" w:rsidTr="003A155D">
        <w:trPr>
          <w:trHeight w:val="96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Межбюджетные трансферты, передаваемые бюджетам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40014 05 0000 15\0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388 900,00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159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Иные межбюджетные трансферты бюджетам муниципальных районов на организацию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2 02 49999 05 7134 150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18 000,00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123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2 02 49999 05 7137 150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100 000,00</w:t>
            </w:r>
          </w:p>
        </w:tc>
      </w:tr>
      <w:tr w:rsidR="003A155D" w:rsidRPr="003A155D" w:rsidTr="003A155D">
        <w:trPr>
          <w:trHeight w:val="129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2 02 49999 05 7138 150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15 000,00</w:t>
            </w:r>
          </w:p>
        </w:tc>
      </w:tr>
      <w:tr w:rsidR="003A155D" w:rsidRPr="003A155D" w:rsidTr="003A155D">
        <w:trPr>
          <w:trHeight w:val="103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2 02 49999 05 7141 150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5 982 200,00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103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2 02 49999 05 7236 150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100 000,00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103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Иные межбюджетные трансферты  бюджетам муниципальных районов, муниципальных округов Новгородской области  на организацию бесплатной перевозки обучающихся общеобразовательных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2 02 49999 05 7238 150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4 261 300,00  </w:t>
            </w:r>
          </w:p>
        </w:tc>
      </w:tr>
      <w:tr w:rsidR="003A155D" w:rsidRPr="003A155D" w:rsidTr="003A155D">
        <w:trPr>
          <w:trHeight w:val="1572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Новгородской области  на создание условий для обеспечения жителей отдаленных и (или) труднодоступных населенных пунктов Новгородской области услугами торговли посредством мобильных торговых объектов, обеспечивающих доставку и реализацию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2 02 49999 05 7266 150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3A155D">
        <w:trPr>
          <w:trHeight w:val="18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2 02 49999 05 7619 150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3A155D">
        <w:trPr>
          <w:trHeight w:val="13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 xml:space="preserve">Иные межбюджетные трансферты бюджетам муниципальных районов, муниципальных округов, городских поселений и городского округа на финансовое обеспечение затрат по созданию и (или) содержанию мест (площадок) накопления твердых коммунальных отходов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2 02 49999 05 7621 150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10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Иные межбюджетные трансферты  бюджетам муниципальных районов, муниципальных округов, городского округа Новгородской области на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2 02 49999 05 7622 150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10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 и городского округа  Новгородской области по итогам ежегодного рейтинга социально-экономического развития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2 02 49999 05 7703 150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100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области, обеспечивающих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2 02 49999 05 7704 150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3A155D">
        <w:trPr>
          <w:trHeight w:val="36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2 07 00000 00 0000 000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3A155D">
        <w:trPr>
          <w:trHeight w:val="36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Прочие безвозмездные поступления в бюджеты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2 07 00000 05 0000 150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3A155D">
        <w:trPr>
          <w:trHeight w:val="480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2 07 05030 05 0000 150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99 000,00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3A155D">
        <w:trPr>
          <w:trHeight w:val="623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2 19 00000 00 0000 000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709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2 19 00000 05 0000 150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3A155D" w:rsidRPr="003A155D" w:rsidTr="003A155D">
        <w:trPr>
          <w:trHeight w:val="818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2 19 60010 05 0000 150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-1 800,10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3A155D" w:rsidRDefault="003A155D" w:rsidP="003A155D">
      <w:pPr>
        <w:sectPr w:rsidR="003A155D" w:rsidSect="003A155D">
          <w:pgSz w:w="16838" w:h="11906" w:orient="landscape"/>
          <w:pgMar w:top="1985" w:right="340" w:bottom="567" w:left="340" w:header="284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/>
      </w:tblPr>
      <w:tblGrid>
        <w:gridCol w:w="5616"/>
        <w:gridCol w:w="495"/>
        <w:gridCol w:w="3969"/>
        <w:gridCol w:w="1842"/>
        <w:gridCol w:w="1843"/>
        <w:gridCol w:w="1985"/>
      </w:tblGrid>
      <w:tr w:rsidR="009D7B92" w:rsidRPr="003A155D" w:rsidTr="009D7B92">
        <w:trPr>
          <w:trHeight w:val="709"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3A155D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013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spacing w:line="240" w:lineRule="exact"/>
              <w:jc w:val="right"/>
              <w:rPr>
                <w:color w:val="000000"/>
              </w:rPr>
            </w:pPr>
            <w:r w:rsidRPr="009D7B92">
              <w:rPr>
                <w:color w:val="000000"/>
              </w:rPr>
              <w:t>Приложение 2</w:t>
            </w:r>
          </w:p>
          <w:p w:rsidR="009D7B92" w:rsidRPr="003A155D" w:rsidRDefault="009D7B92" w:rsidP="009D7B92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9D7B92">
              <w:t>к  решению Думы Поддорского муниципального района "О бюджете Поддорского муниципального района на 2022 год и на плановый период 2023 и 2024 годов"</w:t>
            </w:r>
          </w:p>
        </w:tc>
      </w:tr>
      <w:tr w:rsidR="003A155D" w:rsidRPr="003A155D" w:rsidTr="003A155D">
        <w:trPr>
          <w:trHeight w:val="28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муниципального района  на 2022 год и на плановый период 2023 и 2024 годов</w:t>
            </w:r>
          </w:p>
        </w:tc>
      </w:tr>
      <w:tr w:rsidR="003A155D" w:rsidRPr="003A155D" w:rsidTr="009D7B92">
        <w:trPr>
          <w:trHeight w:val="289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right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в рублях</w:t>
            </w:r>
          </w:p>
        </w:tc>
      </w:tr>
      <w:tr w:rsidR="003A155D" w:rsidRPr="003A155D" w:rsidTr="009D7B92">
        <w:trPr>
          <w:trHeight w:val="69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2024</w:t>
            </w:r>
          </w:p>
        </w:tc>
      </w:tr>
      <w:tr w:rsidR="003A155D" w:rsidRPr="003A155D" w:rsidTr="009D7B92">
        <w:trPr>
          <w:trHeight w:val="218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A155D" w:rsidRPr="003A155D" w:rsidTr="009D7B92">
        <w:trPr>
          <w:trHeight w:val="25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8 699 566,81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9D7B92">
        <w:trPr>
          <w:trHeight w:val="31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Источники  внутреннего финансирования дефицитов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4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000 01 02 00 00 00 0000 000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800 000,00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1 200 000,00  </w:t>
            </w:r>
          </w:p>
        </w:tc>
      </w:tr>
      <w:tr w:rsidR="003A155D" w:rsidRPr="003A155D" w:rsidTr="009D7B92">
        <w:trPr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Получение кредитов от кредитных  организаций 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000 01 02 00 00 00 0000 700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3 373 800,00  </w:t>
            </w:r>
          </w:p>
        </w:tc>
      </w:tr>
      <w:tr w:rsidR="003A155D" w:rsidRPr="003A155D" w:rsidTr="009D7B92">
        <w:trPr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000 01 02 00 00 05 0000 710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1 849 400,00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3 373 800,00  </w:t>
            </w:r>
          </w:p>
        </w:tc>
      </w:tr>
      <w:tr w:rsidR="003A155D" w:rsidRPr="003A155D" w:rsidTr="009D7B92">
        <w:trPr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000 01 02 00 00 00 0000 800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-2 173 800,00  </w:t>
            </w:r>
          </w:p>
        </w:tc>
      </w:tr>
      <w:tr w:rsidR="003A155D" w:rsidRPr="003A155D" w:rsidTr="009D7B92">
        <w:trPr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000 01 02 00 00 05 0000 810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-1 049 400,00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-2 173 800,00  </w:t>
            </w:r>
          </w:p>
        </w:tc>
      </w:tr>
      <w:tr w:rsidR="003A155D" w:rsidRPr="003A155D" w:rsidTr="009D7B92">
        <w:trPr>
          <w:trHeight w:val="51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3A155D" w:rsidRPr="003A155D" w:rsidTr="009D7B92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lastRenderedPageBreak/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000 01 03 01 00 00 0000 000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-1 200 000,00  </w:t>
            </w:r>
          </w:p>
        </w:tc>
      </w:tr>
      <w:tr w:rsidR="003A155D" w:rsidRPr="003A155D" w:rsidTr="009D7B92">
        <w:trPr>
          <w:trHeight w:val="54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000 01 03 01 00 00 0000 700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72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25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9D7B92">
        <w:trPr>
          <w:trHeight w:val="69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Получение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6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Получение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000 01 03 01 00 05 0000 710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78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000 01 03 01 00 00 0000 800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-1 200 000,00  </w:t>
            </w:r>
          </w:p>
        </w:tc>
      </w:tr>
      <w:tr w:rsidR="003A155D" w:rsidRPr="003A155D" w:rsidTr="009D7B92">
        <w:trPr>
          <w:trHeight w:val="6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-1 200 000,00  </w:t>
            </w:r>
          </w:p>
        </w:tc>
      </w:tr>
      <w:tr w:rsidR="003A155D" w:rsidRPr="003A155D" w:rsidTr="009D7B92">
        <w:trPr>
          <w:trHeight w:val="22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 </w:t>
            </w:r>
          </w:p>
        </w:tc>
      </w:tr>
      <w:tr w:rsidR="003A155D" w:rsidRPr="003A155D" w:rsidTr="009D7B92">
        <w:trPr>
          <w:trHeight w:val="70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 xml:space="preserve"> Погашение бюджетных кредитов из областного бюджета на пополнение остатков средств на счетах бюджетов муниципальных районов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45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Погашение бюджетных кредитов из областного бюджета   для частичного покрытия дефицита бюджета муниципального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000 01 03 01 00 05 0000 810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-800 000,00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-1 200 000,00  </w:t>
            </w:r>
          </w:p>
        </w:tc>
      </w:tr>
      <w:tr w:rsidR="003A155D" w:rsidRPr="003A155D" w:rsidTr="009D7B92">
        <w:trPr>
          <w:trHeight w:val="49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000 01 06 00 00 00 0000 000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5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000 01 06 05 00 00 0000 000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45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000 01 06 05 00 00 0000 600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67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000 01 06 05 02 05 0000 640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49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Бюджетные кредиты на частичное покрытие дефицитов, покрытие временных кассовых разрывов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 000 01 06 05 02 05 0012 640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503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>000 01 06 05 00 00 0000 500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3A155D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638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000 01 06 05 02 05 0000 540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409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8 699 566,81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  <w:tr w:rsidR="003A155D" w:rsidRPr="003A155D" w:rsidTr="009D7B92">
        <w:trPr>
          <w:trHeight w:val="372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>492 01 05 02 01 05 0000 000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8 699 566,81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55D" w:rsidRPr="003A155D" w:rsidRDefault="003A155D" w:rsidP="009D7B92">
            <w:pPr>
              <w:jc w:val="center"/>
              <w:rPr>
                <w:sz w:val="28"/>
                <w:szCs w:val="28"/>
              </w:rPr>
            </w:pPr>
            <w:r w:rsidRPr="003A155D">
              <w:rPr>
                <w:sz w:val="28"/>
                <w:szCs w:val="28"/>
              </w:rPr>
              <w:t xml:space="preserve">0,00  </w:t>
            </w:r>
          </w:p>
        </w:tc>
      </w:tr>
    </w:tbl>
    <w:p w:rsidR="003A155D" w:rsidRDefault="003A155D" w:rsidP="003A155D">
      <w:pPr>
        <w:sectPr w:rsidR="003A155D" w:rsidSect="003A155D">
          <w:pgSz w:w="16838" w:h="11906" w:orient="landscape"/>
          <w:pgMar w:top="1985" w:right="340" w:bottom="567" w:left="340" w:header="284" w:footer="709" w:gutter="0"/>
          <w:cols w:space="708"/>
          <w:docGrid w:linePitch="360"/>
        </w:sectPr>
      </w:pPr>
    </w:p>
    <w:tbl>
      <w:tblPr>
        <w:tblW w:w="15876" w:type="dxa"/>
        <w:tblInd w:w="250" w:type="dxa"/>
        <w:tblLook w:val="04A0"/>
      </w:tblPr>
      <w:tblGrid>
        <w:gridCol w:w="5387"/>
        <w:gridCol w:w="745"/>
        <w:gridCol w:w="530"/>
        <w:gridCol w:w="567"/>
        <w:gridCol w:w="1843"/>
        <w:gridCol w:w="709"/>
        <w:gridCol w:w="2126"/>
        <w:gridCol w:w="2000"/>
        <w:gridCol w:w="1969"/>
      </w:tblGrid>
      <w:tr w:rsidR="009D7B92" w:rsidRPr="009D7B92" w:rsidTr="009D7B92">
        <w:trPr>
          <w:trHeight w:val="709"/>
        </w:trPr>
        <w:tc>
          <w:tcPr>
            <w:tcW w:w="61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97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spacing w:line="240" w:lineRule="exact"/>
              <w:jc w:val="right"/>
            </w:pPr>
            <w:r w:rsidRPr="009D7B92">
              <w:t>Приложение 8</w:t>
            </w:r>
          </w:p>
          <w:p w:rsidR="009D7B92" w:rsidRPr="009D7B92" w:rsidRDefault="009D7B92" w:rsidP="009D7B92">
            <w:pPr>
              <w:spacing w:line="240" w:lineRule="exact"/>
              <w:jc w:val="right"/>
            </w:pPr>
            <w:r w:rsidRPr="009D7B92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9D7B92" w:rsidRPr="009D7B92" w:rsidTr="009D7B92">
        <w:trPr>
          <w:trHeight w:val="24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sz w:val="28"/>
                <w:szCs w:val="28"/>
              </w:rPr>
            </w:pPr>
            <w:r w:rsidRPr="009D7B92">
              <w:rPr>
                <w:b/>
                <w:sz w:val="28"/>
                <w:szCs w:val="28"/>
              </w:rPr>
              <w:t>Ведомственная структура расходов бюджета Поддорского муниципального района на 2022 год  и на плановый период 2023 и 2024 годов</w:t>
            </w:r>
          </w:p>
        </w:tc>
      </w:tr>
      <w:tr w:rsidR="009D7B92" w:rsidRPr="009D7B92" w:rsidTr="009D7B92">
        <w:trPr>
          <w:trHeight w:val="20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рублей</w:t>
            </w:r>
          </w:p>
        </w:tc>
      </w:tr>
      <w:tr w:rsidR="009D7B92" w:rsidRPr="009D7B92" w:rsidTr="009D7B92">
        <w:trPr>
          <w:trHeight w:val="3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Вед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2023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2024</w:t>
            </w:r>
          </w:p>
        </w:tc>
      </w:tr>
      <w:tr w:rsidR="009D7B92" w:rsidRPr="009D7B92" w:rsidTr="009D7B92">
        <w:trPr>
          <w:trHeight w:val="3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Администрация Поддорского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78 532 886,53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36 420 750,00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35 802 260,00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34 067 733,83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19 739 750,00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19 186 350,00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23 766 580,00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17 072 550,00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23 766 580,00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17 072 550,00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20 193 050,00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16 022 850,00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15 276 550,00  </w:t>
            </w:r>
          </w:p>
        </w:tc>
      </w:tr>
      <w:tr w:rsidR="009D7B92" w:rsidRPr="009D7B92" w:rsidTr="009D7B92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1 274 100,00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678 900,00  </w:t>
            </w:r>
          </w:p>
        </w:tc>
      </w:tr>
      <w:tr w:rsidR="009D7B92" w:rsidRPr="009D7B92" w:rsidTr="009D7B92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67 400,00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1 048 200,00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Расходы на выплаты персоналу </w:t>
            </w:r>
            <w:r w:rsidRPr="009D7B92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1 120 230,00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1 019 600,00  </w:t>
            </w:r>
          </w:p>
        </w:tc>
      </w:tr>
      <w:tr w:rsidR="009D7B92" w:rsidRPr="009D7B92" w:rsidTr="009D7B92">
        <w:trPr>
          <w:trHeight w:val="4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268 600,00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28 600,00  </w:t>
            </w:r>
          </w:p>
        </w:tc>
      </w:tr>
      <w:tr w:rsidR="009D7B92" w:rsidRPr="009D7B92" w:rsidTr="009D7B92">
        <w:trPr>
          <w:trHeight w:val="8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9D7B92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9D7B9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8 634 153,83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553 900,00  </w:t>
            </w:r>
          </w:p>
        </w:tc>
      </w:tr>
      <w:tr w:rsidR="009D7B92" w:rsidRPr="009D7B92" w:rsidTr="009D7B92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программы "Противодействие коррупции в Поддорском муниципальном районе на </w:t>
            </w:r>
            <w:r w:rsidRPr="009D7B92">
              <w:rPr>
                <w:sz w:val="28"/>
                <w:szCs w:val="28"/>
              </w:rPr>
              <w:lastRenderedPageBreak/>
              <w:t>2014-2023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301 100,00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301 100,00  </w:t>
            </w:r>
          </w:p>
        </w:tc>
      </w:tr>
      <w:tr w:rsidR="009D7B92" w:rsidRPr="009D7B92" w:rsidTr="009D7B92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257 500,00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9D7B92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1 681 653,83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132 000,00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102 800,00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Реализация прочих мероприятий непрограммных расходов на приобретение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9D7B92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127 960,00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244 800,00  </w:t>
            </w:r>
          </w:p>
        </w:tc>
      </w:tr>
      <w:tr w:rsidR="009D7B92" w:rsidRPr="009D7B92" w:rsidTr="009D7B92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122 030,00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9 030,00  </w:t>
            </w:r>
          </w:p>
        </w:tc>
      </w:tr>
      <w:tr w:rsidR="009D7B92" w:rsidRPr="009D7B92" w:rsidTr="009D7B92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Расходы на выплаты персоналу </w:t>
            </w:r>
            <w:r w:rsidRPr="009D7B92">
              <w:rPr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2 117 000,00  </w:t>
            </w:r>
          </w:p>
        </w:tc>
      </w:tr>
      <w:tr w:rsidR="009D7B92" w:rsidRPr="009D7B92" w:rsidTr="009D7B92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771 900,00  </w:t>
            </w:r>
          </w:p>
        </w:tc>
      </w:tr>
      <w:tr w:rsidR="009D7B92" w:rsidRPr="009D7B92" w:rsidTr="009D7B92">
        <w:trPr>
          <w:trHeight w:val="6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8 304 505,46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9 340 200,00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9 404 680,00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24 600,00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9D7B92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9D7B9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Транспорт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4 791 680,00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2 861 349,19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4 791 680,00  </w:t>
            </w:r>
          </w:p>
        </w:tc>
      </w:tr>
      <w:tr w:rsidR="009D7B92" w:rsidRPr="009D7B92" w:rsidTr="009D7B92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9D7B92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Ремонт автомобильных дорог общего пользования местного значения и </w:t>
            </w:r>
            <w:r w:rsidRPr="009D7B92">
              <w:rPr>
                <w:sz w:val="28"/>
                <w:szCs w:val="28"/>
              </w:rPr>
              <w:lastRenderedPageBreak/>
              <w:t>искусственных сооружений на них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2 361 349,19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4 291 680,00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9D7B92">
        <w:trPr>
          <w:trHeight w:val="7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информационного общества и формирование электронного </w:t>
            </w:r>
            <w:r w:rsidRPr="009D7B92">
              <w:rPr>
                <w:sz w:val="28"/>
                <w:szCs w:val="28"/>
              </w:rPr>
              <w:lastRenderedPageBreak/>
              <w:t>правительства в Поддорском муниципальном районе на 2014-2023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</w:t>
            </w:r>
            <w:r w:rsidRPr="009D7B92">
              <w:rPr>
                <w:sz w:val="28"/>
                <w:szCs w:val="28"/>
              </w:rPr>
              <w:lastRenderedPageBreak/>
              <w:t>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510 536,27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140 000,00  </w:t>
            </w:r>
          </w:p>
        </w:tc>
      </w:tr>
      <w:tr w:rsidR="009D7B92" w:rsidRPr="009D7B92" w:rsidTr="009D7B92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</w:tr>
      <w:tr w:rsidR="009D7B92" w:rsidRPr="009D7B92" w:rsidTr="009D7B92">
        <w:trPr>
          <w:trHeight w:val="11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</w:tr>
      <w:tr w:rsidR="009D7B92" w:rsidRPr="009D7B92" w:rsidTr="009D7B9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10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</w:t>
            </w:r>
            <w:r w:rsidRPr="009D7B92">
              <w:rPr>
                <w:sz w:val="28"/>
                <w:szCs w:val="28"/>
              </w:rPr>
              <w:lastRenderedPageBreak/>
              <w:t>муниципального района на 2020-2024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5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9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8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2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S2660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25 509 590,10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893 550,00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22 651 027,30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8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12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0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15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130 350,00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53 350,00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53 350,00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</w:tr>
      <w:tr w:rsidR="009D7B92" w:rsidRPr="009D7B92" w:rsidTr="009D7B92">
        <w:trPr>
          <w:trHeight w:val="6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</w:tr>
      <w:tr w:rsidR="009D7B92" w:rsidRPr="009D7B92" w:rsidTr="009D7B92">
        <w:trPr>
          <w:trHeight w:val="7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9D7B9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8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4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9D7B92">
        <w:trPr>
          <w:trHeight w:val="7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8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9D7B92">
        <w:trPr>
          <w:trHeight w:val="8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9D7B9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9D7B92">
        <w:trPr>
          <w:trHeight w:val="9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8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27 000,00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9D7B92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6 402 092,20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3 184 700,00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3 121 600,00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1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Контрольно-счетная Палата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</w:tr>
      <w:tr w:rsidR="009D7B92" w:rsidRPr="009D7B92" w:rsidTr="009D7B92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305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Отдел культуры Администрации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59 561 916,60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29 573 272,56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28 666 545,56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8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4 777 654,00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2 746 500,00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4 739 400,00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4 739 400,00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9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38 254,00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48 588 316,89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23 970 245,56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42 406 564,89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19 394 245,56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42 401 564,89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19 394 245,56  </w:t>
            </w:r>
          </w:p>
        </w:tc>
      </w:tr>
      <w:tr w:rsidR="009D7B92" w:rsidRPr="009D7B92" w:rsidTr="009D7B92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13 158 062,57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1 031 727,24  </w:t>
            </w:r>
          </w:p>
        </w:tc>
      </w:tr>
      <w:tr w:rsidR="009D7B92" w:rsidRPr="009D7B92" w:rsidTr="009D7B92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392 490,26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9D7B92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Библиотеки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1 886 316,57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785 159,00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7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Обеспечение учреждений культуры специализированным автотранспортом для обслуживания населения, в том числе сельского населения в рамках национального проекта «Культура»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</w:tr>
      <w:tr w:rsidR="009D7B92" w:rsidRPr="009D7B92" w:rsidTr="009D7B92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18 362 518,32  </w:t>
            </w:r>
          </w:p>
        </w:tc>
      </w:tr>
      <w:tr w:rsidR="009D7B92" w:rsidRPr="009D7B92" w:rsidTr="009D7B92">
        <w:trPr>
          <w:trHeight w:val="6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18 362 518,32  </w:t>
            </w:r>
          </w:p>
        </w:tc>
      </w:tr>
      <w:tr w:rsidR="009D7B92" w:rsidRPr="009D7B92" w:rsidTr="009D7B92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Библиотеки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9D7B92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6 185 945,71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6 185 945,71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</w:tr>
      <w:tr w:rsidR="009D7B92" w:rsidRPr="009D7B92" w:rsidTr="009D7B92"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6 185 945,71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3 057 449,70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58 000,00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54 500,00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9D7B92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9D7B92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9D7B92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9D7B9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9D7B9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"Спорт - норма жизни" в рамках национального проекта "Демография"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5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52281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357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отдел образования Администрации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59 880 724,22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41 030 075,00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40 967 605,00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56 356 824,22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37 506 175,00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37 443 705,00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16 344 983,23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</w:tr>
      <w:tr w:rsidR="009D7B92" w:rsidRPr="009D7B92" w:rsidTr="009D7B92">
        <w:trPr>
          <w:trHeight w:val="5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16 344 983,23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</w:tr>
      <w:tr w:rsidR="009D7B92" w:rsidRPr="009D7B92" w:rsidTr="009D7B92">
        <w:trPr>
          <w:trHeight w:val="8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10 856 466,00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10 856 466,00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9D7B92">
        <w:trPr>
          <w:trHeight w:val="15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5 488 517,23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5 488 517,23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</w:tr>
      <w:tr w:rsidR="009D7B92" w:rsidRPr="009D7B92" w:rsidTr="009D7B92">
        <w:trPr>
          <w:trHeight w:val="9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168 200,00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168 200,00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</w:tr>
      <w:tr w:rsidR="009D7B92" w:rsidRPr="009D7B92" w:rsidTr="009D7B92">
        <w:trPr>
          <w:trHeight w:val="4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</w:tr>
      <w:tr w:rsidR="009D7B92" w:rsidRPr="009D7B92" w:rsidTr="009D7B92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35 004 043,00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22 539 505,00  </w:t>
            </w:r>
          </w:p>
        </w:tc>
      </w:tr>
      <w:tr w:rsidR="009D7B92" w:rsidRPr="009D7B92" w:rsidTr="009D7B92">
        <w:trPr>
          <w:trHeight w:val="6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35 004 043,00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22 539 505,00  </w:t>
            </w:r>
          </w:p>
        </w:tc>
      </w:tr>
      <w:tr w:rsidR="009D7B92" w:rsidRPr="009D7B92" w:rsidTr="009D7B92">
        <w:trPr>
          <w:trHeight w:val="7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19 371 443,00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16 233 705,00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18 717 943,00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15 580 205,00  </w:t>
            </w:r>
          </w:p>
        </w:tc>
      </w:tr>
      <w:tr w:rsidR="009D7B92" w:rsidRPr="009D7B92" w:rsidTr="009D7B92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9D7B92">
        <w:trPr>
          <w:trHeight w:val="3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1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15 632 600,00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6 305 800,00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15 632 600,00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6 305 800,00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</w:tr>
      <w:tr w:rsidR="009D7B92" w:rsidRPr="009D7B92" w:rsidTr="009D7B92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10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50 800,00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</w:tr>
      <w:tr w:rsidR="009D7B92" w:rsidRPr="009D7B92" w:rsidTr="009D7B92">
        <w:trPr>
          <w:trHeight w:val="6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9D7B92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379 831,22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6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2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44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</w:tr>
      <w:tr w:rsidR="009D7B92" w:rsidRPr="009D7B92" w:rsidTr="009D7B92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</w:tr>
      <w:tr w:rsidR="009D7B92" w:rsidRPr="009D7B92" w:rsidTr="009D7B92">
        <w:trPr>
          <w:trHeight w:val="10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9D7B92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spacing w:after="240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6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9D7B92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9D7B92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9D7B92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9D7B92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</w:tr>
      <w:tr w:rsidR="009D7B92" w:rsidRPr="009D7B92" w:rsidTr="009D7B92">
        <w:trPr>
          <w:trHeight w:val="2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</w:tr>
      <w:tr w:rsidR="009D7B92" w:rsidRPr="009D7B92" w:rsidTr="009D7B92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374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18 833 580,00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7 765 100,00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7 815 370,00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6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5 050,00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5 535,00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5 050,00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5 050,00  </w:t>
            </w:r>
          </w:p>
        </w:tc>
      </w:tr>
      <w:tr w:rsidR="009D7B92" w:rsidRPr="009D7B92" w:rsidTr="009D7B92">
        <w:trPr>
          <w:trHeight w:val="8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2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101 535,00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100 005,00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98 200,00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101 535,00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8 102 300,00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8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4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1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Дотации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10 469 200,00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Белебелковское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5 288 600,0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3 423 200,0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3 493 500,0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Поддорское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2 579 200,0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2 052 300,0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2 030 800,0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Селеевское поселение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492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2 601 400,0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2 072 100,0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2 066 900,0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218 105 007,35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9D7B92" w:rsidRDefault="009D7B92" w:rsidP="003A155D">
      <w:pPr>
        <w:sectPr w:rsidR="009D7B92" w:rsidSect="009D7B92">
          <w:pgSz w:w="16838" w:h="11906" w:orient="landscape"/>
          <w:pgMar w:top="1985" w:right="340" w:bottom="567" w:left="340" w:header="284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Look w:val="04A0"/>
      </w:tblPr>
      <w:tblGrid>
        <w:gridCol w:w="5425"/>
        <w:gridCol w:w="402"/>
        <w:gridCol w:w="567"/>
        <w:gridCol w:w="567"/>
        <w:gridCol w:w="1985"/>
        <w:gridCol w:w="708"/>
        <w:gridCol w:w="1985"/>
        <w:gridCol w:w="2126"/>
        <w:gridCol w:w="2126"/>
      </w:tblGrid>
      <w:tr w:rsidR="009D7B92" w:rsidRPr="009D7B92" w:rsidTr="009D7B92">
        <w:trPr>
          <w:trHeight w:val="709"/>
        </w:trPr>
        <w:tc>
          <w:tcPr>
            <w:tcW w:w="5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6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</w:pPr>
            <w:r w:rsidRPr="009D7B92">
              <w:t>Приложение 9</w:t>
            </w:r>
          </w:p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t>к решению Думы Поддорского муниципального района  "О бюджете Поддорского муниципального района на 2022 год и на плановый период 2023 и 2024 годов"</w:t>
            </w:r>
          </w:p>
        </w:tc>
      </w:tr>
      <w:tr w:rsidR="009D7B92" w:rsidRPr="009D7B92" w:rsidTr="009D7B92">
        <w:trPr>
          <w:trHeight w:val="645"/>
        </w:trPr>
        <w:tc>
          <w:tcPr>
            <w:tcW w:w="158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b/>
                <w:sz w:val="28"/>
                <w:szCs w:val="28"/>
              </w:rPr>
            </w:pPr>
            <w:r w:rsidRPr="009D7B92">
              <w:rPr>
                <w:b/>
                <w:sz w:val="28"/>
                <w:szCs w:val="28"/>
              </w:rPr>
              <w:t>Утвердить  распределение бюджетных ассигнований по разделам, подразделам,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 бюджета Поддорского муниципального района на 2022 год и на плановый период 2023 и 2024 годов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рублей</w:t>
            </w:r>
          </w:p>
        </w:tc>
      </w:tr>
      <w:tr w:rsidR="009D7B92" w:rsidRPr="009D7B92" w:rsidTr="009D7B92">
        <w:trPr>
          <w:trHeight w:val="4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2024</w:t>
            </w:r>
          </w:p>
        </w:tc>
      </w:tr>
      <w:tr w:rsidR="009D7B92" w:rsidRPr="009D7B92" w:rsidTr="009D7B92">
        <w:trPr>
          <w:trHeight w:val="263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35 376 703,83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20 602 850,00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20 049 450,00  </w:t>
            </w:r>
          </w:p>
        </w:tc>
      </w:tr>
      <w:tr w:rsidR="009D7B92" w:rsidRPr="009D7B92" w:rsidTr="009D7B92">
        <w:trPr>
          <w:trHeight w:val="480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1 579 000,00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33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9D7B92">
        <w:trPr>
          <w:trHeight w:val="6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3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23 779 650,00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17 623 050,00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17 083 650,00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13 070,00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2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2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23 766 580,00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17 611 950,00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17 072 550,00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20 193 050,00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16 022 850,00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15 276 550,00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1 274 100,00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678 900,00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67 400,00  </w:t>
            </w:r>
          </w:p>
        </w:tc>
      </w:tr>
      <w:tr w:rsidR="009D7B92" w:rsidRPr="009D7B92" w:rsidTr="009D7B92">
        <w:trPr>
          <w:trHeight w:val="3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Формирование архивных фондов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1 048 200,00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1 120 230,00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1 019 600,00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28 600,00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1 295 900,00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852 000,00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417 400,00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1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1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8 634 153,83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567 700,00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553 900,00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301 100,00  </w:t>
            </w:r>
          </w:p>
        </w:tc>
      </w:tr>
      <w:tr w:rsidR="009D7B92" w:rsidRPr="009D7B92" w:rsidTr="009D7B92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301 100,00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257 500,00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43 600,00  </w:t>
            </w:r>
          </w:p>
        </w:tc>
      </w:tr>
      <w:tr w:rsidR="009D7B92" w:rsidRPr="009D7B92" w:rsidTr="009D7B92">
        <w:trPr>
          <w:trHeight w:val="2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1 681 653,83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132 000,00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102 800,00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456 900,00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456 900,00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127 960,00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244 800,00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122 030,00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9 030,00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4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2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3 733 000,00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771 900,00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16 416 805,46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9 350 200,00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9 414 680,00  </w:t>
            </w:r>
          </w:p>
        </w:tc>
      </w:tr>
      <w:tr w:rsidR="009D7B92" w:rsidRPr="009D7B92" w:rsidTr="009D7B92">
        <w:trPr>
          <w:trHeight w:val="2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24 600,00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2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4 791 680,00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4 791 680,00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9D7B92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4 291 680,00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5 622 836,27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Развитие  малого и среднего предпринимательства в Поддорском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2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S2660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7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7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25 548 590,10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893 550,00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893 550,00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22 690 027,30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2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21 944 577,30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9D7B92">
        <w:trPr>
          <w:trHeight w:val="26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и реконструкция коммунальной инфраструктуры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Улучшение состояния санитарно-технических систем и зданий (помещений) муниципального имущества, по снижению нерациональных затрат бюджета путем улучшения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12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Содержание и реконструкция коммунальной инфраструктуры муниципального района"  программы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61 264 828,22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40 306 025,00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40 146 955,00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16 344 983,23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16 344 983,23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10 217 400,00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10 856 466,00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10 856 466,00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9 861 900,00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9D7B92">
        <w:trPr>
          <w:trHeight w:val="27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5 488 517,23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5 488 517,23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355 500,00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2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</w:tr>
      <w:tr w:rsidR="009D7B92" w:rsidRPr="009D7B92" w:rsidTr="009D7B92">
        <w:trPr>
          <w:trHeight w:val="5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35 004 043,00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22 539 505,00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35 004 043,00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22 601 975,00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22 539 505,00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19 371 443,00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16 331 875,00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16 233 705,00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18 717 943,00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15 678 375,00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15 580 205,00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9D7B92">
        <w:trPr>
          <w:trHeight w:val="27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2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</w:tr>
      <w:tr w:rsidR="009D7B92" w:rsidRPr="009D7B92" w:rsidTr="009D7B92">
        <w:trPr>
          <w:trHeight w:val="4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</w:tr>
      <w:tr w:rsidR="009D7B92" w:rsidRPr="009D7B92" w:rsidTr="009D7B92">
        <w:trPr>
          <w:trHeight w:val="2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</w:tr>
      <w:tr w:rsidR="009D7B92" w:rsidRPr="009D7B92" w:rsidTr="009D7B92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9D7B92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9D7B92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«Цифровая образовательная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15 632 600,00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6 305 800,00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15 632 600,00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6 270 100,00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6 305 800,00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9D7B92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5 495 700,00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3 499 800,00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3 406 200,00  </w:t>
            </w:r>
          </w:p>
        </w:tc>
      </w:tr>
      <w:tr w:rsidR="009D7B92" w:rsidRPr="009D7B92" w:rsidTr="009D7B92">
        <w:trPr>
          <w:trHeight w:val="4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культуры на территории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4 739 400,00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969 000,00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3 770 400,00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5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503 435,22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334 350,00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331 350,00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"Повышение безопасности дорожного движения в Поддорском муниципальном районе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3 916 666,77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3 652 500,00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3 652 500,00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3 871 666,77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3 625 500,00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100 966,77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spacing w:after="240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48 588 316,89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24 780 372,56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23 970 245,56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42 406 564,89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19 394 245,56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42 401 564,89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20 042 772,56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19 394 245,56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13 158 062,57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1 031 727,24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392 490,26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1 886 316,57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785 159,00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18 362 518,32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29 243 502,32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19 011 045,32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18 362 518,32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6 181 752,00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9 925 992,20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6 708 600,00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6 645 500,00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2 233 000,20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12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2 183 000,20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5 375 992,00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4 807 500,00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4 807 500,00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3 523 900,00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6 185 945,71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6 185 945,71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6 185 945,71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3 057 449,70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58 000,00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113 600,00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52281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10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color w:val="FF0000"/>
                <w:sz w:val="28"/>
                <w:szCs w:val="28"/>
              </w:rPr>
            </w:pPr>
            <w:r w:rsidRPr="009D7B92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7 547 600,00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9D7B92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4 400 000,00  </w:t>
            </w:r>
          </w:p>
        </w:tc>
      </w:tr>
      <w:tr w:rsidR="009D7B92" w:rsidRPr="009D7B92" w:rsidTr="009D7B92">
        <w:trPr>
          <w:trHeight w:val="3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218 105 007,35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117 841 197,56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118 503 780,56</w:t>
            </w:r>
          </w:p>
        </w:tc>
      </w:tr>
    </w:tbl>
    <w:p w:rsidR="009D7B92" w:rsidRDefault="009D7B92" w:rsidP="003A155D">
      <w:pPr>
        <w:sectPr w:rsidR="009D7B92" w:rsidSect="009D7B92">
          <w:pgSz w:w="16838" w:h="11906" w:orient="landscape"/>
          <w:pgMar w:top="1985" w:right="340" w:bottom="567" w:left="340" w:header="284" w:footer="709" w:gutter="0"/>
          <w:cols w:space="708"/>
          <w:docGrid w:linePitch="360"/>
        </w:sectPr>
      </w:pPr>
    </w:p>
    <w:tbl>
      <w:tblPr>
        <w:tblW w:w="15750" w:type="dxa"/>
        <w:tblInd w:w="250" w:type="dxa"/>
        <w:tblLayout w:type="fixed"/>
        <w:tblLook w:val="04A0"/>
      </w:tblPr>
      <w:tblGrid>
        <w:gridCol w:w="4857"/>
        <w:gridCol w:w="970"/>
        <w:gridCol w:w="2126"/>
        <w:gridCol w:w="567"/>
        <w:gridCol w:w="567"/>
        <w:gridCol w:w="709"/>
        <w:gridCol w:w="1985"/>
        <w:gridCol w:w="1984"/>
        <w:gridCol w:w="1985"/>
      </w:tblGrid>
      <w:tr w:rsidR="009D7B92" w:rsidRPr="009D7B92" w:rsidTr="00374839">
        <w:trPr>
          <w:trHeight w:val="851"/>
        </w:trPr>
        <w:tc>
          <w:tcPr>
            <w:tcW w:w="48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</w:pPr>
            <w:r w:rsidRPr="009D7B92">
              <w:t>Приложение 10</w:t>
            </w:r>
          </w:p>
          <w:p w:rsidR="009D7B92" w:rsidRPr="009D7B92" w:rsidRDefault="009D7B92" w:rsidP="009D7B92">
            <w:pPr>
              <w:jc w:val="right"/>
            </w:pPr>
            <w:r w:rsidRPr="009D7B92">
              <w:t>к решению Думы Поддорского муниципального района  "О бюджете Поддорского муниципального района на 2022 год и на плановый период 2023 и 2024 годов""</w:t>
            </w:r>
          </w:p>
        </w:tc>
      </w:tr>
      <w:tr w:rsidR="009D7B92" w:rsidRPr="009D7B92" w:rsidTr="00374839">
        <w:trPr>
          <w:trHeight w:val="1200"/>
        </w:trPr>
        <w:tc>
          <w:tcPr>
            <w:tcW w:w="15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sz w:val="28"/>
                <w:szCs w:val="28"/>
              </w:rPr>
            </w:pPr>
            <w:r w:rsidRPr="009D7B92">
              <w:rPr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муниципального района и непрограммным направлениям деятельности), группам и подгруппам видов расходов классификации расходов бюджета муниципального района на 2022 год и на плановый период 2023 и 2024 годов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рублей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2024</w:t>
            </w:r>
          </w:p>
        </w:tc>
      </w:tr>
      <w:tr w:rsidR="009D7B92" w:rsidRPr="009D7B92" w:rsidTr="00374839">
        <w:trPr>
          <w:trHeight w:val="57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59 550 893,00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40 775 075,00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40 712 605,00  </w:t>
            </w:r>
          </w:p>
        </w:tc>
      </w:tr>
      <w:tr w:rsidR="009D7B92" w:rsidRPr="009D7B92" w:rsidTr="00374839">
        <w:trPr>
          <w:trHeight w:val="63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дошкольного и общего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30 227 909,00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26 193 775,00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26 095 605,00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получения качественного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29 574 409,00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25 540 275,00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25 442 105,00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3 997 666,00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3 876 100,00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3 035 343,00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2 131 775,00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2 131 805,00  </w:t>
            </w:r>
          </w:p>
        </w:tc>
      </w:tr>
      <w:tr w:rsidR="009D7B92" w:rsidRPr="009D7B92" w:rsidTr="00374839">
        <w:trPr>
          <w:trHeight w:val="7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1 577 400,00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1 582 500,00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1 484 300,00  </w:t>
            </w:r>
          </w:p>
        </w:tc>
      </w:tr>
      <w:tr w:rsidR="009D7B92" w:rsidRPr="009D7B92" w:rsidTr="00374839">
        <w:trPr>
          <w:trHeight w:val="18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20 103 600,00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17 574 900,00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20 103 600,00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17 574 900,00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17 574 900,00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6 746 400,00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5 985 800,00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13 357 200,00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11 589 100,00  </w:t>
            </w:r>
          </w:p>
        </w:tc>
      </w:tr>
      <w:tr w:rsidR="009D7B92" w:rsidRPr="009D7B92" w:rsidTr="00374839">
        <w:trPr>
          <w:trHeight w:val="7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247 900,00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117 500,00  </w:t>
            </w:r>
          </w:p>
        </w:tc>
      </w:tr>
      <w:tr w:rsidR="009D7B92" w:rsidRPr="009D7B92" w:rsidTr="00374839">
        <w:trPr>
          <w:trHeight w:val="8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доступа к информационно-телекоммуникационной сети "Интернет",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47 300,00  </w:t>
            </w:r>
          </w:p>
        </w:tc>
      </w:tr>
      <w:tr w:rsidR="009D7B92" w:rsidRPr="009D7B92" w:rsidTr="00374839">
        <w:trPr>
          <w:trHeight w:val="6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205 300,00  </w:t>
            </w:r>
          </w:p>
        </w:tc>
      </w:tr>
      <w:tr w:rsidR="009D7B92" w:rsidRPr="009D7B92" w:rsidTr="00374839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112 400,00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242 600,00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01 1 03 72080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4 400,00  </w:t>
            </w:r>
          </w:p>
        </w:tc>
      </w:tr>
      <w:tr w:rsidR="009D7B92" w:rsidRPr="009D7B92" w:rsidTr="00374839">
        <w:trPr>
          <w:trHeight w:val="6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03 S2080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«Современная школа»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</w:tr>
      <w:tr w:rsidR="009D7B92" w:rsidRPr="009D7B92" w:rsidTr="00374839">
        <w:trPr>
          <w:trHeight w:val="80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Задача Е1 "Создание и обеспечение деятельности центров образования цифрового и гуманитарного профилей "Точка роста" в муниципальных общеобразовательных организациях в рамках реализации национального проекта "Образование" (федерального проекта "Современная школа")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638 500,00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538 500,00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Е1 71370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</w:tr>
      <w:tr w:rsidR="009D7B92" w:rsidRPr="009D7B92" w:rsidTr="00374839">
        <w:trPr>
          <w:trHeight w:val="82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Задача Е4 "Внедрение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"Образование" (федерального проекта "Цифровая образовательная среда")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374839">
        <w:trPr>
          <w:trHeight w:val="6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1 Е4 71380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374839">
        <w:trPr>
          <w:trHeight w:val="7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дополнительного образования в Поддорском муниципальном районе»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374839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повышения качественного уровня оказания услуг дополнительного образования детей, проведения комплекса мероприятий по внедрению новых условий их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756 300,00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программ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01 2 01 06230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464 760,00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402 700,00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01 2 01 96230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291 540,00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353 600,00  </w:t>
            </w:r>
          </w:p>
        </w:tc>
      </w:tr>
      <w:tr w:rsidR="009D7B92" w:rsidRPr="009D7B92" w:rsidTr="00374839">
        <w:trPr>
          <w:trHeight w:val="6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«Поддержка одаренных детей, инициативной и талантливой молодежи»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целостной системы выявления, продвижения и поддержки одарённых детей, инициативной и талантливой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01 4 01 02350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8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образования  в Поддорском муниципальном районе на 2019-2024 годы» муниципальной программы Поддорского муниципального района "Развитие образования в Поддорском муниципальном районе на 2019-2024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28 516 684,00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13 775 000,00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13 810 700,00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условий для выполнения муниципальных заданий, а также для выполнения полномочий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24 745 984,00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10 181 900,00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10 217 600,00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140 784,00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3 558 200,00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01 5 01 22210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организаций, реализующих 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организаций, реализующих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01 5 01 42210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667 100,00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181 700,00  </w:t>
            </w:r>
          </w:p>
        </w:tc>
      </w:tr>
      <w:tr w:rsidR="009D7B92" w:rsidRPr="009D7B92" w:rsidTr="00374839">
        <w:trPr>
          <w:trHeight w:val="6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оказанию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483 400,00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483 400,00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171 300,00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279 700,00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33 400,00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 приемному родителю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3 325 200,00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1 783 100,00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1 542 100,00  </w:t>
            </w:r>
          </w:p>
        </w:tc>
      </w:tr>
      <w:tr w:rsidR="009D7B92" w:rsidRPr="009D7B92" w:rsidTr="00374839">
        <w:trPr>
          <w:trHeight w:val="82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371 100,00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371 100,00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168 200,00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147 400,00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223 700,00  </w:t>
            </w:r>
          </w:p>
        </w:tc>
      </w:tr>
      <w:tr w:rsidR="009D7B92" w:rsidRPr="009D7B92" w:rsidTr="0037483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7 188 700,00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3 303 646,58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3 831 000,00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54 053,42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4 341 500,00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4 261 300,00  </w:t>
            </w:r>
          </w:p>
        </w:tc>
      </w:tr>
      <w:tr w:rsidR="009D7B92" w:rsidRPr="009D7B92" w:rsidTr="00374839">
        <w:trPr>
          <w:trHeight w:val="8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на частичную компенсацию расходов, связанных с увеличением норматива финансирования питания отдельных категорий обучающихся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Частичная компенсация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01 5 01 76220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L3041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1 343 700,00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1 271 800,00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1 307 500,00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11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92 800,00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92 800,00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56 000,00  </w:t>
            </w:r>
          </w:p>
        </w:tc>
      </w:tr>
      <w:tr w:rsidR="009D7B92" w:rsidRPr="009D7B92" w:rsidTr="00374839">
        <w:trPr>
          <w:trHeight w:val="6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1 797 200,00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826 086,65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13 513,35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организации бесплатной перевозки обучающихся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S2380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</w:tr>
      <w:tr w:rsidR="009D7B92" w:rsidRPr="009D7B92" w:rsidTr="00374839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Софинансирование на  частичную компенсацию расходов, связанных с увеличением стоимости питания обучающихся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01 S6220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3 770 700,00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374839">
        <w:trPr>
          <w:trHeight w:val="3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3 593 100,00  </w:t>
            </w:r>
          </w:p>
        </w:tc>
      </w:tr>
      <w:tr w:rsidR="009D7B92" w:rsidRPr="009D7B92" w:rsidTr="00374839">
        <w:trPr>
          <w:trHeight w:val="7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01 5 02 71410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муниципальная программа Поддорского муниципального района "Развитие культуры  на территории Поддорского муниципального района"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53 332 716,89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27 533 872,56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26 630 145,56  </w:t>
            </w:r>
          </w:p>
        </w:tc>
      </w:tr>
      <w:tr w:rsidR="009D7B92" w:rsidRPr="009D7B92" w:rsidTr="00374839">
        <w:trPr>
          <w:trHeight w:val="6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«Культура Поддорского муниципального района» муниципальной программы Поддорского муниципального района "Развитие культуры на территории  Поддорского муниципального района"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14 127 062,57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1 031 727,24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1 031 727,24  </w:t>
            </w:r>
          </w:p>
        </w:tc>
      </w:tr>
      <w:tr w:rsidR="009D7B92" w:rsidRPr="009D7B92" w:rsidTr="00374839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прав граждан на равный доступ к культурным ценностям и участию культурной жизни, создание условий для развития и реализации творческого потенциала каждой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392 490,26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342 490,26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28 300,00  </w:t>
            </w:r>
          </w:p>
        </w:tc>
      </w:tr>
      <w:tr w:rsidR="009D7B92" w:rsidRPr="009D7B92" w:rsidTr="00374839">
        <w:trPr>
          <w:trHeight w:val="6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художественного образования, сохранение кадрового потенциала культуры, повышение престижности и привлекательности профессии работника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4 275,00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02 1 02 02420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8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Укрепление единого культурного и информационного пространства на территории района, преодоление отставания и диспропорции в культурном уровне, в том числе путем укрепления и модернизации материально-технической базы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2 855 316,57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785 159,00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785 159,00  </w:t>
            </w:r>
          </w:p>
        </w:tc>
      </w:tr>
      <w:tr w:rsidR="009D7B92" w:rsidRPr="009D7B92" w:rsidTr="00374839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организациями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221 800,00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библиотеками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02 1 03 22420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Ремонты организаций учреждений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02 1 03 42400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770 237,37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местных инициатив в рамках приоритетного регионального проекта "Наш выбор"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02 1 03 77050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реализации местных инициатив в рамках приоритетного регионального проекта "Наш выбор"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S7050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9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тыс.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L4670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764 300,00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отрасли культура ( 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 бюджетным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03 L5191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29 979,20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20 859,00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10 661 712,50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55130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8 722 830,00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N5130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1 919 490,00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А1 S5130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19 392,50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208 268,24  </w:t>
            </w:r>
          </w:p>
        </w:tc>
      </w:tr>
      <w:tr w:rsidR="009D7B92" w:rsidRPr="009D7B92" w:rsidTr="00374839">
        <w:trPr>
          <w:trHeight w:val="4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Поддержка отрасли культуры (государственная поддержка лучших работников сельских учреждении культуры)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5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1 А2 551956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104 134,12  </w:t>
            </w: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22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9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туризма и туристской деятельности на территории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Информационное обеспечение продвижения районного туристского продукта на рынке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02 2 01 02400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9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культуры на территории  Поддорского муниципального района» муниципальной программы Поддорского муниципального района " Развитие культуры на территории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39 195 654,32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25 588 418,32  </w:t>
            </w:r>
          </w:p>
        </w:tc>
      </w:tr>
      <w:tr w:rsidR="009D7B92" w:rsidRPr="009D7B92" w:rsidTr="00374839">
        <w:trPr>
          <w:trHeight w:val="5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культуры и образования в сфере культуры и обеспечение деятельности муниципальных учреждений культуры и  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39 195 654,32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26 492 145,32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25 588 418,32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программы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3 320 600,00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2 743 500,00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2 649 900,00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5 690 952,00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4 737 600,00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4 576 000,00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17 527 902,32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14 206 477,32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13 721 818,32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02 3 02  02420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5 710 000,00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4 804 568,00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4 640 700,00  </w:t>
            </w:r>
          </w:p>
        </w:tc>
      </w:tr>
      <w:tr w:rsidR="009D7B92" w:rsidRPr="009D7B92" w:rsidTr="00374839">
        <w:trPr>
          <w:trHeight w:val="7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4 154 500,00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226 600,00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3 927 900,00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3 437 100,00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941 300,00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2 495 800,00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490 800,00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2 233 400,00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2 054 800,00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1 877 600,00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558 300,00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513 700,00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"Организация летнего труда и отдыха детей и подростков на территории Поддорского муниципального района на 2019-2024 годы"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374839">
        <w:trPr>
          <w:trHeight w:val="25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оздоровления, отдыха и личностного развития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360 085,22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Организации, реализующие  программы дошкольного образования, начального общего, основного общего,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324 831,22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03 0 02 02820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35 254,00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района " Развитие физической культуры и спорта на территории Поддорского муниципального района 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6 185 945,71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2 036 400,00  </w:t>
            </w:r>
          </w:p>
        </w:tc>
      </w:tr>
      <w:tr w:rsidR="009D7B92" w:rsidRPr="009D7B92" w:rsidTr="00374839">
        <w:trPr>
          <w:trHeight w:val="7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«Развитие физической культуры и спорта»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3 057 449,70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58 000,00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113 600,00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54 500,00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374839">
        <w:trPr>
          <w:trHeight w:val="3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40 000,00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14 500,00  </w:t>
            </w:r>
          </w:p>
        </w:tc>
      </w:tr>
      <w:tr w:rsidR="009D7B92" w:rsidRPr="009D7B92" w:rsidTr="00374839">
        <w:trPr>
          <w:trHeight w:val="7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районов, муниципальных округов, городского округа Новгородской области на реализацию муниципальных проектов, реализуемых в рамках кластеров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04 1 01 72360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Оснащение спортивных мероприятий направленных на развитие физической культуры и спорта спортивным инвентарем,  подготовка спортивных сооружений к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Развитие инфраструктуры отрасли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374839">
        <w:trPr>
          <w:trHeight w:val="4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303 500,00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3 500,00  </w:t>
            </w:r>
          </w:p>
        </w:tc>
      </w:tr>
      <w:tr w:rsidR="009D7B92" w:rsidRPr="009D7B92" w:rsidTr="0037483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"Спорт - норма жизни" р рамках национального проекта "Демография"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11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На реализацию мероприятий по оснащению объектов спортивной инфраструктуры спортивно-технологическим оборудованием (создание малых спортивных площадок, монитруемых на открытых площадках или в закрытых помещениях, на которых возможно проводить тестирование населения в соответствии с Всероссийским физкультурно-спортивным комплексом "Готов к труду и обороне"(ГТО)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1 Р5 52281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 Р5 52281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2 640 349,70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</w:p>
        </w:tc>
      </w:tr>
      <w:tr w:rsidR="009D7B92" w:rsidRPr="009D7B92" w:rsidTr="00374839">
        <w:trPr>
          <w:trHeight w:val="8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«Обеспечение реализации муниципальной программы «Развитие физической культуры и спорта на территории Поддорского муниципального района» муниципальной программы Поддорского района " Развитие физической культуры и спорта на территории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Оказание муниципальных услуг (выполнение работ) в области физической культуры и спорта,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3 128 496,01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Учреждения физической культуры и спорта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04 3 02 02820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2 222 696,01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1 978 400,00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Приобретения учреждениями физической 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04 3 02 22820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89 700,00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630 500,00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 3 02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157 600,00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9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района «Комплексные меры противодействия наркомании и зависимости от других психоактивных веществ  в Поддорском муниципальном районе на 2014-2023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Совершенствование системы мер по сокращению предложения и спроса на наркотики и другие ПАВ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05 0 03 02400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3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«Профилактика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374839">
        <w:trPr>
          <w:trHeight w:val="8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Улучшение организации и проведения профилактических мероприятий и мероприятий по информационно-пропагандистскому сопровождению антитеррористической деятельности и деятельности  в сфере противодействия экстремизму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"Профилактика терроризма и экстремизма в Поддорском муниципальном районе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8 000,00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«Профилактика правонарушений в Поддорском муниципальном районе на 2021-2025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Вовлечение общественности в предупреждение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"Профилактика правонарушений в Поддорском муниципальном районе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17 000,00  </w:t>
            </w:r>
          </w:p>
        </w:tc>
      </w:tr>
      <w:tr w:rsidR="009D7B92" w:rsidRPr="009D7B92" w:rsidTr="00374839">
        <w:trPr>
          <w:trHeight w:val="3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организационных и информационных условий развития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4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Содействие повышению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374839">
        <w:trPr>
          <w:trHeight w:val="52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муниципальной службы в Поддорском муниципальном районе на 2018-2025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08 0 02  99990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16 000,00  </w:t>
            </w:r>
          </w:p>
        </w:tc>
      </w:tr>
      <w:tr w:rsidR="009D7B92" w:rsidRPr="009D7B92" w:rsidTr="00374839">
        <w:trPr>
          <w:trHeight w:val="7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464 620,00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0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Поддержание в актуальном состоянии официальных сайтов органов местного самоуправления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183 720,00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защиты информации в органах местного самоуправления муниципального района от преступлений и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информации, используемой населением, органами местного самоуправления муниципального района 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7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"Развитие информационного общества и формирование электронного правительства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09 0 07 99990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280 900,00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2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антикоррупционного мировоззрения, повышения уровня правосознания и правовой культуры, а также подготовка и переподготовка специалистов соответствующей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"Противодействие коррупции в Поддорском муниципальном районе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10 0  03 99990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 малого и среднего предпринимательства в Поддорском муниципальном районе"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устойчивого  развития малого и среднего предпринимательства, увеличение вклада  малого и среднего предпринимательства в экономику района,  увеличение числа занятого населения в малом и среднем предпринимательстве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52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 Развитие  малого и среднего предпринимательства в Поддорском муниципальном районе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7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2 938 562,80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567 100,00  </w:t>
            </w:r>
          </w:p>
        </w:tc>
      </w:tr>
      <w:tr w:rsidR="009D7B92" w:rsidRPr="009D7B92" w:rsidTr="00374839">
        <w:trPr>
          <w:trHeight w:val="12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"Управление  муниципальной собственностью и земельными ресурсами Поддорского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80 000,00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Эффективное владение, пользование и распоряжение муниципальным имуществом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10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6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10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93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собственности, и земельными участками, государственная собственность на которые не разграничена в границах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374839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"Управление  муниципальной собственностью и земельными ресурсами Поддорского муниципального района" программы 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12 1 03 99990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60 000,00  </w:t>
            </w:r>
          </w:p>
        </w:tc>
      </w:tr>
      <w:tr w:rsidR="009D7B92" w:rsidRPr="009D7B92" w:rsidTr="00374839">
        <w:trPr>
          <w:trHeight w:val="10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безопасных и комфортных условий для функционирования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2 858 562,80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12 2 01 72370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1 621 027,40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100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"Содержание и реконструкция коммунальной инфраструктуры муниципального района" муниципальной программы Поддорского муниципального района "Совершенствование системы управления муниципальной собственностью и земельными ресурсами Поддорского муниципального района на 2020-2024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767 100,00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487 100,00  </w:t>
            </w:r>
          </w:p>
        </w:tc>
      </w:tr>
      <w:tr w:rsidR="009D7B92" w:rsidRPr="009D7B92" w:rsidTr="00374839">
        <w:trPr>
          <w:trHeight w:val="14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Коммунальное 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 2 01 S2370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470 435,40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торговли в Поддорском муниципальном районе на 2018-2022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3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обеспечения жителей отдаленных и (или) труднодоступных населенных пунктов Поддорского муници-пального района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262 536,27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374839">
        <w:trPr>
          <w:trHeight w:val="10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 бюджетам муниципальных районов, муниципальных округов и городского округа Новгородской области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13 0 04 72660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236 282,64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9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иных межбюджетных трансфертов  на создание условий для обеспечения жителей отделённых и (или) труднодоступных населённых пунктов Новгородской области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0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 0 04 S2660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26 253,63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5 861 349,19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4 791 680,00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374839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500 000,00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5 361 349,19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4 212 200,00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4 291 680,00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15 0 02 64010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374839">
        <w:trPr>
          <w:trHeight w:val="50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15 0 02 71510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1 321 000,00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881 000,00  </w:t>
            </w:r>
          </w:p>
        </w:tc>
      </w:tr>
      <w:tr w:rsidR="009D7B92" w:rsidRPr="009D7B92" w:rsidTr="00374839">
        <w:trPr>
          <w:trHeight w:val="6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"Совершенствование и содержание дорожного хозяйства Поддорского муниципального района на 2021-2025 годы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950 349,19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3 281 200,00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3 360 680,00  </w:t>
            </w:r>
          </w:p>
        </w:tc>
      </w:tr>
      <w:tr w:rsidR="009D7B92" w:rsidRPr="009D7B92" w:rsidTr="00374839">
        <w:trPr>
          <w:trHeight w:val="6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15 0 02 S1510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7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полномочий Администрации Поддорского муниципального района в сфере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"Градостроительная политика на территории Поддорского муниципального района на 2014-2023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7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16 0 01 99990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" Управление муниципальными финансами  Поддорского муниципального района",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15 861 580,00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7 775 100,00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7 825 370,00  </w:t>
            </w:r>
          </w:p>
        </w:tc>
      </w:tr>
      <w:tr w:rsidR="009D7B92" w:rsidRPr="009D7B92" w:rsidTr="00374839">
        <w:trPr>
          <w:trHeight w:val="8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Подпрограмма "Организация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исполнения долговых обязательств 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10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Организация и обеспечение осуществления бюджетного процесса, управление муниципальным долгом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Обслуживание муниципального долга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17 1 01 99990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730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7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"Финансовая поддержка муниципальных образований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15 823 580,00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7 805 370,00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15 823 580,00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7 755 100,00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7 805 370,00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200 010,00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196 400,00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203 070,00  </w:t>
            </w:r>
          </w:p>
        </w:tc>
      </w:tr>
      <w:tr w:rsidR="009D7B92" w:rsidRPr="009D7B92" w:rsidTr="00374839">
        <w:trPr>
          <w:trHeight w:val="63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15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пределах полномочий, установленных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9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17 2 01 60270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Дотации бюджетам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10 469 200,00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7 547 600,00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7 591 200,00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области;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11 070,00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10 100,00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 статьями областного закона "Об административных правонарушениях"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49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Субвенция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мероприятий, направленных на экономическое развитие Поддорского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17 2 01 77030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8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"Повышение эффективности бюджетных расходов Поддорского муниципального района" муниципальной программы Поддорского муниципального района " Управление муниципальными финансами  Поддорского муниципального района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6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Проведение профессиональной подготовки,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6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дополнительного профессионального образования и участие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4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8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Повышение эффективности бюджетных расходов Поддорского муниципального района" муниципальной программы Поддорского муниципального района" Управление муниципальными финансами  Поддорского муниципального района».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17 3 05 99990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4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«Энергосбережение в Поддорском муниципальном районе на 2014-2022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Повышение энергетической эффективности в бюджетной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автономным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18 0 02 02400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6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агропромышленного комплекса Поддорского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Повышение кадрового потенциала и уровня информационно-консультативного обслуживания в АПК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19  0 05 00000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«Развитие агропромышленного комплекса Поддорского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19 0 05 99990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8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8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"Обеспечение жильем молодых семей на территории Поддорского муниципального района на 2017 – 2025 годы" муниципальной программы Поддорского муниципального района "Развитие жилищного строительства на территории Поддорского муниципального района на 2017-2025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15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10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Прочие мероприятия подпрограммы "Обеспечение жильем молодых семей на территории Поддорского муниципального района на 2017 – 2025 годы" муниципальноой программы Поддорского муниципального района "Развитие жилищного строительства на территории Поддорского муниципального района на 2017-2025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3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22 3 01 99990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5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«Развитие молодёжной политики в Поддорском муниципальном районе на 2019-2024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85 350,00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26 350,00  </w:t>
            </w:r>
          </w:p>
        </w:tc>
      </w:tr>
      <w:tr w:rsidR="009D7B92" w:rsidRPr="009D7B92" w:rsidTr="00374839">
        <w:trPr>
          <w:trHeight w:val="8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Поддержка молодой семьи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374839">
        <w:trPr>
          <w:trHeight w:val="9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</w:tr>
      <w:tr w:rsidR="009D7B92" w:rsidRPr="009D7B92" w:rsidTr="00374839">
        <w:trPr>
          <w:trHeight w:val="3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Содействие в организации летнего отдыха, здорового образа жизни, молодёжного туризма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</w:tr>
      <w:tr w:rsidR="009D7B92" w:rsidRPr="009D7B92" w:rsidTr="00374839">
        <w:trPr>
          <w:trHeight w:val="5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Выявление, продвижение и поддержка активности молодёжи и её достижений в различных сферах деятельности, в том числе по волонтёрскому движению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374839">
        <w:trPr>
          <w:trHeight w:val="8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«Вовлечение молодёжи Поддорского муниципального района в социальную практику»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24 2 05 99990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12 000,00  </w:t>
            </w:r>
          </w:p>
        </w:tc>
      </w:tr>
      <w:tr w:rsidR="009D7B92" w:rsidRPr="009D7B92" w:rsidTr="00374839">
        <w:trPr>
          <w:trHeight w:val="7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4 250,00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работы с молодежью и молодыми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8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500,00  </w:t>
            </w:r>
          </w:p>
        </w:tc>
      </w:tr>
      <w:tr w:rsidR="009D7B92" w:rsidRPr="009D7B92" w:rsidTr="00374839">
        <w:trPr>
          <w:trHeight w:val="4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Проведение оздоровительных, культурно-массовых мероприятий с привлечением молодежи, оказавшейся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374839">
        <w:trPr>
          <w:trHeight w:val="9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«Поддержка молодёжи, оказавшейся в трудной жизненной ситуации»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24 3 05 99990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3 750,00  </w:t>
            </w:r>
          </w:p>
        </w:tc>
      </w:tr>
      <w:tr w:rsidR="009D7B92" w:rsidRPr="009D7B92" w:rsidTr="00374839">
        <w:trPr>
          <w:trHeight w:val="7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Подпрограмма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66 100,00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374839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374839">
        <w:trPr>
          <w:trHeight w:val="7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«Патриотическое воспитание населения Поддорского муниципального района» муниципальной программы Поддорского муниципального района " Развитие молодёжной политики в Поддорском муниципальном районе на 2019-2024 годы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24 4 02 99990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7 100,00  </w:t>
            </w:r>
          </w:p>
        </w:tc>
      </w:tr>
      <w:tr w:rsidR="009D7B92" w:rsidRPr="009D7B92" w:rsidTr="00374839">
        <w:trPr>
          <w:trHeight w:val="6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Осуществление отдельных государственных полномочий в области увековечения памяти погибших при защите Отечества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24 4 04 70660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Муниципальная программа Поддорского муниципального района «Обеспечение прав потребителей в Поддорском муниципальном районе на 2020-2022 годы»,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«Развитие и укрепление системы защиты прав потребителей в Поддорском районе, обеспечение координации деятельности  всех участков по достижению цели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3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программы «Обеспечение прав потребителей в Поддорском муниципальном районе на 2020-2022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25 0 01 99990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"Формирование законопослушного поведения участников дорожного движения на территории Поддорского муниципального района на 2020-2025 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Совершенствование системы обучения детей безопасному поведению на дорогах и улицах, проведения комплекса профилактических мероприятий по предупреждению ДТП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Учреждения по финансово-экономическому и информационно- методическому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Субсидии бюджетным учреждениям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26 0 02 02350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Муниципальная программа Поддорского муниципального района "Комплексное развитие сельских территорий Поддорского муниципального района до 2025 года 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Создание условий для обеспечения доступным и комфортным жильем сельское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подпрограммы " Комплексное развитие сельских территорий Поддорского муниципального района до 2025 год"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27  0 01 99990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1 579 000,00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374839">
        <w:trPr>
          <w:trHeight w:val="52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37483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1 508 100,00  </w:t>
            </w:r>
          </w:p>
        </w:tc>
      </w:tr>
      <w:tr w:rsidR="009D7B92" w:rsidRPr="009D7B92" w:rsidTr="00374839">
        <w:trPr>
          <w:trHeight w:val="8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7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7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90 0 00 71040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1 295 900,00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852 000,00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Председатель контрольно-счетной палаты и его заместитель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800 300,00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</w:tr>
      <w:tr w:rsidR="009D7B92" w:rsidRPr="009D7B92" w:rsidTr="00374839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 передаче Контрольно-счетной палате Поддорского муниципального района полномочий контрольно-счетной палаты сельских поселений по осуществлению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382 900,00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355 100,00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2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8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91 1 00 71410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Аудиторы контрольно-счетной палаты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495 600,00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469 100,00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421 900,00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47 200,00  </w:t>
            </w:r>
          </w:p>
        </w:tc>
      </w:tr>
      <w:tr w:rsidR="009D7B92" w:rsidRPr="009D7B92" w:rsidTr="00374839">
        <w:trPr>
          <w:trHeight w:val="6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51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91 2 00 71410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4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92 0 00 00000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24 074 580,00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17 901 850,00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17 373 650,00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20 193 050,00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16 022 850,00  </w:t>
            </w:r>
          </w:p>
        </w:tc>
      </w:tr>
      <w:tr w:rsidR="009D7B92" w:rsidRPr="009D7B92" w:rsidTr="00374839">
        <w:trPr>
          <w:trHeight w:val="2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20 193 050,00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16 022 850,00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20 193 050,00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16 562 250,00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16 022 850,00  </w:t>
            </w:r>
          </w:p>
        </w:tc>
      </w:tr>
      <w:tr w:rsidR="009D7B92" w:rsidRPr="009D7B92" w:rsidTr="00374839">
        <w:trPr>
          <w:trHeight w:val="22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18 795 205,82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15 815 950,00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15 276 550,00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1 274 100,00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678 900,00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678 900,00  </w:t>
            </w:r>
          </w:p>
        </w:tc>
      </w:tr>
      <w:tr w:rsidR="009D7B92" w:rsidRPr="009D7B92" w:rsidTr="00374839">
        <w:trPr>
          <w:trHeight w:val="28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1 344,18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122 400,00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67 400,00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301 100,00  </w:t>
            </w:r>
          </w:p>
        </w:tc>
      </w:tr>
      <w:tr w:rsidR="009D7B92" w:rsidRPr="009D7B92" w:rsidTr="00374839">
        <w:trPr>
          <w:trHeight w:val="24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301 100,00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289 900,00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301 100,00  </w:t>
            </w:r>
          </w:p>
        </w:tc>
      </w:tr>
      <w:tr w:rsidR="009D7B92" w:rsidRPr="009D7B92" w:rsidTr="00374839">
        <w:trPr>
          <w:trHeight w:val="323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273 705,40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257 500,00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257 500,00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92 0 00 59300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34 294,60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32 400,00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43 600,00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Формирование архивных фондов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5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1 388 830,00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1 048 200,00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1 048 200,00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1 049 700,00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1 390 330,00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1 049 700,00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1 049 700,00  </w:t>
            </w:r>
          </w:p>
        </w:tc>
      </w:tr>
      <w:tr w:rsidR="009D7B92" w:rsidRPr="009D7B92" w:rsidTr="00374839">
        <w:trPr>
          <w:trHeight w:val="31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1 120 230,00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1 019 600,00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1 019 600,00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268 600,00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28 600,00  </w:t>
            </w:r>
          </w:p>
        </w:tc>
      </w:tr>
      <w:tr w:rsidR="009D7B92" w:rsidRPr="009D7B92" w:rsidTr="00374839">
        <w:trPr>
          <w:trHeight w:val="552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374839">
        <w:trPr>
          <w:trHeight w:val="4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374839">
        <w:trPr>
          <w:trHeight w:val="52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1 500,00  </w:t>
            </w:r>
          </w:p>
        </w:tc>
      </w:tr>
      <w:tr w:rsidR="009D7B92" w:rsidRPr="009D7B92" w:rsidTr="00374839">
        <w:trPr>
          <w:trHeight w:val="6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7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974 200,00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0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856 200,00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Расходы, производимые за счет иных межбюджетных трансфертов на неотложные нужды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92 0 00 77040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134 700,00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6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софинансирование мероприятий по субсидии на приобретение коммунальных услуг муниципальными казенными, бюджетными и автономными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92 0 00 S2300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214 100,00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93 0 00 00000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93 0 00 51200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38 000,00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1 800,00  </w:t>
            </w:r>
          </w:p>
        </w:tc>
      </w:tr>
      <w:tr w:rsidR="009D7B92" w:rsidRPr="009D7B92" w:rsidTr="00374839">
        <w:trPr>
          <w:trHeight w:val="46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96 0 00 00000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jc w:val="both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целевые направления расходов резервных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96 0 00 03010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50 000,00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97 0 00 00000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30 379 131,33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4 683 200,00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30 379 131,33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4 683 200,00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непрограммных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6 251 553,83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4 683 200,00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4 683 200,00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1 803 153,83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234 800,00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1 681 653,83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132 000,00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132 000,00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121 500,00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102 800,00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Транспорт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4 448 400,00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24 127 577,50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23 403 750,18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21 286 239,99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17 760 281,26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3 525 958,73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2 117 510,19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5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бюджетам муниципальных образований на переселение граждан из аварийного жилищного фонда за счет средств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723 827,32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658 337,31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549 287,04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 Уплата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109 050,27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97 1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65 490,01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Прочие непрограммные расходы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15 518 756,94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6 774 950,00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 xml:space="preserve">6 645 380,00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целевые направления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374839">
        <w:trPr>
          <w:trHeight w:val="48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3 633 700,00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2 963 700,00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2 888 900,00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2 604 800,00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2 191 800,00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2 117 000,00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99 0 00 03030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1 028 900,00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771 900,00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771 900,00  </w:t>
            </w:r>
          </w:p>
        </w:tc>
      </w:tr>
      <w:tr w:rsidR="009D7B92" w:rsidRPr="009D7B92" w:rsidTr="00374839">
        <w:trPr>
          <w:trHeight w:val="51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 (пенсии)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99 0 00 11010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2 317 000,00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1 851 100,00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1 788 000,00  </w:t>
            </w:r>
          </w:p>
        </w:tc>
      </w:tr>
      <w:tr w:rsidR="009D7B92" w:rsidRPr="009D7B92" w:rsidTr="00374839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249 990,00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245 500,00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253 830,00  </w:t>
            </w:r>
          </w:p>
        </w:tc>
      </w:tr>
      <w:tr w:rsidR="009D7B92" w:rsidRPr="009D7B92" w:rsidTr="0037483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127 960,00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235 300,00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244 800,00  </w:t>
            </w:r>
          </w:p>
        </w:tc>
      </w:tr>
      <w:tr w:rsidR="009D7B92" w:rsidRPr="009D7B92" w:rsidTr="00374839">
        <w:trPr>
          <w:trHeight w:val="7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122 030,00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10 200,00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9 030,00  </w:t>
            </w:r>
          </w:p>
        </w:tc>
      </w:tr>
      <w:tr w:rsidR="009D7B92" w:rsidRPr="009D7B92" w:rsidTr="00374839">
        <w:trPr>
          <w:trHeight w:val="64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99 0 00 70720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14 600,00  </w:t>
            </w:r>
          </w:p>
        </w:tc>
      </w:tr>
      <w:tr w:rsidR="009D7B92" w:rsidRPr="009D7B92" w:rsidTr="00374839">
        <w:trPr>
          <w:trHeight w:val="69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36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3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99 0 00 71410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99 300,00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49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Финансовое обеспечение затрат по созданию и (или) содержанию мест (площадок) накопления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135 624,94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Реализация прочих мероприятий непрограммных расходов на приобретение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99 0 00 29990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6 500 000,00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</w:tr>
      <w:tr w:rsidR="009D7B92" w:rsidRPr="009D7B92" w:rsidTr="00374839">
        <w:trPr>
          <w:trHeight w:val="278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Реализация прочих мероприятий непрограммных расходов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716 450,00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416 450,00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416 450,00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289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10 000,00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374839">
        <w:trPr>
          <w:trHeight w:val="42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706 450,00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406 450,00  </w:t>
            </w:r>
          </w:p>
        </w:tc>
      </w:tr>
      <w:tr w:rsidR="009D7B92" w:rsidRPr="009D7B92" w:rsidTr="00374839">
        <w:trPr>
          <w:trHeight w:val="63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99 0 00 N0821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410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1 852 092,00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1 283 600,00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center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2 200 000,00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 xml:space="preserve">4 400 000,00  </w:t>
            </w:r>
          </w:p>
        </w:tc>
      </w:tr>
      <w:tr w:rsidR="009D7B92" w:rsidRPr="009D7B92" w:rsidTr="00374839">
        <w:trPr>
          <w:trHeight w:val="30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rPr>
                <w:sz w:val="28"/>
                <w:szCs w:val="28"/>
              </w:rPr>
            </w:pPr>
            <w:r w:rsidRPr="009D7B92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218 105 007,35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117 841 197,56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B92" w:rsidRPr="009D7B92" w:rsidRDefault="009D7B92" w:rsidP="009D7B92">
            <w:pPr>
              <w:jc w:val="right"/>
              <w:rPr>
                <w:b/>
                <w:bCs/>
                <w:sz w:val="28"/>
                <w:szCs w:val="28"/>
              </w:rPr>
            </w:pPr>
            <w:r w:rsidRPr="009D7B92">
              <w:rPr>
                <w:b/>
                <w:bCs/>
                <w:sz w:val="28"/>
                <w:szCs w:val="28"/>
              </w:rPr>
              <w:t>118 503 780,56</w:t>
            </w:r>
          </w:p>
        </w:tc>
      </w:tr>
    </w:tbl>
    <w:p w:rsidR="003F0565" w:rsidRDefault="003F0565" w:rsidP="009D7B92"/>
    <w:sectPr w:rsidR="003F0565" w:rsidSect="009D7B92">
      <w:pgSz w:w="16838" w:h="11906" w:orient="landscape"/>
      <w:pgMar w:top="1985" w:right="340" w:bottom="567" w:left="34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BCE" w:rsidRDefault="00705BCE" w:rsidP="00225827">
      <w:r>
        <w:separator/>
      </w:r>
    </w:p>
  </w:endnote>
  <w:endnote w:type="continuationSeparator" w:id="1">
    <w:p w:rsidR="00705BCE" w:rsidRDefault="00705BCE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BCE" w:rsidRDefault="00705BCE" w:rsidP="00225827">
      <w:r>
        <w:separator/>
      </w:r>
    </w:p>
  </w:footnote>
  <w:footnote w:type="continuationSeparator" w:id="1">
    <w:p w:rsidR="00705BCE" w:rsidRDefault="00705BCE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9D7B92" w:rsidRDefault="009D7B92">
        <w:pPr>
          <w:pStyle w:val="ac"/>
          <w:jc w:val="center"/>
        </w:pPr>
        <w:fldSimple w:instr=" PAGE   \* MERGEFORMAT ">
          <w:r w:rsidR="001012D7">
            <w:rPr>
              <w:noProof/>
            </w:rPr>
            <w:t>3</w:t>
          </w:r>
        </w:fldSimple>
      </w:p>
    </w:sdtContent>
  </w:sdt>
  <w:p w:rsidR="009D7B92" w:rsidRDefault="009D7B9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9D7B92" w:rsidRDefault="009D7B92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D7B92" w:rsidRDefault="009D7B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209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12D7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1B74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74839"/>
    <w:rsid w:val="0038064B"/>
    <w:rsid w:val="00382AB4"/>
    <w:rsid w:val="003848DE"/>
    <w:rsid w:val="003877A2"/>
    <w:rsid w:val="0039344A"/>
    <w:rsid w:val="00394161"/>
    <w:rsid w:val="00395705"/>
    <w:rsid w:val="00397A27"/>
    <w:rsid w:val="003A155D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8145A"/>
    <w:rsid w:val="006816BB"/>
    <w:rsid w:val="006837E3"/>
    <w:rsid w:val="0068489A"/>
    <w:rsid w:val="006864E7"/>
    <w:rsid w:val="006923C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19E6"/>
    <w:rsid w:val="006F5DA3"/>
    <w:rsid w:val="00705BCE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34D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D7B92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0A01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D41BD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iPriority w:val="99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  <w:style w:type="paragraph" w:styleId="33">
    <w:name w:val="Body Text Indent 3"/>
    <w:basedOn w:val="a"/>
    <w:link w:val="34"/>
    <w:rsid w:val="009D7B9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9D7B92"/>
    <w:rPr>
      <w:rFonts w:ascii="Times New Roman CYR" w:hAnsi="Times New Roman CYR"/>
      <w:sz w:val="28"/>
    </w:rPr>
  </w:style>
  <w:style w:type="paragraph" w:customStyle="1" w:styleId="affb">
    <w:name w:val="Заголовок статьи"/>
    <w:basedOn w:val="aff4"/>
    <w:next w:val="aff4"/>
    <w:rsid w:val="009D7B9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BodyTextIndent2">
    <w:name w:val="Body Text Indent 2"/>
    <w:basedOn w:val="a"/>
    <w:rsid w:val="009D7B92"/>
    <w:pPr>
      <w:widowControl w:val="0"/>
      <w:ind w:firstLine="720"/>
      <w:jc w:val="both"/>
    </w:pPr>
    <w:rPr>
      <w:sz w:val="28"/>
      <w:szCs w:val="20"/>
    </w:rPr>
  </w:style>
  <w:style w:type="paragraph" w:customStyle="1" w:styleId="affc">
    <w:name w:val=" Знак Знак Знак Знак Знак Знак"/>
    <w:basedOn w:val="a"/>
    <w:rsid w:val="009D7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8">
    <w:name w:val=" Знак Знак Знак1"/>
    <w:rsid w:val="009D7B92"/>
    <w:rPr>
      <w:sz w:val="24"/>
      <w:szCs w:val="24"/>
      <w:lang w:val="ru-RU" w:eastAsia="ru-RU" w:bidi="ar-SA"/>
    </w:rPr>
  </w:style>
  <w:style w:type="paragraph" w:customStyle="1" w:styleId="affd">
    <w:name w:val=" Знак Знак Знак Знак"/>
    <w:basedOn w:val="a"/>
    <w:rsid w:val="009D7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"/>
    <w:basedOn w:val="a"/>
    <w:rsid w:val="009D7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Номер1"/>
    <w:basedOn w:val="afff"/>
    <w:rsid w:val="009D7B9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f">
    <w:name w:val="List"/>
    <w:basedOn w:val="a"/>
    <w:rsid w:val="009D7B92"/>
    <w:pPr>
      <w:ind w:left="283" w:hanging="283"/>
    </w:pPr>
  </w:style>
  <w:style w:type="paragraph" w:styleId="afff0">
    <w:name w:val="Document Map"/>
    <w:basedOn w:val="a"/>
    <w:link w:val="afff1"/>
    <w:rsid w:val="009D7B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rsid w:val="009D7B92"/>
    <w:rPr>
      <w:rFonts w:ascii="Tahoma" w:hAnsi="Tahoma" w:cs="Tahoma"/>
      <w:shd w:val="clear" w:color="auto" w:fill="000080"/>
    </w:rPr>
  </w:style>
  <w:style w:type="paragraph" w:customStyle="1" w:styleId="210">
    <w:name w:val="Основной текст с отступом 21"/>
    <w:basedOn w:val="a"/>
    <w:rsid w:val="009D7B92"/>
    <w:pPr>
      <w:widowControl w:val="0"/>
      <w:ind w:firstLine="720"/>
      <w:jc w:val="both"/>
    </w:pPr>
    <w:rPr>
      <w:sz w:val="28"/>
      <w:szCs w:val="20"/>
    </w:rPr>
  </w:style>
  <w:style w:type="paragraph" w:customStyle="1" w:styleId="1a">
    <w:name w:val="заголовок 1"/>
    <w:basedOn w:val="a"/>
    <w:next w:val="a"/>
    <w:rsid w:val="009D7B9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9D7B92"/>
    <w:rPr>
      <w:sz w:val="24"/>
      <w:szCs w:val="24"/>
      <w:lang w:val="ru-RU" w:eastAsia="ru-RU" w:bidi="ar-SA"/>
    </w:rPr>
  </w:style>
  <w:style w:type="paragraph" w:customStyle="1" w:styleId="afff2">
    <w:name w:val="Знак Знак Знак Знак"/>
    <w:basedOn w:val="a"/>
    <w:rsid w:val="009D7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f3">
    <w:name w:val="Знак Знак Знак"/>
    <w:locked/>
    <w:rsid w:val="009D7B92"/>
    <w:rPr>
      <w:sz w:val="24"/>
      <w:szCs w:val="24"/>
      <w:lang w:val="ru-RU" w:eastAsia="ru-RU" w:bidi="ar-SA"/>
    </w:rPr>
  </w:style>
  <w:style w:type="paragraph" w:customStyle="1" w:styleId="1b">
    <w:name w:val="Знак Знак Знак Знак Знак Знак1 Знак"/>
    <w:basedOn w:val="a"/>
    <w:rsid w:val="009D7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9D7B9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9D7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c">
    <w:name w:val="Текст примечания Знак1"/>
    <w:basedOn w:val="a0"/>
    <w:rsid w:val="009D7B92"/>
    <w:rPr>
      <w:rFonts w:ascii="Arial" w:eastAsia="Times New Roman" w:hAnsi="Arial" w:cs="Arial"/>
    </w:rPr>
  </w:style>
  <w:style w:type="character" w:customStyle="1" w:styleId="1d">
    <w:name w:val="Тема примечания Знак1"/>
    <w:basedOn w:val="1c"/>
    <w:rsid w:val="009D7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35</Pages>
  <Words>48926</Words>
  <Characters>278881</Characters>
  <Application>Microsoft Office Word</Application>
  <DocSecurity>0</DocSecurity>
  <Lines>2324</Lines>
  <Paragraphs>654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327153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</cp:revision>
  <cp:lastPrinted>2022-09-22T08:30:00Z</cp:lastPrinted>
  <dcterms:created xsi:type="dcterms:W3CDTF">2022-04-25T11:52:00Z</dcterms:created>
  <dcterms:modified xsi:type="dcterms:W3CDTF">2022-10-25T13:42:00Z</dcterms:modified>
</cp:coreProperties>
</file>