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39344A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Pr="003F0565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0DB3">
        <w:rPr>
          <w:sz w:val="28"/>
          <w:szCs w:val="28"/>
        </w:rPr>
        <w:t>2</w:t>
      </w:r>
      <w:r w:rsidR="005000B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000B1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2E5378">
        <w:rPr>
          <w:sz w:val="28"/>
          <w:szCs w:val="28"/>
        </w:rPr>
        <w:t>7</w:t>
      </w:r>
      <w:r w:rsidR="00FC0BE0">
        <w:rPr>
          <w:sz w:val="28"/>
          <w:szCs w:val="28"/>
        </w:rPr>
        <w:t>2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4785"/>
      </w:tblGrid>
      <w:tr w:rsidR="007F135C" w:rsidRPr="00D704F3" w:rsidTr="009325AB">
        <w:trPr>
          <w:cantSplit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FC0BE0" w:rsidRPr="00B22F8C" w:rsidRDefault="00FC0BE0" w:rsidP="00FC0BE0">
            <w:pPr>
              <w:shd w:val="clear" w:color="auto" w:fill="FFFFFF"/>
              <w:spacing w:line="240" w:lineRule="exact"/>
              <w:rPr>
                <w:b/>
                <w:sz w:val="28"/>
                <w:szCs w:val="28"/>
              </w:rPr>
            </w:pPr>
            <w:r w:rsidRPr="00B22F8C">
              <w:rPr>
                <w:b/>
                <w:color w:val="000000"/>
                <w:spacing w:val="-2"/>
                <w:sz w:val="28"/>
                <w:szCs w:val="28"/>
              </w:rPr>
              <w:t xml:space="preserve">О </w:t>
            </w:r>
            <w:r w:rsidRPr="00B22F8C">
              <w:rPr>
                <w:b/>
                <w:sz w:val="28"/>
                <w:szCs w:val="28"/>
              </w:rPr>
              <w:t>дополнительных нормативах</w:t>
            </w:r>
          </w:p>
          <w:p w:rsidR="00FC0BE0" w:rsidRPr="00B22F8C" w:rsidRDefault="00FC0BE0" w:rsidP="00FC0BE0">
            <w:pPr>
              <w:shd w:val="clear" w:color="auto" w:fill="FFFFFF"/>
              <w:spacing w:line="240" w:lineRule="exact"/>
              <w:rPr>
                <w:b/>
                <w:sz w:val="28"/>
                <w:szCs w:val="28"/>
              </w:rPr>
            </w:pPr>
            <w:r w:rsidRPr="00B22F8C">
              <w:rPr>
                <w:b/>
                <w:sz w:val="28"/>
                <w:szCs w:val="28"/>
              </w:rPr>
              <w:t>отчислений от налога на доходы</w:t>
            </w:r>
          </w:p>
          <w:p w:rsidR="00206C0E" w:rsidRPr="00851B3F" w:rsidRDefault="00FC0BE0" w:rsidP="00FC0BE0">
            <w:pPr>
              <w:shd w:val="clear" w:color="auto" w:fill="FFFFFF"/>
              <w:spacing w:line="240" w:lineRule="exact"/>
              <w:rPr>
                <w:b/>
                <w:sz w:val="28"/>
                <w:szCs w:val="28"/>
              </w:rPr>
            </w:pPr>
            <w:r w:rsidRPr="00B22F8C">
              <w:rPr>
                <w:b/>
                <w:sz w:val="28"/>
                <w:szCs w:val="28"/>
              </w:rPr>
              <w:t>физических лиц</w:t>
            </w:r>
            <w:r w:rsidRPr="00B22F8C">
              <w:rPr>
                <w:b/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A062A" w:rsidRDefault="00B50E3A" w:rsidP="001B7650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</w:p>
    <w:p w:rsidR="00031DA6" w:rsidRPr="00210DB3" w:rsidRDefault="00031DA6" w:rsidP="00210DB3">
      <w:pPr>
        <w:ind w:firstLine="709"/>
        <w:jc w:val="both"/>
        <w:rPr>
          <w:color w:val="000000"/>
          <w:sz w:val="28"/>
          <w:szCs w:val="28"/>
        </w:rPr>
      </w:pPr>
    </w:p>
    <w:p w:rsidR="00FC0BE0" w:rsidRDefault="00FC0BE0" w:rsidP="00FC0BE0">
      <w:pPr>
        <w:shd w:val="clear" w:color="auto" w:fill="FFFFFF"/>
        <w:ind w:left="82" w:firstLine="626"/>
        <w:jc w:val="both"/>
        <w:rPr>
          <w:sz w:val="28"/>
          <w:szCs w:val="28"/>
        </w:rPr>
      </w:pPr>
      <w:r w:rsidRPr="00CF63FE">
        <w:rPr>
          <w:sz w:val="28"/>
          <w:szCs w:val="28"/>
        </w:rPr>
        <w:t xml:space="preserve">В соответствии с п. </w:t>
      </w:r>
      <w:r>
        <w:rPr>
          <w:sz w:val="28"/>
          <w:szCs w:val="28"/>
        </w:rPr>
        <w:t xml:space="preserve">5 </w:t>
      </w:r>
      <w:r w:rsidRPr="00CF63FE">
        <w:rPr>
          <w:sz w:val="28"/>
          <w:szCs w:val="28"/>
        </w:rPr>
        <w:t>статьи 138 Бюджетного кодекса Российской Фед</w:t>
      </w:r>
      <w:r w:rsidRPr="00CF63FE">
        <w:rPr>
          <w:sz w:val="28"/>
          <w:szCs w:val="28"/>
        </w:rPr>
        <w:t>е</w:t>
      </w:r>
      <w:r w:rsidRPr="00CF63FE">
        <w:rPr>
          <w:sz w:val="28"/>
          <w:szCs w:val="28"/>
        </w:rPr>
        <w:t xml:space="preserve">рации </w:t>
      </w:r>
    </w:p>
    <w:p w:rsidR="00FC0BE0" w:rsidRPr="00CF63FE" w:rsidRDefault="00FC0BE0" w:rsidP="00FC0BE0">
      <w:pPr>
        <w:shd w:val="clear" w:color="auto" w:fill="FFFFFF"/>
        <w:ind w:left="82" w:firstLine="626"/>
        <w:jc w:val="both"/>
        <w:rPr>
          <w:color w:val="000000"/>
          <w:spacing w:val="-2"/>
          <w:sz w:val="28"/>
          <w:szCs w:val="28"/>
        </w:rPr>
      </w:pPr>
      <w:r w:rsidRPr="00CF63FE">
        <w:rPr>
          <w:color w:val="000000"/>
          <w:spacing w:val="-2"/>
          <w:sz w:val="28"/>
          <w:szCs w:val="28"/>
        </w:rPr>
        <w:t>Дума Поддорского муниципального района</w:t>
      </w:r>
    </w:p>
    <w:p w:rsidR="00FC0BE0" w:rsidRPr="00B22F8C" w:rsidRDefault="00FC0BE0" w:rsidP="00FC0BE0">
      <w:pPr>
        <w:shd w:val="clear" w:color="auto" w:fill="FFFFFF"/>
        <w:ind w:left="82"/>
        <w:jc w:val="both"/>
        <w:rPr>
          <w:b/>
          <w:color w:val="000000"/>
          <w:spacing w:val="-2"/>
          <w:sz w:val="28"/>
          <w:szCs w:val="28"/>
        </w:rPr>
      </w:pPr>
      <w:r w:rsidRPr="00B22F8C">
        <w:rPr>
          <w:b/>
          <w:color w:val="000000"/>
          <w:spacing w:val="-2"/>
          <w:sz w:val="28"/>
          <w:szCs w:val="28"/>
        </w:rPr>
        <w:t>РЕШИЛА:</w:t>
      </w:r>
    </w:p>
    <w:p w:rsidR="00FC0BE0" w:rsidRDefault="00FC0BE0" w:rsidP="00FC0BE0">
      <w:pPr>
        <w:pStyle w:val="1"/>
        <w:tabs>
          <w:tab w:val="left" w:pos="2340"/>
        </w:tabs>
        <w:ind w:firstLine="680"/>
        <w:jc w:val="both"/>
        <w:rPr>
          <w:szCs w:val="28"/>
        </w:rPr>
      </w:pPr>
      <w:r>
        <w:rPr>
          <w:szCs w:val="28"/>
        </w:rPr>
        <w:t xml:space="preserve">1. </w:t>
      </w:r>
      <w:r w:rsidRPr="00F40C3D">
        <w:rPr>
          <w:szCs w:val="28"/>
        </w:rPr>
        <w:t>Согласовать д</w:t>
      </w:r>
      <w:r w:rsidRPr="00F40C3D">
        <w:rPr>
          <w:spacing w:val="2"/>
          <w:szCs w:val="28"/>
        </w:rPr>
        <w:t>ополнительный норматив отчислений от налога на доходы физических лиц (за исключением налога на доходы физических лиц, уплач</w:t>
      </w:r>
      <w:r w:rsidRPr="00F40C3D">
        <w:rPr>
          <w:spacing w:val="2"/>
          <w:szCs w:val="28"/>
        </w:rPr>
        <w:t>и</w:t>
      </w:r>
      <w:r w:rsidRPr="00F40C3D">
        <w:rPr>
          <w:spacing w:val="2"/>
          <w:szCs w:val="28"/>
        </w:rPr>
        <w:t>ваемого иностранными гражданами в виде фиксированного авансового плат</w:t>
      </w:r>
      <w:r w:rsidRPr="00F40C3D">
        <w:rPr>
          <w:spacing w:val="2"/>
          <w:szCs w:val="28"/>
        </w:rPr>
        <w:t>е</w:t>
      </w:r>
      <w:r w:rsidRPr="00F40C3D">
        <w:rPr>
          <w:spacing w:val="2"/>
          <w:szCs w:val="28"/>
        </w:rPr>
        <w:t xml:space="preserve">жа при осуществлении ими на территории Российской Федерации трудовой деятельности на основании патента, </w:t>
      </w:r>
      <w:r w:rsidRPr="00F40C3D">
        <w:rPr>
          <w:szCs w:val="28"/>
        </w:rPr>
        <w:t>а также налога на доходы физических лиц в части суммы налога, прев</w:t>
      </w:r>
      <w:r w:rsidRPr="00F40C3D">
        <w:rPr>
          <w:szCs w:val="28"/>
        </w:rPr>
        <w:t>ы</w:t>
      </w:r>
      <w:r w:rsidRPr="00F40C3D">
        <w:rPr>
          <w:szCs w:val="28"/>
        </w:rPr>
        <w:t xml:space="preserve">шающей 650 тысяч рублей, относящейся к части налоговой базы, превышающей 5 миллионов рублей), </w:t>
      </w:r>
      <w:r w:rsidRPr="00F40C3D">
        <w:rPr>
          <w:spacing w:val="2"/>
          <w:szCs w:val="28"/>
        </w:rPr>
        <w:t>подлежащего зачислению в областной бюджет, в порядке з</w:t>
      </w:r>
      <w:r w:rsidRPr="00F40C3D">
        <w:rPr>
          <w:spacing w:val="2"/>
          <w:szCs w:val="28"/>
        </w:rPr>
        <w:t>а</w:t>
      </w:r>
      <w:r w:rsidRPr="00F40C3D">
        <w:rPr>
          <w:spacing w:val="2"/>
          <w:szCs w:val="28"/>
        </w:rPr>
        <w:t>мены части дотации на выравнивание бюджетной обеспеченности муниципальных районов (муниципальных округов, г</w:t>
      </w:r>
      <w:r w:rsidRPr="00F40C3D">
        <w:rPr>
          <w:spacing w:val="2"/>
          <w:szCs w:val="28"/>
        </w:rPr>
        <w:t>о</w:t>
      </w:r>
      <w:r>
        <w:rPr>
          <w:spacing w:val="2"/>
          <w:szCs w:val="28"/>
        </w:rPr>
        <w:t>родского округа) на 2023</w:t>
      </w:r>
      <w:r w:rsidRPr="00F40C3D">
        <w:rPr>
          <w:spacing w:val="2"/>
          <w:szCs w:val="28"/>
        </w:rPr>
        <w:t xml:space="preserve"> год и на плановый период 202</w:t>
      </w:r>
      <w:r>
        <w:rPr>
          <w:spacing w:val="2"/>
          <w:szCs w:val="28"/>
        </w:rPr>
        <w:t>4</w:t>
      </w:r>
      <w:r w:rsidRPr="00F40C3D">
        <w:rPr>
          <w:spacing w:val="2"/>
          <w:szCs w:val="28"/>
        </w:rPr>
        <w:t xml:space="preserve"> и 202</w:t>
      </w:r>
      <w:r>
        <w:rPr>
          <w:spacing w:val="2"/>
          <w:szCs w:val="28"/>
        </w:rPr>
        <w:t>5</w:t>
      </w:r>
      <w:r w:rsidRPr="00F40C3D">
        <w:rPr>
          <w:spacing w:val="2"/>
          <w:szCs w:val="28"/>
        </w:rPr>
        <w:t xml:space="preserve"> годов</w:t>
      </w:r>
      <w:r w:rsidRPr="00DA4C2D">
        <w:rPr>
          <w:szCs w:val="28"/>
        </w:rPr>
        <w:t xml:space="preserve"> в бюджет Поддорского муниципального района</w:t>
      </w:r>
      <w:r>
        <w:rPr>
          <w:szCs w:val="28"/>
        </w:rPr>
        <w:t xml:space="preserve"> </w:t>
      </w:r>
      <w:r w:rsidRPr="00D61E5E">
        <w:rPr>
          <w:szCs w:val="28"/>
        </w:rPr>
        <w:t>сроком на три года в размере</w:t>
      </w:r>
      <w:r>
        <w:rPr>
          <w:szCs w:val="28"/>
        </w:rPr>
        <w:t xml:space="preserve"> – 70%.</w:t>
      </w:r>
    </w:p>
    <w:p w:rsidR="00FC0BE0" w:rsidRDefault="00FC0BE0" w:rsidP="00FC0BE0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14E2">
        <w:rPr>
          <w:rFonts w:ascii="Times New Roman" w:hAnsi="Times New Roman" w:cs="Times New Roman"/>
          <w:color w:val="000000"/>
          <w:spacing w:val="-2"/>
          <w:sz w:val="28"/>
          <w:szCs w:val="28"/>
        </w:rPr>
        <w:t>2.</w:t>
      </w:r>
      <w:r w:rsidRPr="002A14E2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Поддорского муниципального района и газете «Вестник Поддорского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района».</w:t>
      </w:r>
    </w:p>
    <w:p w:rsidR="00382AB4" w:rsidRDefault="00382AB4" w:rsidP="00FC0BE0">
      <w:pPr>
        <w:ind w:firstLine="680"/>
        <w:jc w:val="both"/>
        <w:rPr>
          <w:b/>
        </w:rPr>
      </w:pPr>
    </w:p>
    <w:p w:rsidR="00FC0BE0" w:rsidRPr="00947379" w:rsidRDefault="00FC0BE0" w:rsidP="00FC0BE0">
      <w:pPr>
        <w:ind w:firstLine="680"/>
        <w:jc w:val="both"/>
        <w:rPr>
          <w:b/>
        </w:rPr>
      </w:pPr>
    </w:p>
    <w:p w:rsidR="00E2151E" w:rsidRDefault="00E2151E" w:rsidP="00E2151E">
      <w:pPr>
        <w:widowControl w:val="0"/>
        <w:spacing w:line="240" w:lineRule="exact"/>
        <w:ind w:left="4678"/>
        <w:jc w:val="right"/>
        <w:rPr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</w:p>
    <w:p w:rsidR="00FC0BE0" w:rsidRDefault="00FC0BE0" w:rsidP="00E2151E">
      <w:pPr>
        <w:spacing w:line="240" w:lineRule="exact"/>
        <w:rPr>
          <w:b/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3F0565" w:rsidRDefault="00E2151E" w:rsidP="00E2151E">
      <w:pPr>
        <w:pStyle w:val="ConsPlusNormal"/>
        <w:widowControl/>
        <w:spacing w:line="240" w:lineRule="exact"/>
        <w:ind w:firstLine="0"/>
        <w:jc w:val="both"/>
        <w:rPr>
          <w:color w:val="000000"/>
          <w:sz w:val="22"/>
          <w:szCs w:val="22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3F0565" w:rsidRDefault="003F0565" w:rsidP="003F0565"/>
    <w:p w:rsidR="003F0565" w:rsidRDefault="003F0565"/>
    <w:sectPr w:rsidR="003F0565" w:rsidSect="003A6991">
      <w:headerReference w:type="default" r:id="rId9"/>
      <w:headerReference w:type="first" r:id="rId10"/>
      <w:pgSz w:w="11906" w:h="16838"/>
      <w:pgMar w:top="340" w:right="567" w:bottom="340" w:left="198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B74" w:rsidRDefault="00171B74" w:rsidP="00225827">
      <w:r>
        <w:separator/>
      </w:r>
    </w:p>
  </w:endnote>
  <w:endnote w:type="continuationSeparator" w:id="1">
    <w:p w:rsidR="00171B74" w:rsidRDefault="00171B74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B74" w:rsidRDefault="00171B74" w:rsidP="00225827">
      <w:r>
        <w:separator/>
      </w:r>
    </w:p>
  </w:footnote>
  <w:footnote w:type="continuationSeparator" w:id="1">
    <w:p w:rsidR="00171B74" w:rsidRDefault="00171B74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483447"/>
      <w:docPartObj>
        <w:docPartGallery w:val="Page Numbers (Top of Page)"/>
        <w:docPartUnique/>
      </w:docPartObj>
    </w:sdtPr>
    <w:sdtContent>
      <w:p w:rsidR="00382AB4" w:rsidRDefault="0039344A">
        <w:pPr>
          <w:pStyle w:val="ac"/>
          <w:jc w:val="center"/>
        </w:pPr>
        <w:fldSimple w:instr=" PAGE   \* MERGEFORMAT ">
          <w:r w:rsidR="00FC0BE0">
            <w:rPr>
              <w:noProof/>
            </w:rPr>
            <w:t>1</w:t>
          </w:r>
        </w:fldSimple>
      </w:p>
    </w:sdtContent>
  </w:sdt>
  <w:p w:rsidR="00F75819" w:rsidRDefault="00F7581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05735"/>
      <w:docPartObj>
        <w:docPartGallery w:val="Page Numbers (Top of Page)"/>
        <w:docPartUnique/>
      </w:docPartObj>
    </w:sdtPr>
    <w:sdtContent>
      <w:p w:rsidR="00F75819" w:rsidRDefault="0039344A">
        <w:pPr>
          <w:pStyle w:val="ac"/>
          <w:jc w:val="center"/>
        </w:pPr>
        <w:fldSimple w:instr=" PAGE   \* MERGEFORMAT ">
          <w:r w:rsidR="00382AB4">
            <w:rPr>
              <w:noProof/>
            </w:rPr>
            <w:t>1</w:t>
          </w:r>
        </w:fldSimple>
      </w:p>
    </w:sdtContent>
  </w:sdt>
  <w:p w:rsidR="00F75819" w:rsidRDefault="00F7581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6727537"/>
    <w:multiLevelType w:val="hybridMultilevel"/>
    <w:tmpl w:val="F38A7A64"/>
    <w:lvl w:ilvl="0" w:tplc="25BAB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2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3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5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8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3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2"/>
  </w:num>
  <w:num w:numId="10">
    <w:abstractNumId w:val="27"/>
  </w:num>
  <w:num w:numId="11">
    <w:abstractNumId w:val="8"/>
  </w:num>
  <w:num w:numId="12">
    <w:abstractNumId w:val="18"/>
  </w:num>
  <w:num w:numId="13">
    <w:abstractNumId w:val="11"/>
  </w:num>
  <w:num w:numId="14">
    <w:abstractNumId w:val="31"/>
  </w:num>
  <w:num w:numId="15">
    <w:abstractNumId w:val="6"/>
  </w:num>
  <w:num w:numId="16">
    <w:abstractNumId w:val="35"/>
  </w:num>
  <w:num w:numId="17">
    <w:abstractNumId w:val="15"/>
  </w:num>
  <w:num w:numId="18">
    <w:abstractNumId w:val="19"/>
  </w:num>
  <w:num w:numId="19">
    <w:abstractNumId w:val="34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30"/>
  </w:num>
  <w:num w:numId="27">
    <w:abstractNumId w:val="3"/>
  </w:num>
  <w:num w:numId="28">
    <w:abstractNumId w:val="10"/>
  </w:num>
  <w:num w:numId="29">
    <w:abstractNumId w:val="14"/>
  </w:num>
  <w:num w:numId="30">
    <w:abstractNumId w:val="29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29026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0052"/>
    <w:rsid w:val="000408B1"/>
    <w:rsid w:val="00043EE8"/>
    <w:rsid w:val="00044A17"/>
    <w:rsid w:val="00046EB7"/>
    <w:rsid w:val="00047ACB"/>
    <w:rsid w:val="000510B0"/>
    <w:rsid w:val="0005123D"/>
    <w:rsid w:val="00054A8D"/>
    <w:rsid w:val="00056796"/>
    <w:rsid w:val="000648F3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3F9E"/>
    <w:rsid w:val="000B4E51"/>
    <w:rsid w:val="000B513C"/>
    <w:rsid w:val="000C3E59"/>
    <w:rsid w:val="000C426F"/>
    <w:rsid w:val="000C43FF"/>
    <w:rsid w:val="000C4B10"/>
    <w:rsid w:val="000C5000"/>
    <w:rsid w:val="000D68C5"/>
    <w:rsid w:val="000E5CA8"/>
    <w:rsid w:val="000E7FE9"/>
    <w:rsid w:val="000F44AD"/>
    <w:rsid w:val="001021DA"/>
    <w:rsid w:val="00103B1A"/>
    <w:rsid w:val="00106123"/>
    <w:rsid w:val="001110AD"/>
    <w:rsid w:val="00112DAF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09BE"/>
    <w:rsid w:val="001419B4"/>
    <w:rsid w:val="00142181"/>
    <w:rsid w:val="00142C57"/>
    <w:rsid w:val="001436A6"/>
    <w:rsid w:val="0015007C"/>
    <w:rsid w:val="00153AC4"/>
    <w:rsid w:val="00155F4B"/>
    <w:rsid w:val="00171B74"/>
    <w:rsid w:val="00173ADB"/>
    <w:rsid w:val="001762A2"/>
    <w:rsid w:val="0018063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650"/>
    <w:rsid w:val="001C18D5"/>
    <w:rsid w:val="001C4424"/>
    <w:rsid w:val="001E049D"/>
    <w:rsid w:val="001E3772"/>
    <w:rsid w:val="001F23EA"/>
    <w:rsid w:val="001F3296"/>
    <w:rsid w:val="00204E17"/>
    <w:rsid w:val="00206AA2"/>
    <w:rsid w:val="00206C0E"/>
    <w:rsid w:val="00210DB3"/>
    <w:rsid w:val="00214229"/>
    <w:rsid w:val="0021461F"/>
    <w:rsid w:val="00216A01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50F1C"/>
    <w:rsid w:val="002517AC"/>
    <w:rsid w:val="00260309"/>
    <w:rsid w:val="00262CD3"/>
    <w:rsid w:val="00274260"/>
    <w:rsid w:val="002756D1"/>
    <w:rsid w:val="002811F9"/>
    <w:rsid w:val="002813D2"/>
    <w:rsid w:val="002854F2"/>
    <w:rsid w:val="00285CDF"/>
    <w:rsid w:val="0028688B"/>
    <w:rsid w:val="002A0AFD"/>
    <w:rsid w:val="002A1D51"/>
    <w:rsid w:val="002A445E"/>
    <w:rsid w:val="002B4E82"/>
    <w:rsid w:val="002B4F44"/>
    <w:rsid w:val="002B5999"/>
    <w:rsid w:val="002C30D6"/>
    <w:rsid w:val="002C7355"/>
    <w:rsid w:val="002D468B"/>
    <w:rsid w:val="002D491A"/>
    <w:rsid w:val="002D552B"/>
    <w:rsid w:val="002D73D7"/>
    <w:rsid w:val="002D7A54"/>
    <w:rsid w:val="002D7BF7"/>
    <w:rsid w:val="002E39F3"/>
    <w:rsid w:val="002E4418"/>
    <w:rsid w:val="002E5378"/>
    <w:rsid w:val="002E6BEF"/>
    <w:rsid w:val="002F0701"/>
    <w:rsid w:val="002F3554"/>
    <w:rsid w:val="002F3828"/>
    <w:rsid w:val="00301B1B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262A1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67080"/>
    <w:rsid w:val="0037112A"/>
    <w:rsid w:val="0038064B"/>
    <w:rsid w:val="00382AB4"/>
    <w:rsid w:val="003848DE"/>
    <w:rsid w:val="003877A2"/>
    <w:rsid w:val="0039344A"/>
    <w:rsid w:val="00394161"/>
    <w:rsid w:val="00395705"/>
    <w:rsid w:val="00397A27"/>
    <w:rsid w:val="003A6338"/>
    <w:rsid w:val="003A6991"/>
    <w:rsid w:val="003B1B73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0565"/>
    <w:rsid w:val="003F2389"/>
    <w:rsid w:val="003F35D1"/>
    <w:rsid w:val="003F36EB"/>
    <w:rsid w:val="003F48DF"/>
    <w:rsid w:val="003F598C"/>
    <w:rsid w:val="003F70A3"/>
    <w:rsid w:val="00402A87"/>
    <w:rsid w:val="00403006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57E8"/>
    <w:rsid w:val="0044745D"/>
    <w:rsid w:val="004569CA"/>
    <w:rsid w:val="004621B9"/>
    <w:rsid w:val="0046269E"/>
    <w:rsid w:val="0047281D"/>
    <w:rsid w:val="00481742"/>
    <w:rsid w:val="00484379"/>
    <w:rsid w:val="00486AB7"/>
    <w:rsid w:val="004901C0"/>
    <w:rsid w:val="004948B4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D6327"/>
    <w:rsid w:val="004D772E"/>
    <w:rsid w:val="004E1EAE"/>
    <w:rsid w:val="004E5EC4"/>
    <w:rsid w:val="004E6783"/>
    <w:rsid w:val="004E75C8"/>
    <w:rsid w:val="004F1586"/>
    <w:rsid w:val="004F52CC"/>
    <w:rsid w:val="004F62FD"/>
    <w:rsid w:val="005000B1"/>
    <w:rsid w:val="005034DC"/>
    <w:rsid w:val="00504FC9"/>
    <w:rsid w:val="00507CC4"/>
    <w:rsid w:val="0051079B"/>
    <w:rsid w:val="00512F64"/>
    <w:rsid w:val="00515225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43307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74C87"/>
    <w:rsid w:val="005813A2"/>
    <w:rsid w:val="0058208A"/>
    <w:rsid w:val="00582137"/>
    <w:rsid w:val="00582DD6"/>
    <w:rsid w:val="005875FC"/>
    <w:rsid w:val="00596855"/>
    <w:rsid w:val="005A062A"/>
    <w:rsid w:val="005A1E3C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47E7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2DA4"/>
    <w:rsid w:val="0064430E"/>
    <w:rsid w:val="0064599A"/>
    <w:rsid w:val="00647F57"/>
    <w:rsid w:val="0065337A"/>
    <w:rsid w:val="00654A58"/>
    <w:rsid w:val="0065789A"/>
    <w:rsid w:val="006609F5"/>
    <w:rsid w:val="006617A1"/>
    <w:rsid w:val="0066397F"/>
    <w:rsid w:val="00663CFA"/>
    <w:rsid w:val="0068145A"/>
    <w:rsid w:val="006816BB"/>
    <w:rsid w:val="006837E3"/>
    <w:rsid w:val="0068489A"/>
    <w:rsid w:val="006864E7"/>
    <w:rsid w:val="006923C7"/>
    <w:rsid w:val="00692AF7"/>
    <w:rsid w:val="00693C6F"/>
    <w:rsid w:val="006950E7"/>
    <w:rsid w:val="006960E3"/>
    <w:rsid w:val="006A3CFF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212"/>
    <w:rsid w:val="006E687A"/>
    <w:rsid w:val="006E75EC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57E12"/>
    <w:rsid w:val="00760439"/>
    <w:rsid w:val="007712F0"/>
    <w:rsid w:val="007816B7"/>
    <w:rsid w:val="00787E3C"/>
    <w:rsid w:val="0079406C"/>
    <w:rsid w:val="007A3FCC"/>
    <w:rsid w:val="007A7FC0"/>
    <w:rsid w:val="007B4A28"/>
    <w:rsid w:val="007B6471"/>
    <w:rsid w:val="007C0B19"/>
    <w:rsid w:val="007C119D"/>
    <w:rsid w:val="007C153E"/>
    <w:rsid w:val="007E1C63"/>
    <w:rsid w:val="007E2B34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35926"/>
    <w:rsid w:val="00840E8D"/>
    <w:rsid w:val="00842D68"/>
    <w:rsid w:val="00844E09"/>
    <w:rsid w:val="00851B3F"/>
    <w:rsid w:val="0085789D"/>
    <w:rsid w:val="00862A7E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C3ECA"/>
    <w:rsid w:val="008D55D7"/>
    <w:rsid w:val="008E1E01"/>
    <w:rsid w:val="008E23CA"/>
    <w:rsid w:val="008E48AA"/>
    <w:rsid w:val="008E4A21"/>
    <w:rsid w:val="008E6533"/>
    <w:rsid w:val="008F4FBA"/>
    <w:rsid w:val="008F77F5"/>
    <w:rsid w:val="00901724"/>
    <w:rsid w:val="00901778"/>
    <w:rsid w:val="00904578"/>
    <w:rsid w:val="00912EB2"/>
    <w:rsid w:val="009144C8"/>
    <w:rsid w:val="00915446"/>
    <w:rsid w:val="009159CE"/>
    <w:rsid w:val="00917721"/>
    <w:rsid w:val="00917E45"/>
    <w:rsid w:val="0092026D"/>
    <w:rsid w:val="0092590D"/>
    <w:rsid w:val="00926A7A"/>
    <w:rsid w:val="00930C24"/>
    <w:rsid w:val="009325AB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27A6"/>
    <w:rsid w:val="0095455E"/>
    <w:rsid w:val="0095577E"/>
    <w:rsid w:val="0095646D"/>
    <w:rsid w:val="00957129"/>
    <w:rsid w:val="009615BF"/>
    <w:rsid w:val="00966190"/>
    <w:rsid w:val="009707B8"/>
    <w:rsid w:val="009729FC"/>
    <w:rsid w:val="009774B1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443"/>
    <w:rsid w:val="009C0501"/>
    <w:rsid w:val="009C1F28"/>
    <w:rsid w:val="009C615D"/>
    <w:rsid w:val="009C749C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6778"/>
    <w:rsid w:val="00A7729C"/>
    <w:rsid w:val="00A90A01"/>
    <w:rsid w:val="00A92F3C"/>
    <w:rsid w:val="00A97AF9"/>
    <w:rsid w:val="00AA1CE7"/>
    <w:rsid w:val="00AA250F"/>
    <w:rsid w:val="00AA3894"/>
    <w:rsid w:val="00AC4C63"/>
    <w:rsid w:val="00AC61B1"/>
    <w:rsid w:val="00AC7438"/>
    <w:rsid w:val="00AD2F2E"/>
    <w:rsid w:val="00AD41BD"/>
    <w:rsid w:val="00AE07F7"/>
    <w:rsid w:val="00AE209E"/>
    <w:rsid w:val="00AE4737"/>
    <w:rsid w:val="00AE671D"/>
    <w:rsid w:val="00AF1C2A"/>
    <w:rsid w:val="00AF306F"/>
    <w:rsid w:val="00B0011E"/>
    <w:rsid w:val="00B016D7"/>
    <w:rsid w:val="00B02AAE"/>
    <w:rsid w:val="00B04F02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35C84"/>
    <w:rsid w:val="00B4020F"/>
    <w:rsid w:val="00B42136"/>
    <w:rsid w:val="00B44BB2"/>
    <w:rsid w:val="00B479AF"/>
    <w:rsid w:val="00B50D31"/>
    <w:rsid w:val="00B50E3A"/>
    <w:rsid w:val="00B520AC"/>
    <w:rsid w:val="00B538C5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812A1"/>
    <w:rsid w:val="00B91A30"/>
    <w:rsid w:val="00B9397B"/>
    <w:rsid w:val="00BA08C2"/>
    <w:rsid w:val="00BA1B08"/>
    <w:rsid w:val="00BA2855"/>
    <w:rsid w:val="00BA41C9"/>
    <w:rsid w:val="00BA5ABC"/>
    <w:rsid w:val="00BB6C95"/>
    <w:rsid w:val="00BC1F0C"/>
    <w:rsid w:val="00BC28DB"/>
    <w:rsid w:val="00BC6BC1"/>
    <w:rsid w:val="00BD14EC"/>
    <w:rsid w:val="00BD4E17"/>
    <w:rsid w:val="00BE6642"/>
    <w:rsid w:val="00BF1673"/>
    <w:rsid w:val="00BF2106"/>
    <w:rsid w:val="00BF3728"/>
    <w:rsid w:val="00BF3C5F"/>
    <w:rsid w:val="00BF5EEB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708"/>
    <w:rsid w:val="00C91EE1"/>
    <w:rsid w:val="00CA1025"/>
    <w:rsid w:val="00CA1839"/>
    <w:rsid w:val="00CB180B"/>
    <w:rsid w:val="00CB3AF7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23F68"/>
    <w:rsid w:val="00D2487C"/>
    <w:rsid w:val="00D31806"/>
    <w:rsid w:val="00D33C90"/>
    <w:rsid w:val="00D34F98"/>
    <w:rsid w:val="00D35B18"/>
    <w:rsid w:val="00D37152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0A87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0F29"/>
    <w:rsid w:val="00DB1323"/>
    <w:rsid w:val="00DB176A"/>
    <w:rsid w:val="00DB18DE"/>
    <w:rsid w:val="00DB267A"/>
    <w:rsid w:val="00DB2ED4"/>
    <w:rsid w:val="00DC0298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3B31"/>
    <w:rsid w:val="00E16CC6"/>
    <w:rsid w:val="00E20466"/>
    <w:rsid w:val="00E2151E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325F"/>
    <w:rsid w:val="00E63CA7"/>
    <w:rsid w:val="00E64E19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6D9A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75819"/>
    <w:rsid w:val="00F8334D"/>
    <w:rsid w:val="00F878EF"/>
    <w:rsid w:val="00F91673"/>
    <w:rsid w:val="00F974E2"/>
    <w:rsid w:val="00FA2708"/>
    <w:rsid w:val="00FA4FA6"/>
    <w:rsid w:val="00FB1BF4"/>
    <w:rsid w:val="00FB4E7D"/>
    <w:rsid w:val="00FB695D"/>
    <w:rsid w:val="00FB6AA2"/>
    <w:rsid w:val="00FC0BE0"/>
    <w:rsid w:val="00FC104D"/>
    <w:rsid w:val="00FC1C01"/>
    <w:rsid w:val="00FC1C22"/>
    <w:rsid w:val="00FC47F9"/>
    <w:rsid w:val="00FC68A7"/>
    <w:rsid w:val="00FC7DAA"/>
    <w:rsid w:val="00FC7EAC"/>
    <w:rsid w:val="00FD58E9"/>
    <w:rsid w:val="00FD6DEB"/>
    <w:rsid w:val="00FD7F55"/>
    <w:rsid w:val="00FF06AC"/>
    <w:rsid w:val="00FF0762"/>
    <w:rsid w:val="00FF5E6B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uiPriority w:val="99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31</cp:revision>
  <cp:lastPrinted>2022-09-22T08:30:00Z</cp:lastPrinted>
  <dcterms:created xsi:type="dcterms:W3CDTF">2022-04-25T11:52:00Z</dcterms:created>
  <dcterms:modified xsi:type="dcterms:W3CDTF">2022-10-25T13:10:00Z</dcterms:modified>
</cp:coreProperties>
</file>