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28459C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Pr="003F0565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CC1E3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000B1">
        <w:rPr>
          <w:sz w:val="28"/>
          <w:szCs w:val="28"/>
        </w:rPr>
        <w:t>1</w:t>
      </w:r>
      <w:r w:rsidR="00CC1E3C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2E5378">
        <w:rPr>
          <w:sz w:val="28"/>
          <w:szCs w:val="28"/>
        </w:rPr>
        <w:t>7</w:t>
      </w:r>
      <w:r w:rsidR="00242D96">
        <w:rPr>
          <w:sz w:val="28"/>
          <w:szCs w:val="28"/>
        </w:rPr>
        <w:t>9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644"/>
      </w:tblGrid>
      <w:tr w:rsidR="007F135C" w:rsidRPr="00D704F3" w:rsidTr="00250E95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851B3F" w:rsidRDefault="00242D96" w:rsidP="00AE63B3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О принятии к осуществлению полномочий Контрольно-счетных органов сельских поселений по осуществлению внешнего муниципального финансового контроля на 2023 год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242D96" w:rsidRPr="001D1BA2" w:rsidRDefault="00242D96" w:rsidP="00242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D1BA2">
        <w:rPr>
          <w:sz w:val="28"/>
          <w:szCs w:val="28"/>
        </w:rPr>
        <w:t>частью 4 статьи 15 Федерального закона от 6 октября 2003 года N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частью 3 статьи 11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1D1BA2">
        <w:rPr>
          <w:sz w:val="28"/>
          <w:szCs w:val="28"/>
        </w:rPr>
        <w:t xml:space="preserve">, Уставом Поддорского муниципального района, на основании решения Совета депутатов Белебелковского сельского поселения от </w:t>
      </w:r>
      <w:r w:rsidR="00845179">
        <w:rPr>
          <w:sz w:val="28"/>
          <w:szCs w:val="28"/>
        </w:rPr>
        <w:t>28.11.2022</w:t>
      </w:r>
      <w:r>
        <w:rPr>
          <w:sz w:val="28"/>
          <w:szCs w:val="28"/>
        </w:rPr>
        <w:t xml:space="preserve">2022 </w:t>
      </w:r>
      <w:r w:rsidRPr="001D1BA2">
        <w:rPr>
          <w:sz w:val="28"/>
          <w:szCs w:val="28"/>
        </w:rPr>
        <w:t xml:space="preserve">N </w:t>
      </w:r>
      <w:r w:rsidR="00845179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1D1BA2">
        <w:rPr>
          <w:sz w:val="28"/>
          <w:szCs w:val="28"/>
        </w:rPr>
        <w:t xml:space="preserve">«О передаче </w:t>
      </w:r>
      <w:r>
        <w:rPr>
          <w:sz w:val="28"/>
          <w:szCs w:val="28"/>
        </w:rPr>
        <w:t xml:space="preserve">к </w:t>
      </w:r>
      <w:r w:rsidRPr="001D1BA2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Pr="001D1BA2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контрольно-счетной </w:t>
      </w:r>
      <w:r w:rsidR="00F123C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Белебелковского сельского поселения по осуществлению внешнего муниципального финансового контроля Контрольно-счетной </w:t>
      </w:r>
      <w:r w:rsidR="00F123C0">
        <w:rPr>
          <w:sz w:val="28"/>
          <w:szCs w:val="28"/>
        </w:rPr>
        <w:t>П</w:t>
      </w:r>
      <w:r>
        <w:rPr>
          <w:sz w:val="28"/>
          <w:szCs w:val="28"/>
        </w:rPr>
        <w:t>алате Поддорского муниципального района</w:t>
      </w:r>
      <w:r w:rsidRPr="001D1BA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D1BA2">
        <w:rPr>
          <w:sz w:val="28"/>
          <w:szCs w:val="28"/>
        </w:rPr>
        <w:t xml:space="preserve">на основании решения Совета депутатов </w:t>
      </w:r>
      <w:r>
        <w:rPr>
          <w:sz w:val="28"/>
          <w:szCs w:val="28"/>
        </w:rPr>
        <w:t>Поддорского</w:t>
      </w:r>
      <w:r w:rsidRPr="001D1BA2">
        <w:rPr>
          <w:sz w:val="28"/>
          <w:szCs w:val="28"/>
        </w:rPr>
        <w:t xml:space="preserve"> сельского поселения от </w:t>
      </w:r>
      <w:r w:rsidR="00381296">
        <w:rPr>
          <w:sz w:val="28"/>
          <w:szCs w:val="28"/>
        </w:rPr>
        <w:t>29.11.2022</w:t>
      </w:r>
      <w:r w:rsidRPr="001D1BA2">
        <w:rPr>
          <w:sz w:val="28"/>
          <w:szCs w:val="28"/>
        </w:rPr>
        <w:t xml:space="preserve"> N </w:t>
      </w:r>
      <w:r w:rsidR="00381296">
        <w:rPr>
          <w:sz w:val="28"/>
          <w:szCs w:val="28"/>
        </w:rPr>
        <w:t>93</w:t>
      </w:r>
      <w:r w:rsidRPr="001D1BA2">
        <w:rPr>
          <w:sz w:val="28"/>
          <w:szCs w:val="28"/>
        </w:rPr>
        <w:t xml:space="preserve"> «О передаче </w:t>
      </w:r>
      <w:r>
        <w:rPr>
          <w:sz w:val="28"/>
          <w:szCs w:val="28"/>
        </w:rPr>
        <w:t xml:space="preserve">к </w:t>
      </w:r>
      <w:r w:rsidRPr="001D1BA2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Pr="001D1BA2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контрольно-счетной </w:t>
      </w:r>
      <w:r w:rsidR="00F123C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Поддорского сельского поселения по осуществлению внешнего муниципального финансового контроля Контрольно-счетной </w:t>
      </w:r>
      <w:r w:rsidR="00F123C0">
        <w:rPr>
          <w:sz w:val="28"/>
          <w:szCs w:val="28"/>
        </w:rPr>
        <w:t>П</w:t>
      </w:r>
      <w:r>
        <w:rPr>
          <w:sz w:val="28"/>
          <w:szCs w:val="28"/>
        </w:rPr>
        <w:t>алате Поддорского муниципального района</w:t>
      </w:r>
      <w:r w:rsidRPr="001D1BA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D1BA2">
        <w:rPr>
          <w:sz w:val="28"/>
          <w:szCs w:val="28"/>
        </w:rPr>
        <w:t xml:space="preserve">решения Совета депутатов </w:t>
      </w:r>
      <w:r>
        <w:rPr>
          <w:sz w:val="28"/>
          <w:szCs w:val="28"/>
        </w:rPr>
        <w:t xml:space="preserve">Селеевского </w:t>
      </w:r>
      <w:r w:rsidRPr="001D1BA2">
        <w:rPr>
          <w:sz w:val="28"/>
          <w:szCs w:val="28"/>
        </w:rPr>
        <w:t xml:space="preserve">сельского поселения от </w:t>
      </w:r>
      <w:r w:rsidR="00BD14FD">
        <w:rPr>
          <w:sz w:val="28"/>
          <w:szCs w:val="28"/>
        </w:rPr>
        <w:t>18.11.</w:t>
      </w:r>
      <w:r>
        <w:rPr>
          <w:sz w:val="28"/>
          <w:szCs w:val="28"/>
        </w:rPr>
        <w:t xml:space="preserve">2022 </w:t>
      </w:r>
      <w:r w:rsidRPr="001D1BA2">
        <w:rPr>
          <w:sz w:val="28"/>
          <w:szCs w:val="28"/>
        </w:rPr>
        <w:t xml:space="preserve">N </w:t>
      </w:r>
      <w:r w:rsidR="00BD14FD">
        <w:rPr>
          <w:sz w:val="28"/>
          <w:szCs w:val="28"/>
        </w:rPr>
        <w:t>83</w:t>
      </w:r>
      <w:r w:rsidRPr="001D1BA2">
        <w:rPr>
          <w:sz w:val="28"/>
          <w:szCs w:val="28"/>
        </w:rPr>
        <w:t xml:space="preserve"> «О передаче </w:t>
      </w:r>
      <w:r>
        <w:rPr>
          <w:sz w:val="28"/>
          <w:szCs w:val="28"/>
        </w:rPr>
        <w:t xml:space="preserve">к </w:t>
      </w:r>
      <w:r w:rsidRPr="001D1BA2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Pr="001D1BA2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контрольно-счетной </w:t>
      </w:r>
      <w:r w:rsidR="00F123C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Селеевского сельского поселения по осуществлению внешнего муниципального финансового контроля Контрольно-счетной </w:t>
      </w:r>
      <w:r w:rsidR="00BD14FD">
        <w:rPr>
          <w:sz w:val="28"/>
          <w:szCs w:val="28"/>
        </w:rPr>
        <w:t>П</w:t>
      </w:r>
      <w:r>
        <w:rPr>
          <w:sz w:val="28"/>
          <w:szCs w:val="28"/>
        </w:rPr>
        <w:t>алате Поддорского муниципального района</w:t>
      </w:r>
      <w:r w:rsidRPr="001D1BA2">
        <w:rPr>
          <w:sz w:val="28"/>
          <w:szCs w:val="28"/>
        </w:rPr>
        <w:t xml:space="preserve">» </w:t>
      </w:r>
    </w:p>
    <w:p w:rsidR="00F123C0" w:rsidRDefault="00242D96" w:rsidP="00242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BA2">
        <w:rPr>
          <w:sz w:val="28"/>
          <w:szCs w:val="28"/>
        </w:rPr>
        <w:t xml:space="preserve"> Дума Поддорского муниципального района</w:t>
      </w:r>
    </w:p>
    <w:p w:rsidR="00242D96" w:rsidRPr="00F123C0" w:rsidRDefault="00F123C0" w:rsidP="00F123C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23C0">
        <w:rPr>
          <w:b/>
          <w:sz w:val="28"/>
          <w:szCs w:val="28"/>
        </w:rPr>
        <w:t>РЕШИЛА</w:t>
      </w:r>
      <w:r w:rsidR="00242D96" w:rsidRPr="00F123C0">
        <w:rPr>
          <w:b/>
          <w:sz w:val="28"/>
          <w:szCs w:val="28"/>
        </w:rPr>
        <w:t>:</w:t>
      </w:r>
    </w:p>
    <w:p w:rsidR="00242D96" w:rsidRPr="00F123C0" w:rsidRDefault="00242D96" w:rsidP="00F123C0">
      <w:pPr>
        <w:shd w:val="clear" w:color="auto" w:fill="FFFFFF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 xml:space="preserve">1. Контрольно-счетной </w:t>
      </w:r>
      <w:r w:rsidR="00F123C0" w:rsidRPr="00F123C0">
        <w:rPr>
          <w:sz w:val="28"/>
          <w:szCs w:val="28"/>
        </w:rPr>
        <w:t>П</w:t>
      </w:r>
      <w:r w:rsidRPr="00F123C0">
        <w:rPr>
          <w:sz w:val="28"/>
          <w:szCs w:val="28"/>
        </w:rPr>
        <w:t>алате Поддорского муниципального района</w:t>
      </w:r>
      <w:r w:rsidRPr="00F123C0">
        <w:rPr>
          <w:i/>
        </w:rPr>
        <w:t xml:space="preserve"> </w:t>
      </w:r>
      <w:r w:rsidRPr="00F123C0">
        <w:rPr>
          <w:sz w:val="28"/>
          <w:szCs w:val="28"/>
        </w:rPr>
        <w:t>принять к реализации и исполнению в 2023 году следующие полномочия по осуществлению внешнего муниципального финансового контроля Контрольно-счетной комиссии Белебелковского</w:t>
      </w:r>
      <w:r w:rsidRPr="00F123C0">
        <w:rPr>
          <w:b/>
          <w:sz w:val="28"/>
          <w:szCs w:val="28"/>
        </w:rPr>
        <w:t xml:space="preserve"> </w:t>
      </w:r>
      <w:r w:rsidRPr="00F123C0">
        <w:rPr>
          <w:sz w:val="28"/>
          <w:szCs w:val="28"/>
        </w:rPr>
        <w:t>сельского поселения:</w:t>
      </w:r>
    </w:p>
    <w:p w:rsidR="00242D96" w:rsidRPr="00F123C0" w:rsidRDefault="00242D96" w:rsidP="00F123C0">
      <w:pPr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lastRenderedPageBreak/>
        <w:t xml:space="preserve">1) организация и осуществление контроля за законностью и эффективностью использования средств бюджета Белебелковского сельского поселения, а также иных средств в случаях, предусмотренных законодательством Российской Федерации; </w:t>
      </w:r>
    </w:p>
    <w:p w:rsidR="00242D96" w:rsidRPr="00F123C0" w:rsidRDefault="00242D96" w:rsidP="00F123C0">
      <w:pPr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2) экспертиза проектов бюджета Белебелковского сельского поселения, проверка и анализ обоснованности его показателей;</w:t>
      </w:r>
    </w:p>
    <w:p w:rsidR="00242D96" w:rsidRPr="00F123C0" w:rsidRDefault="00242D96" w:rsidP="00F123C0">
      <w:pPr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3) внешняя проверка годового отчета об исполнении бюджета   Белебелковского сельского поселения;</w:t>
      </w:r>
    </w:p>
    <w:p w:rsidR="00242D96" w:rsidRPr="00F123C0" w:rsidRDefault="00242D96" w:rsidP="00F123C0">
      <w:pPr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4) проведение аудита в сфере закупок товаров, работ и услуг 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242D96" w:rsidRPr="00F123C0" w:rsidRDefault="00242D96" w:rsidP="00F123C0">
      <w:pPr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42D96" w:rsidRPr="00F123C0" w:rsidRDefault="00242D96" w:rsidP="00F123C0">
      <w:pPr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счёт средств бюджета Поддорского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Белебелковского сельского поселения и имущества, находящегося в муниципальной собственности;</w:t>
      </w:r>
    </w:p>
    <w:p w:rsidR="00242D96" w:rsidRPr="00F123C0" w:rsidRDefault="00242D96" w:rsidP="00F123C0">
      <w:pPr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Белебелковского сельского поселения, экспертиза проектов муниципальных правовых актов, приводящих к изменению доходов бюджета Белебелковского сельского поселения, а также муниципальных программ (проектов муниципальных программ);</w:t>
      </w:r>
    </w:p>
    <w:p w:rsidR="00242D96" w:rsidRPr="00F123C0" w:rsidRDefault="00242D96" w:rsidP="00F123C0">
      <w:pPr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8) анализ и мониторинг бюджетного процесса в Белебелковском сельском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42D96" w:rsidRPr="00F123C0" w:rsidRDefault="00242D96" w:rsidP="00F123C0">
      <w:pPr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9) проведение оперативного анализа исполнения и контроля за организацией исполнения бюджета Белебелковского сельского поселения в текущем финансовом году, ежеквартальное представление информации о ходе исполнения бюджета Белебелковского сельского поселения, о результатах проведенных контрольных и экспертно-аналитических мероприятий в Совет депутатов Белебелковского сельского поселения и Главе Белебелковского сельского поселения;</w:t>
      </w:r>
    </w:p>
    <w:p w:rsidR="00242D96" w:rsidRPr="00F123C0" w:rsidRDefault="00242D96" w:rsidP="00F123C0">
      <w:pPr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242D96" w:rsidRPr="00F123C0" w:rsidRDefault="00242D96" w:rsidP="00F123C0">
      <w:pPr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Белебелковского сельского поселения, предусмотренных документами стратегического планирования </w:t>
      </w:r>
      <w:r w:rsidRPr="00F123C0">
        <w:rPr>
          <w:sz w:val="28"/>
          <w:szCs w:val="28"/>
        </w:rPr>
        <w:lastRenderedPageBreak/>
        <w:t>Белебелковского сельского поселения, в пределах компетенции Контрольно-счётной комиссии Белебелковского сельского поселения;</w:t>
      </w:r>
    </w:p>
    <w:p w:rsidR="00242D96" w:rsidRPr="00F123C0" w:rsidRDefault="00242D96" w:rsidP="00F123C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242D96" w:rsidRPr="00F123C0" w:rsidRDefault="00242D96" w:rsidP="00F123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областными законами, Уставом Белебелковского сельского поселения и решением Совета депутатов Белебелковского сельского поселения.</w:t>
      </w:r>
    </w:p>
    <w:p w:rsidR="00242D96" w:rsidRPr="00F123C0" w:rsidRDefault="00242D96" w:rsidP="00F123C0">
      <w:pPr>
        <w:shd w:val="clear" w:color="auto" w:fill="FFFFFF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 xml:space="preserve">2. Контрольно-счетной </w:t>
      </w:r>
      <w:r w:rsidR="00F123C0">
        <w:rPr>
          <w:sz w:val="28"/>
          <w:szCs w:val="28"/>
        </w:rPr>
        <w:t>П</w:t>
      </w:r>
      <w:r w:rsidRPr="00F123C0">
        <w:rPr>
          <w:sz w:val="28"/>
          <w:szCs w:val="28"/>
        </w:rPr>
        <w:t>алате Поддорского муниципального района</w:t>
      </w:r>
      <w:r w:rsidRPr="00F123C0">
        <w:rPr>
          <w:i/>
        </w:rPr>
        <w:t xml:space="preserve"> </w:t>
      </w:r>
      <w:r w:rsidRPr="00F123C0">
        <w:rPr>
          <w:sz w:val="28"/>
          <w:szCs w:val="28"/>
        </w:rPr>
        <w:t>принять к реализации и исполнению следующие полномочия по осуществлению внешнего муниципального финансового контроля Контрольно-счетной комиссии Поддорского сельского поселения:</w:t>
      </w:r>
    </w:p>
    <w:p w:rsidR="00242D96" w:rsidRPr="00F123C0" w:rsidRDefault="00242D96" w:rsidP="00F123C0">
      <w:pPr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бюджета Поддорского сельского поселения, а также иных средств в случаях, предусмотренных законодательством Российской Федерации; </w:t>
      </w:r>
    </w:p>
    <w:p w:rsidR="00242D96" w:rsidRPr="00F123C0" w:rsidRDefault="00242D96" w:rsidP="00F123C0">
      <w:pPr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2) экспертиза проектов бюджета Поддорского сельского поселения, проверка и анализ обоснованности его показателей;</w:t>
      </w:r>
    </w:p>
    <w:p w:rsidR="00242D96" w:rsidRPr="00F123C0" w:rsidRDefault="00242D96" w:rsidP="00F123C0">
      <w:pPr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3) внешняя проверка годового отчета об исполнении бюджета Поддорского сельского поселения;</w:t>
      </w:r>
    </w:p>
    <w:p w:rsidR="00242D96" w:rsidRPr="00F123C0" w:rsidRDefault="00242D96" w:rsidP="00F123C0">
      <w:pPr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4) проведение аудита в сфере закупок товаров, работ и услуг 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242D96" w:rsidRPr="00F123C0" w:rsidRDefault="00242D96" w:rsidP="00F123C0">
      <w:pPr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42D96" w:rsidRPr="00F123C0" w:rsidRDefault="00242D96" w:rsidP="00F123C0">
      <w:pPr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счёт средств бюджета Поддорского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Поддорского сельского поселения и имущества, находящегося в муниципальной собственности;</w:t>
      </w:r>
    </w:p>
    <w:p w:rsidR="00242D96" w:rsidRPr="00C86CF5" w:rsidRDefault="00242D96" w:rsidP="00F123C0">
      <w:pPr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Поддорского сельского поселения, экспертиза проектов муниципальных правовых актов, приводящих к изменению доходов бюджета Поддорского сельского поселения, а также муниципальных программ (проектов муниципальных программ);</w:t>
      </w:r>
    </w:p>
    <w:p w:rsidR="00242D96" w:rsidRPr="00F123C0" w:rsidRDefault="00242D96" w:rsidP="00242D96">
      <w:pPr>
        <w:ind w:firstLine="708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8) анализ и мониторинг бюджетного процесса в Поддорском сельском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42D96" w:rsidRPr="00F123C0" w:rsidRDefault="00242D96" w:rsidP="00242D9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242D96" w:rsidRPr="00F123C0" w:rsidRDefault="00242D96" w:rsidP="00242D96">
      <w:pPr>
        <w:ind w:firstLine="708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9) проведение оперативного анализа исполнения и контроля за организацией исполнения бюджета Поддорского сельского поселения в текущем финансовом году, ежеквартальное представление информации о ходе исполнения бюджета Поддорского сельского поселения, о результатах проведенных контрольных и экспертно-аналитических мероприятий в Совет депутатов Поддорского сельского поселения и Главе Поддорского сельского поселения;</w:t>
      </w:r>
    </w:p>
    <w:p w:rsidR="00242D96" w:rsidRPr="00F123C0" w:rsidRDefault="00242D96" w:rsidP="00242D96">
      <w:pPr>
        <w:ind w:firstLine="708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242D96" w:rsidRPr="00F123C0" w:rsidRDefault="00242D96" w:rsidP="00242D96">
      <w:pPr>
        <w:ind w:firstLine="708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Поддорского сельского поселения, предусмотренных документами стратегического планирования Поддорского сельского поселения, в пределах компетенции Контрольно-счётной комиссии Поддорского сельского поселения;</w:t>
      </w:r>
    </w:p>
    <w:p w:rsidR="00242D96" w:rsidRPr="00F123C0" w:rsidRDefault="00242D96" w:rsidP="00242D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242D96" w:rsidRPr="00F123C0" w:rsidRDefault="00242D96" w:rsidP="00747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областными законами, Уставом Поддорского сельского поселения и решением Совета депутатов Поддорского сельского поселения.</w:t>
      </w:r>
    </w:p>
    <w:p w:rsidR="00242D96" w:rsidRPr="007476B2" w:rsidRDefault="00242D96" w:rsidP="00242D96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F123C0">
        <w:rPr>
          <w:sz w:val="28"/>
          <w:szCs w:val="28"/>
        </w:rPr>
        <w:t xml:space="preserve">3. Контрольно-счетной </w:t>
      </w:r>
      <w:r w:rsidR="007476B2">
        <w:rPr>
          <w:sz w:val="28"/>
          <w:szCs w:val="28"/>
        </w:rPr>
        <w:t>П</w:t>
      </w:r>
      <w:r w:rsidRPr="00F123C0">
        <w:rPr>
          <w:sz w:val="28"/>
          <w:szCs w:val="28"/>
        </w:rPr>
        <w:t>алате Поддорского муниципального района</w:t>
      </w:r>
      <w:r w:rsidR="007476B2">
        <w:rPr>
          <w:sz w:val="28"/>
          <w:szCs w:val="28"/>
        </w:rPr>
        <w:t xml:space="preserve"> </w:t>
      </w:r>
      <w:r w:rsidRPr="00F123C0">
        <w:rPr>
          <w:sz w:val="28"/>
          <w:szCs w:val="28"/>
        </w:rPr>
        <w:t xml:space="preserve">принять к реализации и исполнению следующие полномочия по осуществлению внешнего муниципального финансового </w:t>
      </w:r>
      <w:r w:rsidRPr="007476B2">
        <w:rPr>
          <w:sz w:val="28"/>
          <w:szCs w:val="28"/>
        </w:rPr>
        <w:t>контроля Контрольно-счетной комиссии Селеевского сельского поселения:</w:t>
      </w:r>
    </w:p>
    <w:p w:rsidR="00242D96" w:rsidRPr="00F123C0" w:rsidRDefault="00242D96" w:rsidP="00242D96">
      <w:pPr>
        <w:ind w:firstLine="708"/>
        <w:jc w:val="both"/>
        <w:rPr>
          <w:sz w:val="28"/>
          <w:szCs w:val="28"/>
        </w:rPr>
      </w:pPr>
      <w:r w:rsidRPr="00F123C0">
        <w:rPr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бюджета Селеевского сельского поселения, а также иных средств в случаях, предусмотренных законодательством Российской Федерации; </w:t>
      </w:r>
    </w:p>
    <w:p w:rsidR="00242D96" w:rsidRPr="00F123C0" w:rsidRDefault="00242D96" w:rsidP="00242D96">
      <w:pPr>
        <w:ind w:firstLine="708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2) экспертиза проектов бюджета Селеевского сельского поселения, проверка и анализ обоснованности его показателей;</w:t>
      </w:r>
    </w:p>
    <w:p w:rsidR="00242D96" w:rsidRPr="00F123C0" w:rsidRDefault="00242D96" w:rsidP="00242D96">
      <w:pPr>
        <w:ind w:firstLine="708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3) внешняя проверка годового отчета об исполнении бюджета Селеевского сельского поселения;</w:t>
      </w:r>
    </w:p>
    <w:p w:rsidR="00242D96" w:rsidRPr="00F123C0" w:rsidRDefault="00242D96" w:rsidP="00242D96">
      <w:pPr>
        <w:ind w:firstLine="708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4) проведение аудита в сфере закупок товаров, работ и услуг 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242D96" w:rsidRPr="00F123C0" w:rsidRDefault="00242D96" w:rsidP="00242D96">
      <w:pPr>
        <w:ind w:firstLine="708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42D96" w:rsidRPr="00F123C0" w:rsidRDefault="00242D96" w:rsidP="00242D96">
      <w:pPr>
        <w:ind w:firstLine="708"/>
        <w:jc w:val="both"/>
        <w:rPr>
          <w:sz w:val="28"/>
          <w:szCs w:val="28"/>
        </w:rPr>
      </w:pPr>
      <w:r w:rsidRPr="00F123C0"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счёт средств бюджета Селеевского сельского поселения, а также оценка законности предоставления муниципальных гарантий и поручительств или обеспечения исполнения </w:t>
      </w:r>
      <w:r w:rsidRPr="00F123C0">
        <w:rPr>
          <w:sz w:val="28"/>
          <w:szCs w:val="28"/>
        </w:rPr>
        <w:lastRenderedPageBreak/>
        <w:t>обязательств другими способами по сделкам, совершаемым юридическими лицами и индивидуальными предпринимателями за счет средств бюджета Селеевского сельского поселения и имущества, находящегося в муниципальной собственности;</w:t>
      </w:r>
    </w:p>
    <w:p w:rsidR="00242D96" w:rsidRPr="00F123C0" w:rsidRDefault="00242D96" w:rsidP="007476B2">
      <w:pPr>
        <w:ind w:firstLine="708"/>
        <w:jc w:val="both"/>
        <w:rPr>
          <w:bCs/>
          <w:sz w:val="28"/>
          <w:szCs w:val="28"/>
        </w:rPr>
      </w:pPr>
      <w:r w:rsidRPr="00F123C0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Селеевского сельского поселения, экспертиза проектов муниципальных правовых актов, приводящих к изменению доходов бюджета Селеевского сельского поселения, а также муниципальных программ (проектов муниципальных программ);</w:t>
      </w:r>
    </w:p>
    <w:p w:rsidR="00242D96" w:rsidRPr="00F123C0" w:rsidRDefault="00242D96" w:rsidP="00242D96">
      <w:pPr>
        <w:ind w:firstLine="708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8) анализ и мониторинг бюджетного процесса в Селеевском сельском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42D96" w:rsidRPr="00F123C0" w:rsidRDefault="00242D96" w:rsidP="00242D96">
      <w:pPr>
        <w:ind w:firstLine="708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9) проведение оперативного анализа исполнения и контроля за организацией исполнения бюджета Селеевского сельского поселения в текущем финансовом году, ежеквартальное представление информации о ходе исполнения бюджета Селеевского сельского поселения, о результатах проведенных контрольных и экспертно-аналитических мероприятий в Совет депутатов Селеевского сельского поселения и Главе Селеевского сельского поселения;</w:t>
      </w:r>
    </w:p>
    <w:p w:rsidR="00242D96" w:rsidRPr="00F123C0" w:rsidRDefault="00242D96" w:rsidP="00242D96">
      <w:pPr>
        <w:ind w:firstLine="708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242D96" w:rsidRPr="00F123C0" w:rsidRDefault="00242D96" w:rsidP="00242D96">
      <w:pPr>
        <w:ind w:firstLine="708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Селеевского сельского поселения, предусмотренных документами стратегического планирования Селеевского сельского поселения, в пределах компетенции Контрольно-счётной комиссии Селеевского сельского поселения;</w:t>
      </w:r>
    </w:p>
    <w:p w:rsidR="00242D96" w:rsidRPr="00F123C0" w:rsidRDefault="00242D96" w:rsidP="00242D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242D96" w:rsidRPr="00F123C0" w:rsidRDefault="00242D96" w:rsidP="007476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3C0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областными законами, Уставом Селеевского сельского поселения и решением Совета депутатов Селеевского сельского поселения.</w:t>
      </w:r>
    </w:p>
    <w:p w:rsidR="00242D96" w:rsidRPr="00F123C0" w:rsidRDefault="00242D96" w:rsidP="00242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123C0">
        <w:rPr>
          <w:sz w:val="28"/>
          <w:szCs w:val="28"/>
        </w:rPr>
        <w:t>4. Председателю  Думы Поддорского муниципального района подписать соглашения о передаче полномочий, указанных в пунктах 1, 2 и 3  настоящего решения.</w:t>
      </w:r>
    </w:p>
    <w:p w:rsidR="00242D96" w:rsidRPr="00F123C0" w:rsidRDefault="00242D96" w:rsidP="00242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123C0">
        <w:rPr>
          <w:sz w:val="28"/>
          <w:szCs w:val="28"/>
        </w:rPr>
        <w:t>5. В решении Думы Поддорского муниципального района о бюджете Поддорского муниципального района на 2023 год и на плановый период 2024 и 2025 годов</w:t>
      </w:r>
      <w:r w:rsidRPr="00F123C0">
        <w:rPr>
          <w:b/>
          <w:sz w:val="28"/>
          <w:szCs w:val="28"/>
        </w:rPr>
        <w:t xml:space="preserve"> </w:t>
      </w:r>
      <w:r w:rsidRPr="00F123C0">
        <w:rPr>
          <w:sz w:val="28"/>
          <w:szCs w:val="28"/>
        </w:rPr>
        <w:t>предусмотреть отдельной строкой объем иных межбюджетных трансфертов, необходимый для осуществления полномочий, указанных в пункте 1, 2 и 3 настоящего решения, рассчитанный в установленном порядке.</w:t>
      </w:r>
    </w:p>
    <w:p w:rsidR="00242D96" w:rsidRPr="00F123C0" w:rsidRDefault="00242D96" w:rsidP="00242D9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123C0">
        <w:rPr>
          <w:sz w:val="28"/>
          <w:szCs w:val="28"/>
        </w:rPr>
        <w:t>6. Настоящее решение вступает в силу с 1 января 2023 года.</w:t>
      </w:r>
    </w:p>
    <w:p w:rsidR="00242D96" w:rsidRDefault="00242D96" w:rsidP="00242D9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123C0">
        <w:rPr>
          <w:sz w:val="28"/>
          <w:szCs w:val="28"/>
        </w:rPr>
        <w:t>7. Опубликовать настоящее решение в муниципальной газете «Вестнике Поддорского муниципального района», а также на официальном сайте Администрации муниципального района в информационно-телекоммуникационной сети «Интернет» (</w:t>
      </w:r>
      <w:r w:rsidRPr="00F123C0">
        <w:rPr>
          <w:sz w:val="28"/>
          <w:szCs w:val="28"/>
          <w:lang w:val="en-US"/>
        </w:rPr>
        <w:t>http</w:t>
      </w:r>
      <w:r w:rsidRPr="00F123C0">
        <w:rPr>
          <w:sz w:val="28"/>
          <w:szCs w:val="28"/>
        </w:rPr>
        <w:t>:// адмподдорье.рф).</w:t>
      </w:r>
    </w:p>
    <w:p w:rsidR="00B812B3" w:rsidRDefault="00B812B3" w:rsidP="00250E95">
      <w:pPr>
        <w:spacing w:line="360" w:lineRule="atLeast"/>
        <w:ind w:firstLine="709"/>
        <w:jc w:val="both"/>
        <w:rPr>
          <w:b/>
          <w:bCs/>
          <w:sz w:val="28"/>
        </w:rPr>
      </w:pPr>
    </w:p>
    <w:p w:rsidR="00AE63B3" w:rsidRDefault="00AE63B3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FC0BE0" w:rsidRDefault="00FC0BE0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3F0565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3F0565" w:rsidRDefault="003F0565" w:rsidP="003F0565"/>
    <w:sectPr w:rsidR="003F0565" w:rsidSect="00CC1E3C">
      <w:headerReference w:type="default" r:id="rId9"/>
      <w:headerReference w:type="first" r:id="rId10"/>
      <w:pgSz w:w="11906" w:h="16838"/>
      <w:pgMar w:top="567" w:right="567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A96" w:rsidRDefault="00403A96" w:rsidP="00225827">
      <w:r>
        <w:separator/>
      </w:r>
    </w:p>
  </w:endnote>
  <w:endnote w:type="continuationSeparator" w:id="1">
    <w:p w:rsidR="00403A96" w:rsidRDefault="00403A96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A96" w:rsidRDefault="00403A96" w:rsidP="00225827">
      <w:r>
        <w:separator/>
      </w:r>
    </w:p>
  </w:footnote>
  <w:footnote w:type="continuationSeparator" w:id="1">
    <w:p w:rsidR="00403A96" w:rsidRDefault="00403A96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83447"/>
      <w:docPartObj>
        <w:docPartGallery w:val="Page Numbers (Top of Page)"/>
        <w:docPartUnique/>
      </w:docPartObj>
    </w:sdtPr>
    <w:sdtContent>
      <w:p w:rsidR="00382AB4" w:rsidRDefault="0028459C">
        <w:pPr>
          <w:pStyle w:val="ac"/>
          <w:jc w:val="center"/>
        </w:pPr>
        <w:fldSimple w:instr=" PAGE   \* MERGEFORMAT ">
          <w:r w:rsidR="00845179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28459C">
        <w:pPr>
          <w:pStyle w:val="ac"/>
          <w:jc w:val="center"/>
        </w:pPr>
        <w:fldSimple w:instr=" PAGE   \* MERGEFORMAT ">
          <w:r w:rsidR="00382AB4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667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71B74"/>
    <w:rsid w:val="00173ADB"/>
    <w:rsid w:val="001762A2"/>
    <w:rsid w:val="00180631"/>
    <w:rsid w:val="00180A86"/>
    <w:rsid w:val="00184257"/>
    <w:rsid w:val="00184BB4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2D96"/>
    <w:rsid w:val="002435A7"/>
    <w:rsid w:val="00245754"/>
    <w:rsid w:val="00250E95"/>
    <w:rsid w:val="00250F1C"/>
    <w:rsid w:val="002517AC"/>
    <w:rsid w:val="002552E8"/>
    <w:rsid w:val="00260309"/>
    <w:rsid w:val="00262CD3"/>
    <w:rsid w:val="00274260"/>
    <w:rsid w:val="002756D1"/>
    <w:rsid w:val="002811F9"/>
    <w:rsid w:val="002813D2"/>
    <w:rsid w:val="0028459C"/>
    <w:rsid w:val="002854F2"/>
    <w:rsid w:val="00285CDF"/>
    <w:rsid w:val="0028688B"/>
    <w:rsid w:val="002A0AFD"/>
    <w:rsid w:val="002A0D4A"/>
    <w:rsid w:val="002A1D51"/>
    <w:rsid w:val="002A445E"/>
    <w:rsid w:val="002B4E82"/>
    <w:rsid w:val="002B4F44"/>
    <w:rsid w:val="002B5999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537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0B3F"/>
    <w:rsid w:val="00351B2A"/>
    <w:rsid w:val="003540B2"/>
    <w:rsid w:val="00354ACB"/>
    <w:rsid w:val="00360B4E"/>
    <w:rsid w:val="003617EC"/>
    <w:rsid w:val="00366E46"/>
    <w:rsid w:val="00367080"/>
    <w:rsid w:val="0037112A"/>
    <w:rsid w:val="0038064B"/>
    <w:rsid w:val="00381296"/>
    <w:rsid w:val="00382AB4"/>
    <w:rsid w:val="003848DE"/>
    <w:rsid w:val="003877A2"/>
    <w:rsid w:val="0039344A"/>
    <w:rsid w:val="00394161"/>
    <w:rsid w:val="00395705"/>
    <w:rsid w:val="00397A27"/>
    <w:rsid w:val="003A6338"/>
    <w:rsid w:val="003A6991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0565"/>
    <w:rsid w:val="003F2389"/>
    <w:rsid w:val="003F35D1"/>
    <w:rsid w:val="003F36EB"/>
    <w:rsid w:val="003F48DF"/>
    <w:rsid w:val="003F598C"/>
    <w:rsid w:val="003F70A3"/>
    <w:rsid w:val="00402A87"/>
    <w:rsid w:val="00403006"/>
    <w:rsid w:val="00403A9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5C96"/>
    <w:rsid w:val="004569CA"/>
    <w:rsid w:val="004621B9"/>
    <w:rsid w:val="0046269E"/>
    <w:rsid w:val="0047281D"/>
    <w:rsid w:val="00481742"/>
    <w:rsid w:val="00484379"/>
    <w:rsid w:val="00486AB7"/>
    <w:rsid w:val="004901C0"/>
    <w:rsid w:val="004916CE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2B09"/>
    <w:rsid w:val="004F52CC"/>
    <w:rsid w:val="004F62FD"/>
    <w:rsid w:val="005000B1"/>
    <w:rsid w:val="005034DC"/>
    <w:rsid w:val="00504FC9"/>
    <w:rsid w:val="00507CC4"/>
    <w:rsid w:val="0051079B"/>
    <w:rsid w:val="00512F64"/>
    <w:rsid w:val="00515225"/>
    <w:rsid w:val="00515263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1E3C"/>
    <w:rsid w:val="005A210C"/>
    <w:rsid w:val="005C3285"/>
    <w:rsid w:val="005C525D"/>
    <w:rsid w:val="005C6480"/>
    <w:rsid w:val="005C6C64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72F6F"/>
    <w:rsid w:val="0068145A"/>
    <w:rsid w:val="006816BB"/>
    <w:rsid w:val="006837E3"/>
    <w:rsid w:val="0068489A"/>
    <w:rsid w:val="006864E7"/>
    <w:rsid w:val="006923C7"/>
    <w:rsid w:val="00692587"/>
    <w:rsid w:val="00692AF7"/>
    <w:rsid w:val="00693C6F"/>
    <w:rsid w:val="006950E7"/>
    <w:rsid w:val="006960E3"/>
    <w:rsid w:val="006A3CFF"/>
    <w:rsid w:val="006A6E28"/>
    <w:rsid w:val="006A74C7"/>
    <w:rsid w:val="006B574E"/>
    <w:rsid w:val="006B699C"/>
    <w:rsid w:val="006B7FDE"/>
    <w:rsid w:val="006C03E1"/>
    <w:rsid w:val="006C4156"/>
    <w:rsid w:val="006C5844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476B2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33FD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4517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026D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0EE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77807"/>
    <w:rsid w:val="00A90A01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D41BD"/>
    <w:rsid w:val="00AE07F7"/>
    <w:rsid w:val="00AE209E"/>
    <w:rsid w:val="00AE4737"/>
    <w:rsid w:val="00AE63B3"/>
    <w:rsid w:val="00AE671D"/>
    <w:rsid w:val="00AF1C2A"/>
    <w:rsid w:val="00AF306F"/>
    <w:rsid w:val="00B0011E"/>
    <w:rsid w:val="00B016D7"/>
    <w:rsid w:val="00B02AAE"/>
    <w:rsid w:val="00B04F02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812B3"/>
    <w:rsid w:val="00B91A30"/>
    <w:rsid w:val="00B9397B"/>
    <w:rsid w:val="00B95186"/>
    <w:rsid w:val="00BA08C2"/>
    <w:rsid w:val="00BA1B08"/>
    <w:rsid w:val="00BA2855"/>
    <w:rsid w:val="00BA41C9"/>
    <w:rsid w:val="00BA5ABC"/>
    <w:rsid w:val="00BB6C95"/>
    <w:rsid w:val="00BB7386"/>
    <w:rsid w:val="00BC1F0C"/>
    <w:rsid w:val="00BC28DB"/>
    <w:rsid w:val="00BC6BC1"/>
    <w:rsid w:val="00BD14EC"/>
    <w:rsid w:val="00BD14FD"/>
    <w:rsid w:val="00BD4E17"/>
    <w:rsid w:val="00BE6642"/>
    <w:rsid w:val="00BF1673"/>
    <w:rsid w:val="00BF2106"/>
    <w:rsid w:val="00BF3728"/>
    <w:rsid w:val="00BF3C5F"/>
    <w:rsid w:val="00BF5EEB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1FF1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1E3C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005F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5EB0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23C0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0BE0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aliases w:val="Основной текст Знак Знак Знак Знак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aliases w:val="Основной текст Знак Знак Знак Знак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47</cp:revision>
  <cp:lastPrinted>2022-09-22T08:30:00Z</cp:lastPrinted>
  <dcterms:created xsi:type="dcterms:W3CDTF">2022-04-25T11:52:00Z</dcterms:created>
  <dcterms:modified xsi:type="dcterms:W3CDTF">2022-11-30T11:43:00Z</dcterms:modified>
</cp:coreProperties>
</file>