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652BCD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614C64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0F0E85" w:rsidRPr="00614C64">
        <w:rPr>
          <w:sz w:val="28"/>
        </w:rPr>
        <w:t>26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16475F">
        <w:rPr>
          <w:sz w:val="28"/>
        </w:rPr>
        <w:t>7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93037F">
        <w:rPr>
          <w:sz w:val="28"/>
        </w:rPr>
        <w:t>8</w:t>
      </w:r>
      <w:r w:rsidR="00493A42">
        <w:rPr>
          <w:sz w:val="28"/>
        </w:rPr>
        <w:t>5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614C64">
        <w:tc>
          <w:tcPr>
            <w:tcW w:w="5070" w:type="dxa"/>
          </w:tcPr>
          <w:p w:rsidR="0016475F" w:rsidRPr="0016475F" w:rsidRDefault="0016475F" w:rsidP="0016475F">
            <w:pPr>
              <w:spacing w:line="192" w:lineRule="auto"/>
              <w:rPr>
                <w:b/>
                <w:sz w:val="28"/>
                <w:szCs w:val="28"/>
              </w:rPr>
            </w:pPr>
            <w:r w:rsidRPr="0016475F">
              <w:rPr>
                <w:b/>
                <w:sz w:val="28"/>
                <w:szCs w:val="28"/>
              </w:rPr>
              <w:t xml:space="preserve">О принятии к сведению отчета </w:t>
            </w:r>
          </w:p>
          <w:p w:rsidR="00825E17" w:rsidRPr="000D5395" w:rsidRDefault="0016475F" w:rsidP="0016475F">
            <w:pPr>
              <w:spacing w:line="192" w:lineRule="auto"/>
              <w:rPr>
                <w:b/>
              </w:rPr>
            </w:pPr>
            <w:r w:rsidRPr="0016475F">
              <w:rPr>
                <w:b/>
                <w:sz w:val="28"/>
                <w:szCs w:val="28"/>
              </w:rPr>
              <w:t>об исполнении бюджета Поддорского сельского поселения за  1 полугодие  2022 года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16475F" w:rsidRDefault="0016475F" w:rsidP="0016475F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CE0E64">
        <w:rPr>
          <w:sz w:val="28"/>
          <w:szCs w:val="28"/>
        </w:rPr>
        <w:t>В соответствии с Бюджетным кодексом Российской Федерации, Пол</w:t>
      </w:r>
      <w:r w:rsidRPr="00CE0E64">
        <w:rPr>
          <w:sz w:val="28"/>
          <w:szCs w:val="28"/>
        </w:rPr>
        <w:t>о</w:t>
      </w:r>
      <w:r w:rsidRPr="00CE0E64">
        <w:rPr>
          <w:sz w:val="28"/>
          <w:szCs w:val="28"/>
        </w:rPr>
        <w:t>жением о бюджетном процессе в Поддорском сельском поселении, утве</w:t>
      </w:r>
      <w:r w:rsidRPr="00CE0E64">
        <w:rPr>
          <w:sz w:val="28"/>
          <w:szCs w:val="28"/>
        </w:rPr>
        <w:t>р</w:t>
      </w:r>
      <w:r w:rsidRPr="00CE0E64">
        <w:rPr>
          <w:sz w:val="28"/>
          <w:szCs w:val="28"/>
        </w:rPr>
        <w:t xml:space="preserve">жденным решением Совета депутатов Поддорского сельского поселения от </w:t>
      </w:r>
      <w:r>
        <w:rPr>
          <w:sz w:val="28"/>
          <w:szCs w:val="28"/>
        </w:rPr>
        <w:t>10</w:t>
      </w:r>
      <w:r w:rsidRPr="00CE0E64">
        <w:rPr>
          <w:sz w:val="28"/>
          <w:szCs w:val="28"/>
        </w:rPr>
        <w:t>.11.201</w:t>
      </w:r>
      <w:r>
        <w:rPr>
          <w:sz w:val="28"/>
          <w:szCs w:val="28"/>
        </w:rPr>
        <w:t xml:space="preserve">6 </w:t>
      </w:r>
      <w:r w:rsidRPr="00CE0E64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CE0E64">
        <w:rPr>
          <w:sz w:val="28"/>
          <w:szCs w:val="28"/>
        </w:rPr>
        <w:t xml:space="preserve"> </w:t>
      </w:r>
    </w:p>
    <w:p w:rsidR="0016475F" w:rsidRDefault="0016475F" w:rsidP="0016475F">
      <w:pPr>
        <w:tabs>
          <w:tab w:val="left" w:pos="30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Pr="00CE0E64">
        <w:rPr>
          <w:sz w:val="28"/>
          <w:szCs w:val="28"/>
        </w:rPr>
        <w:t xml:space="preserve">  </w:t>
      </w:r>
      <w:r w:rsidRPr="00E22E93">
        <w:rPr>
          <w:sz w:val="28"/>
          <w:szCs w:val="28"/>
        </w:rPr>
        <w:t xml:space="preserve">Поддорского  </w:t>
      </w:r>
      <w:r>
        <w:rPr>
          <w:sz w:val="28"/>
          <w:szCs w:val="28"/>
        </w:rPr>
        <w:t xml:space="preserve">сельского поселения  </w:t>
      </w:r>
    </w:p>
    <w:p w:rsidR="0016475F" w:rsidRPr="0016475F" w:rsidRDefault="0016475F" w:rsidP="0016475F">
      <w:pPr>
        <w:tabs>
          <w:tab w:val="left" w:pos="3060"/>
        </w:tabs>
        <w:jc w:val="both"/>
        <w:rPr>
          <w:b/>
          <w:sz w:val="28"/>
          <w:szCs w:val="28"/>
        </w:rPr>
      </w:pPr>
      <w:r w:rsidRPr="0016475F">
        <w:rPr>
          <w:b/>
          <w:sz w:val="28"/>
          <w:szCs w:val="28"/>
        </w:rPr>
        <w:t xml:space="preserve">РЕШИЛ: </w:t>
      </w:r>
    </w:p>
    <w:p w:rsidR="0016475F" w:rsidRPr="001E145F" w:rsidRDefault="0016475F" w:rsidP="0016475F">
      <w:pPr>
        <w:tabs>
          <w:tab w:val="left" w:pos="3060"/>
        </w:tabs>
        <w:ind w:firstLine="680"/>
        <w:jc w:val="both"/>
      </w:pPr>
      <w:r w:rsidRPr="0016475F">
        <w:rPr>
          <w:sz w:val="28"/>
          <w:szCs w:val="28"/>
        </w:rPr>
        <w:t>1.</w:t>
      </w:r>
      <w:r>
        <w:rPr>
          <w:b/>
        </w:rPr>
        <w:t xml:space="preserve"> </w:t>
      </w:r>
      <w:r w:rsidRPr="00E22E93">
        <w:rPr>
          <w:sz w:val="28"/>
          <w:szCs w:val="28"/>
        </w:rPr>
        <w:t xml:space="preserve">Принять к сведению прилагаемый отчет об исполнении бюджета Поддорского сельского поселения за </w:t>
      </w:r>
      <w:r>
        <w:rPr>
          <w:sz w:val="28"/>
          <w:szCs w:val="28"/>
        </w:rPr>
        <w:t xml:space="preserve">1 полугодие  2022 </w:t>
      </w:r>
      <w:r w:rsidRPr="00E22E93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>4052998</w:t>
      </w:r>
      <w:r w:rsidRPr="002976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9762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297622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29762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297622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3842306</w:t>
      </w:r>
      <w:r w:rsidRPr="002976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25</w:t>
      </w:r>
      <w:r w:rsidRPr="0029762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297622">
        <w:rPr>
          <w:sz w:val="28"/>
          <w:szCs w:val="28"/>
        </w:rPr>
        <w:t xml:space="preserve">к с превышением </w:t>
      </w:r>
      <w:r>
        <w:rPr>
          <w:sz w:val="28"/>
          <w:szCs w:val="28"/>
        </w:rPr>
        <w:t xml:space="preserve">доходов </w:t>
      </w:r>
      <w:r w:rsidRPr="00297622">
        <w:rPr>
          <w:sz w:val="28"/>
          <w:szCs w:val="28"/>
        </w:rPr>
        <w:t xml:space="preserve">над </w:t>
      </w:r>
      <w:r>
        <w:rPr>
          <w:sz w:val="28"/>
          <w:szCs w:val="28"/>
        </w:rPr>
        <w:t>расхо</w:t>
      </w:r>
      <w:r w:rsidRPr="00297622">
        <w:rPr>
          <w:sz w:val="28"/>
          <w:szCs w:val="28"/>
        </w:rPr>
        <w:t xml:space="preserve">дами в сумме </w:t>
      </w:r>
      <w:r>
        <w:rPr>
          <w:sz w:val="28"/>
          <w:szCs w:val="28"/>
        </w:rPr>
        <w:t>210691</w:t>
      </w:r>
      <w:r w:rsidRPr="0029762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 96</w:t>
      </w:r>
      <w:r w:rsidRPr="00297622">
        <w:rPr>
          <w:sz w:val="28"/>
          <w:szCs w:val="28"/>
        </w:rPr>
        <w:t xml:space="preserve"> к</w:t>
      </w:r>
      <w:r w:rsidRPr="00297622">
        <w:rPr>
          <w:sz w:val="28"/>
          <w:szCs w:val="28"/>
        </w:rPr>
        <w:t>о</w:t>
      </w:r>
      <w:r w:rsidRPr="00297622">
        <w:rPr>
          <w:sz w:val="28"/>
          <w:szCs w:val="28"/>
        </w:rPr>
        <w:t>пеек.</w:t>
      </w:r>
      <w:r w:rsidRPr="001E145F">
        <w:tab/>
      </w:r>
    </w:p>
    <w:p w:rsidR="0016475F" w:rsidRPr="00CE0E64" w:rsidRDefault="0016475F" w:rsidP="0016475F">
      <w:pPr>
        <w:ind w:firstLine="680"/>
        <w:jc w:val="both"/>
        <w:rPr>
          <w:sz w:val="28"/>
          <w:szCs w:val="28"/>
        </w:rPr>
      </w:pPr>
      <w:r w:rsidRPr="0016475F">
        <w:rPr>
          <w:sz w:val="28"/>
          <w:szCs w:val="28"/>
        </w:rPr>
        <w:t>2</w:t>
      </w:r>
      <w:r w:rsidRPr="00CE0E64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решение</w:t>
      </w:r>
      <w:r w:rsidRPr="00CE0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00D9B">
        <w:rPr>
          <w:color w:val="000000"/>
          <w:spacing w:val="-2"/>
          <w:sz w:val="28"/>
          <w:szCs w:val="28"/>
        </w:rPr>
        <w:t>муниципальной газете «Поддо</w:t>
      </w:r>
      <w:r w:rsidRPr="00300D9B">
        <w:rPr>
          <w:color w:val="000000"/>
          <w:spacing w:val="-2"/>
          <w:sz w:val="28"/>
          <w:szCs w:val="28"/>
        </w:rPr>
        <w:t>р</w:t>
      </w:r>
      <w:r w:rsidRPr="00300D9B">
        <w:rPr>
          <w:color w:val="000000"/>
          <w:spacing w:val="-2"/>
          <w:sz w:val="28"/>
          <w:szCs w:val="28"/>
        </w:rPr>
        <w:t>ский вестник» и разместить</w:t>
      </w:r>
      <w:r w:rsidRPr="00E911B6">
        <w:rPr>
          <w:color w:val="000000"/>
          <w:spacing w:val="-2"/>
        </w:rPr>
        <w:t xml:space="preserve"> </w:t>
      </w:r>
      <w:r w:rsidRPr="00CE0E64">
        <w:rPr>
          <w:color w:val="000000"/>
          <w:spacing w:val="-2"/>
          <w:sz w:val="28"/>
          <w:szCs w:val="28"/>
        </w:rPr>
        <w:t>на официальном сайте Администрации муниц</w:t>
      </w:r>
      <w:r w:rsidRPr="00CE0E64">
        <w:rPr>
          <w:color w:val="000000"/>
          <w:spacing w:val="-2"/>
          <w:sz w:val="28"/>
          <w:szCs w:val="28"/>
        </w:rPr>
        <w:t>и</w:t>
      </w:r>
      <w:r w:rsidRPr="00CE0E64">
        <w:rPr>
          <w:color w:val="000000"/>
          <w:spacing w:val="-2"/>
          <w:sz w:val="28"/>
          <w:szCs w:val="28"/>
        </w:rPr>
        <w:t>пального района в информационно-телекоммуникационной сети «Интернет» (</w:t>
      </w:r>
      <w:hyperlink r:id="rId10" w:history="1">
        <w:r w:rsidRPr="0016475F">
          <w:rPr>
            <w:rStyle w:val="af0"/>
            <w:color w:val="auto"/>
            <w:spacing w:val="-2"/>
            <w:sz w:val="28"/>
            <w:szCs w:val="28"/>
            <w:lang w:val="en-US"/>
          </w:rPr>
          <w:t>http</w:t>
        </w:r>
        <w:r w:rsidRPr="0016475F">
          <w:rPr>
            <w:rStyle w:val="af0"/>
            <w:color w:val="auto"/>
            <w:spacing w:val="-2"/>
            <w:sz w:val="28"/>
            <w:szCs w:val="28"/>
          </w:rPr>
          <w:t>://адмподдорье.рф</w:t>
        </w:r>
      </w:hyperlink>
      <w:r w:rsidRPr="0016475F">
        <w:rPr>
          <w:spacing w:val="-2"/>
          <w:sz w:val="28"/>
          <w:szCs w:val="28"/>
        </w:rPr>
        <w:t>)</w:t>
      </w:r>
      <w:r w:rsidRPr="00CE0E64">
        <w:rPr>
          <w:sz w:val="28"/>
          <w:szCs w:val="28"/>
        </w:rPr>
        <w:t>.</w:t>
      </w:r>
    </w:p>
    <w:p w:rsidR="000F0E85" w:rsidRDefault="000F0E85" w:rsidP="0016475F">
      <w:pPr>
        <w:ind w:firstLine="680"/>
        <w:jc w:val="both"/>
        <w:rPr>
          <w:sz w:val="28"/>
          <w:szCs w:val="28"/>
        </w:rPr>
      </w:pPr>
    </w:p>
    <w:p w:rsidR="0016475F" w:rsidRPr="000F0E85" w:rsidRDefault="0016475F" w:rsidP="0016475F">
      <w:pPr>
        <w:ind w:firstLine="680"/>
        <w:jc w:val="both"/>
        <w:rPr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8C2DAD" w:rsidRDefault="008C2DAD" w:rsidP="003E4D06">
      <w:pPr>
        <w:pStyle w:val="ConsPlusNormal"/>
        <w:spacing w:line="240" w:lineRule="exact"/>
      </w:pPr>
    </w:p>
    <w:p w:rsidR="008C2DAD" w:rsidRPr="008C2DAD" w:rsidRDefault="008C2DAD" w:rsidP="008C2DAD"/>
    <w:p w:rsidR="0016475F" w:rsidRDefault="0016475F">
      <w:r>
        <w:br w:type="page"/>
      </w:r>
    </w:p>
    <w:p w:rsidR="0016475F" w:rsidRDefault="0016475F" w:rsidP="008C2DAD">
      <w:pPr>
        <w:sectPr w:rsidR="0016475F" w:rsidSect="003A6636">
          <w:headerReference w:type="default" r:id="rId11"/>
          <w:headerReference w:type="first" r:id="rId12"/>
          <w:pgSz w:w="11906" w:h="16838"/>
          <w:pgMar w:top="397" w:right="567" w:bottom="1134" w:left="1985" w:header="284" w:footer="567" w:gutter="0"/>
          <w:cols w:space="720"/>
          <w:docGrid w:linePitch="360"/>
        </w:sectPr>
      </w:pPr>
    </w:p>
    <w:tbl>
      <w:tblPr>
        <w:tblW w:w="15713" w:type="dxa"/>
        <w:tblInd w:w="93" w:type="dxa"/>
        <w:tblLayout w:type="fixed"/>
        <w:tblLook w:val="04A0"/>
      </w:tblPr>
      <w:tblGrid>
        <w:gridCol w:w="3704"/>
        <w:gridCol w:w="706"/>
        <w:gridCol w:w="749"/>
        <w:gridCol w:w="810"/>
        <w:gridCol w:w="1417"/>
        <w:gridCol w:w="715"/>
        <w:gridCol w:w="278"/>
        <w:gridCol w:w="708"/>
        <w:gridCol w:w="993"/>
        <w:gridCol w:w="850"/>
        <w:gridCol w:w="967"/>
        <w:gridCol w:w="734"/>
        <w:gridCol w:w="1429"/>
        <w:gridCol w:w="414"/>
        <w:gridCol w:w="1239"/>
      </w:tblGrid>
      <w:tr w:rsidR="0016475F" w:rsidRPr="0016475F" w:rsidTr="0016475F">
        <w:trPr>
          <w:trHeight w:val="615"/>
        </w:trPr>
        <w:tc>
          <w:tcPr>
            <w:tcW w:w="157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lastRenderedPageBreak/>
              <w:t xml:space="preserve">    ОТЧЕТ ОБ ИСПОЛНЕНИИ БЮДЖЕТА ПОДДОРСКОГО СЕЛЬСКОГО ПОСЕЛЕНИЯ                                                       ЗА  1 ПОЛУГОДИЕ  2022 ГОДА</w:t>
            </w:r>
          </w:p>
        </w:tc>
      </w:tr>
      <w:tr w:rsidR="0016475F" w:rsidRPr="0016475F" w:rsidTr="0016475F">
        <w:trPr>
          <w:trHeight w:val="300"/>
        </w:trPr>
        <w:tc>
          <w:tcPr>
            <w:tcW w:w="14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1. Доходы бюджета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</w:p>
        </w:tc>
      </w:tr>
      <w:tr w:rsidR="0016475F" w:rsidRPr="0016475F" w:rsidTr="0016475F">
        <w:trPr>
          <w:trHeight w:val="322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Код</w:t>
            </w:r>
            <w:r w:rsidRPr="0016475F">
              <w:rPr>
                <w:b/>
                <w:bCs/>
                <w:sz w:val="28"/>
                <w:szCs w:val="28"/>
              </w:rPr>
              <w:br/>
              <w:t>стро-</w:t>
            </w:r>
            <w:r w:rsidRPr="0016475F">
              <w:rPr>
                <w:b/>
                <w:bCs/>
                <w:sz w:val="28"/>
                <w:szCs w:val="28"/>
              </w:rPr>
              <w:br/>
              <w:t>ки</w:t>
            </w:r>
          </w:p>
        </w:tc>
        <w:tc>
          <w:tcPr>
            <w:tcW w:w="3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Утвержде</w:t>
            </w:r>
            <w:r w:rsidRPr="0016475F">
              <w:rPr>
                <w:b/>
                <w:bCs/>
                <w:sz w:val="28"/>
                <w:szCs w:val="28"/>
              </w:rPr>
              <w:t>н</w:t>
            </w:r>
            <w:r w:rsidRPr="0016475F">
              <w:rPr>
                <w:b/>
                <w:bCs/>
                <w:sz w:val="28"/>
                <w:szCs w:val="28"/>
              </w:rPr>
              <w:t>ные бюдже</w:t>
            </w:r>
            <w:r w:rsidRPr="0016475F">
              <w:rPr>
                <w:b/>
                <w:bCs/>
                <w:sz w:val="28"/>
                <w:szCs w:val="28"/>
              </w:rPr>
              <w:t>т</w:t>
            </w:r>
            <w:r w:rsidRPr="0016475F">
              <w:rPr>
                <w:b/>
                <w:bCs/>
                <w:sz w:val="28"/>
                <w:szCs w:val="28"/>
              </w:rPr>
              <w:t>ные назнач</w:t>
            </w:r>
            <w:r w:rsidRPr="0016475F">
              <w:rPr>
                <w:b/>
                <w:bCs/>
                <w:sz w:val="28"/>
                <w:szCs w:val="28"/>
              </w:rPr>
              <w:t>е</w:t>
            </w:r>
            <w:r w:rsidRPr="0016475F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Неисполне</w:t>
            </w:r>
            <w:r w:rsidRPr="0016475F">
              <w:rPr>
                <w:b/>
                <w:bCs/>
                <w:sz w:val="28"/>
                <w:szCs w:val="28"/>
              </w:rPr>
              <w:t>н</w:t>
            </w:r>
            <w:r w:rsidRPr="0016475F">
              <w:rPr>
                <w:b/>
                <w:bCs/>
                <w:sz w:val="28"/>
                <w:szCs w:val="28"/>
              </w:rPr>
              <w:t>ные назнач</w:t>
            </w:r>
            <w:r w:rsidRPr="0016475F">
              <w:rPr>
                <w:b/>
                <w:bCs/>
                <w:sz w:val="28"/>
                <w:szCs w:val="28"/>
              </w:rPr>
              <w:t>е</w:t>
            </w:r>
            <w:r w:rsidRPr="0016475F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Процент исполн</w:t>
            </w:r>
            <w:r w:rsidRPr="0016475F">
              <w:rPr>
                <w:b/>
                <w:bCs/>
                <w:sz w:val="28"/>
                <w:szCs w:val="28"/>
              </w:rPr>
              <w:t>е</w:t>
            </w:r>
            <w:r w:rsidRPr="0016475F">
              <w:rPr>
                <w:b/>
                <w:bCs/>
                <w:sz w:val="28"/>
                <w:szCs w:val="28"/>
              </w:rPr>
              <w:t>ния</w:t>
            </w:r>
          </w:p>
        </w:tc>
      </w:tr>
      <w:tr w:rsidR="0016475F" w:rsidRPr="0016475F" w:rsidTr="0016475F">
        <w:trPr>
          <w:trHeight w:val="322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475F" w:rsidRPr="0016475F" w:rsidTr="0016475F">
        <w:trPr>
          <w:trHeight w:val="375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475F" w:rsidRPr="0016475F" w:rsidTr="0016475F">
        <w:trPr>
          <w:trHeight w:val="27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7</w:t>
            </w:r>
          </w:p>
        </w:tc>
      </w:tr>
      <w:tr w:rsidR="0016475F" w:rsidRPr="0016475F" w:rsidTr="0016475F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36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х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26 519 038,00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4 052 998,21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19 410 548,90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15,28</w:t>
            </w:r>
          </w:p>
        </w:tc>
      </w:tr>
      <w:tr w:rsidR="0016475F" w:rsidRPr="0016475F" w:rsidTr="0016475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</w:tr>
      <w:tr w:rsidR="0016475F" w:rsidRPr="0016475F" w:rsidTr="0016475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НАЛОГОВЫЕ И НЕНАЛ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ГОВЫЕ ДОХОДЫ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10000000000000000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4 124 990,00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1 866 908,21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2 278 370,05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45,26</w:t>
            </w:r>
          </w:p>
        </w:tc>
      </w:tr>
      <w:tr w:rsidR="0016475F" w:rsidRPr="0016475F" w:rsidTr="0016475F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10100000000000000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442 860,00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196 695,24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245 965,73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44,41</w:t>
            </w:r>
          </w:p>
        </w:tc>
      </w:tr>
      <w:tr w:rsidR="0016475F" w:rsidRPr="0016475F" w:rsidTr="00E94D1F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Налог на доходы физич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10102000010000110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442 860,00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196 695,24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245 965,73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44,41</w:t>
            </w:r>
          </w:p>
        </w:tc>
      </w:tr>
      <w:tr w:rsidR="0016475F" w:rsidRPr="0016475F" w:rsidTr="00E94D1F">
        <w:trPr>
          <w:trHeight w:val="16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Налог на доходы физич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ских лиц с доходов, исто</w:t>
            </w:r>
            <w:r w:rsidRPr="0016475F">
              <w:rPr>
                <w:sz w:val="28"/>
                <w:szCs w:val="28"/>
              </w:rPr>
              <w:t>ч</w:t>
            </w:r>
            <w:r w:rsidRPr="0016475F">
              <w:rPr>
                <w:sz w:val="28"/>
                <w:szCs w:val="28"/>
              </w:rPr>
              <w:t>ником которых является н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логовый агент, за исключ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нием доходов, в отношении которых исчисление и упл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та налога осуществляются в соответствии со статьями 227, 227.1 и 228 Налогового кодекса Российской Федер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10102010010000110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442 860,00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196 894,27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245 965,73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44,46</w:t>
            </w:r>
          </w:p>
        </w:tc>
      </w:tr>
      <w:tr w:rsidR="0016475F" w:rsidRPr="0016475F" w:rsidTr="00E94D1F">
        <w:trPr>
          <w:trHeight w:val="94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Налог на доходы физич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ских лиц с доходов, пол</w:t>
            </w:r>
            <w:r w:rsidRPr="0016475F">
              <w:rPr>
                <w:sz w:val="28"/>
                <w:szCs w:val="28"/>
              </w:rPr>
              <w:t>у</w:t>
            </w:r>
            <w:r w:rsidRPr="0016475F">
              <w:rPr>
                <w:sz w:val="28"/>
                <w:szCs w:val="28"/>
              </w:rPr>
              <w:t>ченных физическими лиц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10102030010000110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-199,03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105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НАЛОГИ НА ТОВАРЫ (РАБОТЫ, УСЛУГИ), РЕ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ЛИЗУЕМЫЕ НА ТЕРР</w:t>
            </w:r>
            <w:r w:rsidRPr="0016475F">
              <w:rPr>
                <w:sz w:val="28"/>
                <w:szCs w:val="28"/>
              </w:rPr>
              <w:t>И</w:t>
            </w:r>
            <w:r w:rsidRPr="0016475F">
              <w:rPr>
                <w:sz w:val="28"/>
                <w:szCs w:val="28"/>
              </w:rPr>
              <w:t>ТОРИИ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10300000000000000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1 524 610,00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825 677,61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698 932,39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54,16</w:t>
            </w:r>
          </w:p>
        </w:tc>
      </w:tr>
      <w:tr w:rsidR="0016475F" w:rsidRPr="0016475F" w:rsidTr="00E94D1F">
        <w:trPr>
          <w:trHeight w:val="78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Акцизы по подакцизным т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варам (продукции), прои</w:t>
            </w:r>
            <w:r w:rsidRPr="0016475F">
              <w:rPr>
                <w:sz w:val="28"/>
                <w:szCs w:val="28"/>
              </w:rPr>
              <w:t>з</w:t>
            </w:r>
            <w:r w:rsidRPr="0016475F">
              <w:rPr>
                <w:sz w:val="28"/>
                <w:szCs w:val="28"/>
              </w:rPr>
              <w:t>водимым на территории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10302000010000110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1 524 610,00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825 677,61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698 932,39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54,16</w:t>
            </w:r>
          </w:p>
        </w:tc>
      </w:tr>
      <w:tr w:rsidR="0016475F" w:rsidRPr="0016475F" w:rsidTr="00E94D1F">
        <w:trPr>
          <w:trHeight w:val="229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Доходы от уплаты акцизов на дизельное топливо, по</w:t>
            </w:r>
            <w:r w:rsidRPr="0016475F">
              <w:rPr>
                <w:sz w:val="28"/>
                <w:szCs w:val="28"/>
              </w:rPr>
              <w:t>д</w:t>
            </w:r>
            <w:r w:rsidRPr="0016475F">
              <w:rPr>
                <w:sz w:val="28"/>
                <w:szCs w:val="28"/>
              </w:rPr>
              <w:t>лежащие распределению между бюджетами субъе</w:t>
            </w:r>
            <w:r w:rsidRPr="0016475F">
              <w:rPr>
                <w:sz w:val="28"/>
                <w:szCs w:val="28"/>
              </w:rPr>
              <w:t>к</w:t>
            </w:r>
            <w:r w:rsidRPr="0016475F">
              <w:rPr>
                <w:sz w:val="28"/>
                <w:szCs w:val="28"/>
              </w:rPr>
              <w:t>тов Российской Федерации и местными бюджетами с уч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том установленных дифф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ренцированных нормативов отчислений в местные бю</w:t>
            </w:r>
            <w:r w:rsidRPr="0016475F">
              <w:rPr>
                <w:sz w:val="28"/>
                <w:szCs w:val="28"/>
              </w:rPr>
              <w:t>д</w:t>
            </w:r>
            <w:r w:rsidRPr="0016475F">
              <w:rPr>
                <w:sz w:val="28"/>
                <w:szCs w:val="28"/>
              </w:rPr>
              <w:t>жеты (по нормативам, уст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новленным Федеральным законом о федеральном бюджете в целях формир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 xml:space="preserve">вания дорожных фондов </w:t>
            </w:r>
            <w:r w:rsidRPr="0016475F">
              <w:rPr>
                <w:sz w:val="28"/>
                <w:szCs w:val="28"/>
              </w:rPr>
              <w:lastRenderedPageBreak/>
              <w:t>субъектов Российской Ф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10302231010000110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689 320,00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406 416,39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282 903,61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58,96</w:t>
            </w:r>
          </w:p>
        </w:tc>
      </w:tr>
      <w:tr w:rsidR="0016475F" w:rsidRPr="0016475F" w:rsidTr="00E94D1F">
        <w:trPr>
          <w:trHeight w:val="279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Доходы от уплаты акцизов на моторные масла для д</w:t>
            </w:r>
            <w:r w:rsidRPr="0016475F">
              <w:rPr>
                <w:sz w:val="28"/>
                <w:szCs w:val="28"/>
              </w:rPr>
              <w:t>и</w:t>
            </w:r>
            <w:r w:rsidRPr="0016475F">
              <w:rPr>
                <w:sz w:val="28"/>
                <w:szCs w:val="28"/>
              </w:rPr>
              <w:t>зельных и (или) карбюр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торных (инжекторных) дв</w:t>
            </w:r>
            <w:r w:rsidRPr="0016475F">
              <w:rPr>
                <w:sz w:val="28"/>
                <w:szCs w:val="28"/>
              </w:rPr>
              <w:t>и</w:t>
            </w:r>
            <w:r w:rsidRPr="0016475F">
              <w:rPr>
                <w:sz w:val="28"/>
                <w:szCs w:val="28"/>
              </w:rPr>
              <w:t>гателей, подлежащие ра</w:t>
            </w:r>
            <w:r w:rsidRPr="0016475F">
              <w:rPr>
                <w:sz w:val="28"/>
                <w:szCs w:val="28"/>
              </w:rPr>
              <w:t>с</w:t>
            </w:r>
            <w:r w:rsidRPr="0016475F">
              <w:rPr>
                <w:sz w:val="28"/>
                <w:szCs w:val="28"/>
              </w:rPr>
              <w:t>пределению между бюдж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тами субъектов Российской Федерации и местными бюджетами с учетом уст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новленных дифференцир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ванных нормативов отчи</w:t>
            </w:r>
            <w:r w:rsidRPr="0016475F">
              <w:rPr>
                <w:sz w:val="28"/>
                <w:szCs w:val="28"/>
              </w:rPr>
              <w:t>с</w:t>
            </w:r>
            <w:r w:rsidRPr="0016475F">
              <w:rPr>
                <w:sz w:val="28"/>
                <w:szCs w:val="28"/>
              </w:rPr>
              <w:t>лений в местные бюджеты (по нормативам, устано</w:t>
            </w:r>
            <w:r w:rsidRPr="0016475F">
              <w:rPr>
                <w:sz w:val="28"/>
                <w:szCs w:val="28"/>
              </w:rPr>
              <w:t>в</w:t>
            </w:r>
            <w:r w:rsidRPr="0016475F">
              <w:rPr>
                <w:sz w:val="28"/>
                <w:szCs w:val="28"/>
              </w:rPr>
              <w:t>ленным Федеральным зак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ном о федеральном бюджете в целях формирования д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рожных фондов субъектов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10302241010000110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3 820,00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2 392,54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1 427,46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62,63</w:t>
            </w:r>
          </w:p>
        </w:tc>
      </w:tr>
      <w:tr w:rsidR="0016475F" w:rsidRPr="0016475F" w:rsidTr="00E94D1F">
        <w:trPr>
          <w:trHeight w:val="250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</w:t>
            </w:r>
            <w:r w:rsidRPr="0016475F">
              <w:rPr>
                <w:sz w:val="28"/>
                <w:szCs w:val="28"/>
              </w:rPr>
              <w:t>к</w:t>
            </w:r>
            <w:r w:rsidRPr="0016475F">
              <w:rPr>
                <w:sz w:val="28"/>
                <w:szCs w:val="28"/>
              </w:rPr>
              <w:t>тов Российской Федерации и местными бюджетами с уч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том установленных дифф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ренцированных нормативов отчислений в местные бю</w:t>
            </w:r>
            <w:r w:rsidRPr="0016475F">
              <w:rPr>
                <w:sz w:val="28"/>
                <w:szCs w:val="28"/>
              </w:rPr>
              <w:t>д</w:t>
            </w:r>
            <w:r w:rsidRPr="0016475F">
              <w:rPr>
                <w:sz w:val="28"/>
                <w:szCs w:val="28"/>
              </w:rPr>
              <w:t>жеты (по нормативам, уст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новленным Федеральным законом о федеральном бюджете в целях формир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вания дорожных фондов субъектов Российской Ф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10302251010000110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917 910,00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468 165,10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449 744,90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51,00</w:t>
            </w:r>
          </w:p>
        </w:tc>
      </w:tr>
      <w:tr w:rsidR="0016475F" w:rsidRPr="0016475F" w:rsidTr="00E94D1F">
        <w:trPr>
          <w:trHeight w:val="229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</w:t>
            </w:r>
            <w:r w:rsidRPr="0016475F">
              <w:rPr>
                <w:sz w:val="28"/>
                <w:szCs w:val="28"/>
              </w:rPr>
              <w:t>к</w:t>
            </w:r>
            <w:r w:rsidRPr="0016475F">
              <w:rPr>
                <w:sz w:val="28"/>
                <w:szCs w:val="28"/>
              </w:rPr>
              <w:t>тов Российской Федерации и местными бюджетами с уч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том установленных дифф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ренцированных нормативов отчислений в местные бю</w:t>
            </w:r>
            <w:r w:rsidRPr="0016475F">
              <w:rPr>
                <w:sz w:val="28"/>
                <w:szCs w:val="28"/>
              </w:rPr>
              <w:t>д</w:t>
            </w:r>
            <w:r w:rsidRPr="0016475F">
              <w:rPr>
                <w:sz w:val="28"/>
                <w:szCs w:val="28"/>
              </w:rPr>
              <w:t>жеты (по нормативам, уст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новленным Федеральным законом о федеральном бюджете в целях формир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lastRenderedPageBreak/>
              <w:t>вания дорожных фондов субъектов Российской Ф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10302261010000110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-86 440,00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-51 296,42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-35 143,58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59,34</w:t>
            </w:r>
          </w:p>
        </w:tc>
      </w:tr>
      <w:tr w:rsidR="0016475F" w:rsidRPr="0016475F" w:rsidTr="00E94D1F">
        <w:trPr>
          <w:trHeight w:val="3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НАЛОГИ НА СОВОКУ</w:t>
            </w:r>
            <w:r w:rsidRPr="0016475F">
              <w:rPr>
                <w:sz w:val="28"/>
                <w:szCs w:val="28"/>
              </w:rPr>
              <w:t>П</w:t>
            </w:r>
            <w:r w:rsidRPr="0016475F">
              <w:rPr>
                <w:sz w:val="28"/>
                <w:szCs w:val="28"/>
              </w:rPr>
              <w:t>НЫЙ ДОХОД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10500000000000000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55 800,00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55 800,00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30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Единый сельскохозяйстве</w:t>
            </w:r>
            <w:r w:rsidRPr="0016475F">
              <w:rPr>
                <w:sz w:val="28"/>
                <w:szCs w:val="28"/>
              </w:rPr>
              <w:t>н</w:t>
            </w:r>
            <w:r w:rsidRPr="0016475F">
              <w:rPr>
                <w:sz w:val="28"/>
                <w:szCs w:val="28"/>
              </w:rPr>
              <w:t>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10503000010000110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55 800,00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55 800,00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25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НАЛОГИ НА ИМУЩЕС</w:t>
            </w:r>
            <w:r w:rsidRPr="0016475F">
              <w:rPr>
                <w:sz w:val="28"/>
                <w:szCs w:val="28"/>
              </w:rPr>
              <w:t>Т</w:t>
            </w:r>
            <w:r w:rsidRPr="0016475F">
              <w:rPr>
                <w:sz w:val="28"/>
                <w:szCs w:val="28"/>
              </w:rPr>
              <w:t>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10600000000000000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2 051 720,00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812 998,14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1 238 721,86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39,63</w:t>
            </w:r>
          </w:p>
        </w:tc>
      </w:tr>
      <w:tr w:rsidR="0016475F" w:rsidRPr="0016475F" w:rsidTr="00E94D1F">
        <w:trPr>
          <w:trHeight w:val="94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Налог на имущество физ</w:t>
            </w:r>
            <w:r w:rsidRPr="0016475F">
              <w:rPr>
                <w:sz w:val="28"/>
                <w:szCs w:val="28"/>
              </w:rPr>
              <w:t>и</w:t>
            </w:r>
            <w:r w:rsidRPr="0016475F">
              <w:rPr>
                <w:sz w:val="28"/>
                <w:szCs w:val="28"/>
              </w:rPr>
              <w:t>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10601030100000110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337 720,00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2 492,23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335 227,77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0,74</w:t>
            </w:r>
          </w:p>
        </w:tc>
      </w:tr>
      <w:tr w:rsidR="0016475F" w:rsidRPr="0016475F" w:rsidTr="00E94D1F">
        <w:trPr>
          <w:trHeight w:val="34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10606000000000110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1 714 000,00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810 505,91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903 494,09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47,29</w:t>
            </w:r>
          </w:p>
        </w:tc>
      </w:tr>
      <w:tr w:rsidR="0016475F" w:rsidRPr="0016475F" w:rsidTr="00E94D1F">
        <w:trPr>
          <w:trHeight w:val="70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Земельный налог с орган</w:t>
            </w:r>
            <w:r w:rsidRPr="0016475F">
              <w:rPr>
                <w:sz w:val="28"/>
                <w:szCs w:val="28"/>
              </w:rPr>
              <w:t>и</w:t>
            </w:r>
            <w:r w:rsidRPr="0016475F">
              <w:rPr>
                <w:sz w:val="28"/>
                <w:szCs w:val="28"/>
              </w:rPr>
              <w:t>заций, обладающих земел</w:t>
            </w:r>
            <w:r w:rsidRPr="0016475F">
              <w:rPr>
                <w:sz w:val="28"/>
                <w:szCs w:val="28"/>
              </w:rPr>
              <w:t>ь</w:t>
            </w:r>
            <w:r w:rsidRPr="0016475F">
              <w:rPr>
                <w:sz w:val="28"/>
                <w:szCs w:val="28"/>
              </w:rPr>
              <w:t>ным участком, расположе</w:t>
            </w:r>
            <w:r w:rsidRPr="0016475F">
              <w:rPr>
                <w:sz w:val="28"/>
                <w:szCs w:val="28"/>
              </w:rPr>
              <w:t>н</w:t>
            </w:r>
            <w:r w:rsidRPr="0016475F">
              <w:rPr>
                <w:sz w:val="28"/>
                <w:szCs w:val="28"/>
              </w:rPr>
              <w:t>ным в границах сельских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10606033000000110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500 000,00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279 944,79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220 055,21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55,99</w:t>
            </w:r>
          </w:p>
        </w:tc>
      </w:tr>
      <w:tr w:rsidR="0016475F" w:rsidRPr="0016475F" w:rsidTr="00E94D1F">
        <w:trPr>
          <w:trHeight w:val="90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Земельный налог с физич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ских лиц, обладающих з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мельным участком, расп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ложенным в границах сел</w:t>
            </w:r>
            <w:r w:rsidRPr="0016475F">
              <w:rPr>
                <w:sz w:val="28"/>
                <w:szCs w:val="28"/>
              </w:rPr>
              <w:t>ь</w:t>
            </w:r>
            <w:r w:rsidRPr="0016475F">
              <w:rPr>
                <w:sz w:val="28"/>
                <w:szCs w:val="28"/>
              </w:rPr>
              <w:lastRenderedPageBreak/>
              <w:t>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10606043000000110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1 214 000,00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530 561,12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683 438,88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43,70</w:t>
            </w:r>
          </w:p>
        </w:tc>
      </w:tr>
      <w:tr w:rsidR="0016475F" w:rsidRPr="0016475F" w:rsidTr="00E94D1F">
        <w:trPr>
          <w:trHeight w:val="135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ДОХОДЫ ОТ ИСПОЛЬЗ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ВАНИЯ ИМУЩЕСТВА, НАХОДЯЩЕГОСЯ В Г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СУДАРСТВЕННОЙ И М</w:t>
            </w:r>
            <w:r w:rsidRPr="0016475F">
              <w:rPr>
                <w:sz w:val="28"/>
                <w:szCs w:val="28"/>
              </w:rPr>
              <w:t>У</w:t>
            </w:r>
            <w:r w:rsidRPr="0016475F">
              <w:rPr>
                <w:sz w:val="28"/>
                <w:szCs w:val="28"/>
              </w:rPr>
              <w:t>НИЦИПАЛЬНОЙ СОБС</w:t>
            </w:r>
            <w:r w:rsidRPr="0016475F">
              <w:rPr>
                <w:sz w:val="28"/>
                <w:szCs w:val="28"/>
              </w:rPr>
              <w:t>Т</w:t>
            </w:r>
            <w:r w:rsidRPr="0016475F">
              <w:rPr>
                <w:sz w:val="28"/>
                <w:szCs w:val="28"/>
              </w:rPr>
              <w:t>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11100000000000000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50 000,00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11 049,93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38 950,07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22,10</w:t>
            </w:r>
          </w:p>
        </w:tc>
      </w:tr>
      <w:tr w:rsidR="0016475F" w:rsidRPr="0016475F" w:rsidTr="00E94D1F">
        <w:trPr>
          <w:trHeight w:val="160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16475F">
              <w:rPr>
                <w:sz w:val="28"/>
                <w:szCs w:val="28"/>
              </w:rPr>
              <w:t>я</w:t>
            </w:r>
            <w:r w:rsidRPr="0016475F">
              <w:rPr>
                <w:sz w:val="28"/>
                <w:szCs w:val="28"/>
              </w:rPr>
              <w:t>щиеся в собственности сел</w:t>
            </w:r>
            <w:r w:rsidRPr="0016475F">
              <w:rPr>
                <w:sz w:val="28"/>
                <w:szCs w:val="28"/>
              </w:rPr>
              <w:t>ь</w:t>
            </w:r>
            <w:r w:rsidRPr="0016475F">
              <w:rPr>
                <w:sz w:val="28"/>
                <w:szCs w:val="28"/>
              </w:rPr>
              <w:t>ских поселений (за искл</w:t>
            </w:r>
            <w:r w:rsidRPr="0016475F">
              <w:rPr>
                <w:sz w:val="28"/>
                <w:szCs w:val="28"/>
              </w:rPr>
              <w:t>ю</w:t>
            </w:r>
            <w:r w:rsidRPr="0016475F">
              <w:rPr>
                <w:sz w:val="28"/>
                <w:szCs w:val="28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11105025100000120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50 000,00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11 049,93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38 950,07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22,10</w:t>
            </w:r>
          </w:p>
        </w:tc>
      </w:tr>
      <w:tr w:rsidR="0016475F" w:rsidRPr="0016475F" w:rsidTr="00E94D1F">
        <w:trPr>
          <w:trHeight w:val="76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Доходы от продажи земел</w:t>
            </w:r>
            <w:r w:rsidRPr="0016475F">
              <w:rPr>
                <w:sz w:val="28"/>
                <w:szCs w:val="28"/>
              </w:rPr>
              <w:t>ь</w:t>
            </w:r>
            <w:r w:rsidRPr="0016475F">
              <w:rPr>
                <w:sz w:val="28"/>
                <w:szCs w:val="28"/>
              </w:rPr>
              <w:t>ных участков, находящихся в государственной и мун</w:t>
            </w:r>
            <w:r w:rsidRPr="0016475F">
              <w:rPr>
                <w:sz w:val="28"/>
                <w:szCs w:val="28"/>
              </w:rPr>
              <w:t>и</w:t>
            </w:r>
            <w:r w:rsidRPr="0016475F">
              <w:rPr>
                <w:sz w:val="28"/>
                <w:szCs w:val="28"/>
              </w:rPr>
              <w:t>ципальной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11406025100000430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20 487,29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20 487,29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117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Доходы от продажи земел</w:t>
            </w:r>
            <w:r w:rsidRPr="0016475F">
              <w:rPr>
                <w:sz w:val="28"/>
                <w:szCs w:val="28"/>
              </w:rPr>
              <w:t>ь</w:t>
            </w:r>
            <w:r w:rsidRPr="0016475F">
              <w:rPr>
                <w:sz w:val="28"/>
                <w:szCs w:val="28"/>
              </w:rPr>
              <w:t>ных участков, находящихся в собственности сельских поселений (за исключением земельных участков мун</w:t>
            </w:r>
            <w:r w:rsidRPr="0016475F">
              <w:rPr>
                <w:sz w:val="28"/>
                <w:szCs w:val="28"/>
              </w:rPr>
              <w:t>и</w:t>
            </w:r>
            <w:r w:rsidRPr="0016475F">
              <w:rPr>
                <w:sz w:val="28"/>
                <w:szCs w:val="28"/>
              </w:rPr>
              <w:t>ципальных бюджетных и а</w:t>
            </w:r>
            <w:r w:rsidRPr="0016475F">
              <w:rPr>
                <w:sz w:val="28"/>
                <w:szCs w:val="28"/>
              </w:rPr>
              <w:t>в</w:t>
            </w:r>
            <w:r w:rsidRPr="0016475F">
              <w:rPr>
                <w:sz w:val="28"/>
                <w:szCs w:val="28"/>
              </w:rPr>
              <w:lastRenderedPageBreak/>
              <w:t>тономных учреждений)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11406025100000430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20 487,29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-20 487,29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30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БЕЗВОЗМЕЗДНЫЕ П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СТУПЛЕНИЯ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20000000000000000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22 394 048,00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2 186 090,00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20 207 958,00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9,76</w:t>
            </w:r>
          </w:p>
        </w:tc>
      </w:tr>
      <w:tr w:rsidR="0016475F" w:rsidRPr="0016475F" w:rsidTr="00E94D1F">
        <w:trPr>
          <w:trHeight w:val="48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Безвозмездные поступления от других бюджетов бю</w:t>
            </w:r>
            <w:r w:rsidRPr="0016475F">
              <w:rPr>
                <w:sz w:val="28"/>
                <w:szCs w:val="28"/>
              </w:rPr>
              <w:t>д</w:t>
            </w:r>
            <w:r w:rsidRPr="0016475F">
              <w:rPr>
                <w:sz w:val="28"/>
                <w:szCs w:val="28"/>
              </w:rPr>
              <w:t xml:space="preserve">жетной системы РФ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20200000000000000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22 269 048,00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2 099 300,00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20 169 748,00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9,43</w:t>
            </w:r>
          </w:p>
        </w:tc>
      </w:tr>
      <w:tr w:rsidR="0016475F" w:rsidRPr="0016475F" w:rsidTr="00E94D1F">
        <w:trPr>
          <w:trHeight w:val="78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Дотации бюджетам субъе</w:t>
            </w:r>
            <w:r w:rsidRPr="0016475F">
              <w:rPr>
                <w:sz w:val="28"/>
                <w:szCs w:val="28"/>
              </w:rPr>
              <w:t>к</w:t>
            </w:r>
            <w:r w:rsidRPr="0016475F">
              <w:rPr>
                <w:sz w:val="28"/>
                <w:szCs w:val="28"/>
              </w:rPr>
              <w:t>тов Российской Федерации и муниципальных образов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20210000000000150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2 579 200,00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1 155 500,00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1 423 700,00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44,80</w:t>
            </w:r>
          </w:p>
        </w:tc>
      </w:tr>
      <w:tr w:rsidR="0016475F" w:rsidRPr="0016475F" w:rsidTr="00E94D1F">
        <w:trPr>
          <w:trHeight w:val="51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20216001100000150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2 579 200,00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1 155 500,00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1 423 700,00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44,80</w:t>
            </w:r>
          </w:p>
        </w:tc>
      </w:tr>
      <w:tr w:rsidR="0016475F" w:rsidRPr="0016475F" w:rsidTr="00E94D1F">
        <w:trPr>
          <w:trHeight w:val="70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Субсидии бюджетам бю</w:t>
            </w:r>
            <w:r w:rsidRPr="0016475F">
              <w:rPr>
                <w:sz w:val="28"/>
                <w:szCs w:val="28"/>
              </w:rPr>
              <w:t>д</w:t>
            </w:r>
            <w:r w:rsidRPr="0016475F">
              <w:rPr>
                <w:sz w:val="28"/>
                <w:szCs w:val="28"/>
              </w:rPr>
              <w:t>жетной системы Российской Федерации (межбюджетные субсидии)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20220000000000150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12 655 748,00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409 700,00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13 165 096,00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3,24</w:t>
            </w:r>
          </w:p>
        </w:tc>
      </w:tr>
      <w:tr w:rsidR="0016475F" w:rsidRPr="0016475F" w:rsidTr="00E94D1F">
        <w:trPr>
          <w:trHeight w:val="55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Субсидии бюджетам на ре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лизацию федеральных цел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вых программ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20220001000000150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1 328 748,00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409 700,00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919 048,00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30,83</w:t>
            </w:r>
          </w:p>
        </w:tc>
      </w:tr>
      <w:tr w:rsidR="0016475F" w:rsidRPr="0016475F" w:rsidTr="00E94D1F">
        <w:trPr>
          <w:trHeight w:val="69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Субсидии бюджетам сел</w:t>
            </w:r>
            <w:r w:rsidRPr="0016475F">
              <w:rPr>
                <w:sz w:val="28"/>
                <w:szCs w:val="28"/>
              </w:rPr>
              <w:t>ь</w:t>
            </w:r>
            <w:r w:rsidRPr="0016475F">
              <w:rPr>
                <w:sz w:val="28"/>
                <w:szCs w:val="28"/>
              </w:rPr>
              <w:t>ских поселений на обесп</w:t>
            </w:r>
            <w:r w:rsidRPr="0016475F">
              <w:rPr>
                <w:sz w:val="28"/>
                <w:szCs w:val="28"/>
              </w:rPr>
              <w:t>е</w:t>
            </w:r>
            <w:r w:rsidRPr="0016475F">
              <w:rPr>
                <w:sz w:val="28"/>
                <w:szCs w:val="28"/>
              </w:rPr>
              <w:t>чение комплексного разв</w:t>
            </w:r>
            <w:r w:rsidRPr="0016475F">
              <w:rPr>
                <w:sz w:val="28"/>
                <w:szCs w:val="28"/>
              </w:rPr>
              <w:t>и</w:t>
            </w:r>
            <w:r w:rsidRPr="0016475F">
              <w:rPr>
                <w:sz w:val="28"/>
                <w:szCs w:val="28"/>
              </w:rPr>
              <w:t>тия сельских территорий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20225576100000150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409 700,00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409 700,00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100,00</w:t>
            </w:r>
          </w:p>
        </w:tc>
      </w:tr>
      <w:tr w:rsidR="0016475F" w:rsidRPr="0016475F" w:rsidTr="00E94D1F">
        <w:trPr>
          <w:trHeight w:val="70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Субсидии бюджетам на ре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лизацию программ форм</w:t>
            </w:r>
            <w:r w:rsidRPr="0016475F">
              <w:rPr>
                <w:sz w:val="28"/>
                <w:szCs w:val="28"/>
              </w:rPr>
              <w:t>и</w:t>
            </w:r>
            <w:r w:rsidRPr="0016475F">
              <w:rPr>
                <w:sz w:val="28"/>
                <w:szCs w:val="28"/>
              </w:rPr>
              <w:lastRenderedPageBreak/>
              <w:t>рования современной горо</w:t>
            </w:r>
            <w:r w:rsidRPr="0016475F">
              <w:rPr>
                <w:sz w:val="28"/>
                <w:szCs w:val="28"/>
              </w:rPr>
              <w:t>д</w:t>
            </w:r>
            <w:r w:rsidRPr="0016475F">
              <w:rPr>
                <w:sz w:val="28"/>
                <w:szCs w:val="28"/>
              </w:rPr>
              <w:t>ской среды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20225555000000150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919 048,00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919 048,00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70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Субсидии бюджетам сел</w:t>
            </w:r>
            <w:r w:rsidRPr="0016475F">
              <w:rPr>
                <w:sz w:val="28"/>
                <w:szCs w:val="28"/>
              </w:rPr>
              <w:t>ь</w:t>
            </w:r>
            <w:r w:rsidRPr="0016475F">
              <w:rPr>
                <w:sz w:val="28"/>
                <w:szCs w:val="28"/>
              </w:rPr>
              <w:t>ских поселений на реализ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цию программ формиров</w:t>
            </w:r>
            <w:r w:rsidRPr="0016475F">
              <w:rPr>
                <w:sz w:val="28"/>
                <w:szCs w:val="28"/>
              </w:rPr>
              <w:t>а</w:t>
            </w:r>
            <w:r w:rsidRPr="0016475F">
              <w:rPr>
                <w:sz w:val="28"/>
                <w:szCs w:val="28"/>
              </w:rPr>
              <w:t>ния современной городской среды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20225555100000150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919 048,00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919 048,00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67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Субсидии бюджетам бю</w:t>
            </w:r>
            <w:r w:rsidRPr="0016475F">
              <w:rPr>
                <w:sz w:val="28"/>
                <w:szCs w:val="28"/>
              </w:rPr>
              <w:t>д</w:t>
            </w:r>
            <w:r w:rsidRPr="0016475F">
              <w:rPr>
                <w:sz w:val="28"/>
                <w:szCs w:val="28"/>
              </w:rPr>
              <w:t>жетной системы Российской Федерации (межбюджетные субсидии)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20229999100000150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11 327 000,00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11 327 000,00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46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20229999100000150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11 327 000,00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11 327 000,00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31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20240000000000150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7 034 100,00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534 100,00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6 500 000,00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7,59</w:t>
            </w:r>
          </w:p>
        </w:tc>
      </w:tr>
      <w:tr w:rsidR="0016475F" w:rsidRPr="0016475F" w:rsidTr="00E94D1F">
        <w:trPr>
          <w:trHeight w:val="67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Межбюджетные трансфе</w:t>
            </w:r>
            <w:r w:rsidRPr="0016475F">
              <w:rPr>
                <w:sz w:val="28"/>
                <w:szCs w:val="28"/>
              </w:rPr>
              <w:t>р</w:t>
            </w:r>
            <w:r w:rsidRPr="0016475F">
              <w:rPr>
                <w:sz w:val="28"/>
                <w:szCs w:val="28"/>
              </w:rPr>
              <w:t>ты, передаваемые бюджетам сельских поселений на ра</w:t>
            </w:r>
            <w:r w:rsidRPr="0016475F">
              <w:rPr>
                <w:sz w:val="28"/>
                <w:szCs w:val="28"/>
              </w:rPr>
              <w:t>з</w:t>
            </w:r>
            <w:r w:rsidRPr="0016475F">
              <w:rPr>
                <w:sz w:val="28"/>
                <w:szCs w:val="28"/>
              </w:rPr>
              <w:t>витие инфраструктуры д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рожного хозяйства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20245389100000150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3 000 000,00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500 000,00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2 500 000,00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16,67</w:t>
            </w:r>
          </w:p>
        </w:tc>
      </w:tr>
      <w:tr w:rsidR="0016475F" w:rsidRPr="0016475F" w:rsidTr="00E94D1F">
        <w:trPr>
          <w:trHeight w:val="139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Межбюджетные трансфе</w:t>
            </w:r>
            <w:r w:rsidRPr="0016475F">
              <w:rPr>
                <w:sz w:val="28"/>
                <w:szCs w:val="28"/>
              </w:rPr>
              <w:t>р</w:t>
            </w:r>
            <w:r w:rsidRPr="0016475F">
              <w:rPr>
                <w:sz w:val="28"/>
                <w:szCs w:val="28"/>
              </w:rPr>
              <w:t>ты, передаваемые бюджетам сельских поселений из бю</w:t>
            </w:r>
            <w:r w:rsidRPr="0016475F">
              <w:rPr>
                <w:sz w:val="28"/>
                <w:szCs w:val="28"/>
              </w:rPr>
              <w:t>д</w:t>
            </w:r>
            <w:r w:rsidRPr="0016475F">
              <w:rPr>
                <w:sz w:val="28"/>
                <w:szCs w:val="28"/>
              </w:rPr>
              <w:t>жетов муниципальных ра</w:t>
            </w:r>
            <w:r w:rsidRPr="0016475F">
              <w:rPr>
                <w:sz w:val="28"/>
                <w:szCs w:val="28"/>
              </w:rPr>
              <w:t>й</w:t>
            </w:r>
            <w:r w:rsidRPr="0016475F">
              <w:rPr>
                <w:sz w:val="28"/>
                <w:szCs w:val="28"/>
              </w:rPr>
              <w:t>онов на осуществление ча</w:t>
            </w:r>
            <w:r w:rsidRPr="0016475F">
              <w:rPr>
                <w:sz w:val="28"/>
                <w:szCs w:val="28"/>
              </w:rPr>
              <w:t>с</w:t>
            </w:r>
            <w:r w:rsidRPr="0016475F">
              <w:rPr>
                <w:sz w:val="28"/>
                <w:szCs w:val="28"/>
              </w:rPr>
              <w:t>ти полномочий по решению вопросов местного значения в соответствии с заключе</w:t>
            </w:r>
            <w:r w:rsidRPr="0016475F">
              <w:rPr>
                <w:sz w:val="28"/>
                <w:szCs w:val="28"/>
              </w:rPr>
              <w:t>н</w:t>
            </w:r>
            <w:r w:rsidRPr="0016475F">
              <w:rPr>
                <w:sz w:val="28"/>
                <w:szCs w:val="28"/>
              </w:rPr>
              <w:t>ными соглашениями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20240014100000150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4 034 100,00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34 100,00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4 000 000,00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0,85</w:t>
            </w:r>
          </w:p>
        </w:tc>
      </w:tr>
      <w:tr w:rsidR="0016475F" w:rsidRPr="0016475F" w:rsidTr="00E94D1F">
        <w:trPr>
          <w:trHeight w:val="36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ПРОЧИЕ БЕЗВОЗМЕЗ</w:t>
            </w:r>
            <w:r w:rsidRPr="0016475F">
              <w:rPr>
                <w:sz w:val="28"/>
                <w:szCs w:val="28"/>
              </w:rPr>
              <w:t>Д</w:t>
            </w:r>
            <w:r w:rsidRPr="0016475F">
              <w:rPr>
                <w:sz w:val="28"/>
                <w:szCs w:val="28"/>
              </w:rPr>
              <w:t>НЫЕ ПОСТУПЛЕНИЯ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20700000000000000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125 000,00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86 790,00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38 210,00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69,43</w:t>
            </w:r>
          </w:p>
        </w:tc>
      </w:tr>
      <w:tr w:rsidR="0016475F" w:rsidRPr="0016475F" w:rsidTr="00E94D1F">
        <w:trPr>
          <w:trHeight w:val="45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Прочие безвозмездные п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ступления в бюджеты сел</w:t>
            </w:r>
            <w:r w:rsidRPr="0016475F">
              <w:rPr>
                <w:sz w:val="28"/>
                <w:szCs w:val="28"/>
              </w:rPr>
              <w:t>ь</w:t>
            </w:r>
            <w:r w:rsidRPr="0016475F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20705030100000150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125 000,00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86 790,00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38 210,00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69,43</w:t>
            </w:r>
          </w:p>
        </w:tc>
      </w:tr>
      <w:tr w:rsidR="0016475F" w:rsidRPr="0016475F" w:rsidTr="00E94D1F">
        <w:trPr>
          <w:trHeight w:val="420"/>
        </w:trPr>
        <w:tc>
          <w:tcPr>
            <w:tcW w:w="157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 xml:space="preserve"> 2. Расходы бюджета</w:t>
            </w:r>
          </w:p>
        </w:tc>
      </w:tr>
      <w:tr w:rsidR="0016475F" w:rsidRPr="0016475F" w:rsidTr="00E94D1F">
        <w:trPr>
          <w:trHeight w:val="322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Код</w:t>
            </w:r>
            <w:r w:rsidRPr="0016475F">
              <w:rPr>
                <w:b/>
                <w:bCs/>
                <w:sz w:val="28"/>
                <w:szCs w:val="28"/>
              </w:rPr>
              <w:br/>
              <w:t>стро-</w:t>
            </w:r>
            <w:r w:rsidRPr="0016475F">
              <w:rPr>
                <w:b/>
                <w:bCs/>
                <w:sz w:val="28"/>
                <w:szCs w:val="28"/>
              </w:rPr>
              <w:br/>
              <w:t>ки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Код расхода по бюджетной кла</w:t>
            </w:r>
            <w:r w:rsidRPr="0016475F">
              <w:rPr>
                <w:b/>
                <w:bCs/>
                <w:sz w:val="28"/>
                <w:szCs w:val="28"/>
              </w:rPr>
              <w:t>с</w:t>
            </w:r>
            <w:r w:rsidRPr="0016475F">
              <w:rPr>
                <w:b/>
                <w:bCs/>
                <w:sz w:val="28"/>
                <w:szCs w:val="28"/>
              </w:rPr>
              <w:t>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Утвержде</w:t>
            </w:r>
            <w:r w:rsidRPr="0016475F">
              <w:rPr>
                <w:b/>
                <w:bCs/>
                <w:sz w:val="28"/>
                <w:szCs w:val="28"/>
              </w:rPr>
              <w:t>н</w:t>
            </w:r>
            <w:r w:rsidRPr="0016475F">
              <w:rPr>
                <w:b/>
                <w:bCs/>
                <w:sz w:val="28"/>
                <w:szCs w:val="28"/>
              </w:rPr>
              <w:t>ные бю</w:t>
            </w:r>
            <w:r w:rsidRPr="0016475F">
              <w:rPr>
                <w:b/>
                <w:bCs/>
                <w:sz w:val="28"/>
                <w:szCs w:val="28"/>
              </w:rPr>
              <w:t>д</w:t>
            </w:r>
            <w:r w:rsidRPr="0016475F">
              <w:rPr>
                <w:b/>
                <w:bCs/>
                <w:sz w:val="28"/>
                <w:szCs w:val="28"/>
              </w:rPr>
              <w:t>жетные н</w:t>
            </w:r>
            <w:r w:rsidRPr="0016475F">
              <w:rPr>
                <w:b/>
                <w:bCs/>
                <w:sz w:val="28"/>
                <w:szCs w:val="28"/>
              </w:rPr>
              <w:t>а</w:t>
            </w:r>
            <w:r w:rsidRPr="0016475F">
              <w:rPr>
                <w:b/>
                <w:bCs/>
                <w:sz w:val="28"/>
                <w:szCs w:val="28"/>
              </w:rPr>
              <w:t>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Неиспо</w:t>
            </w:r>
            <w:r w:rsidRPr="0016475F">
              <w:rPr>
                <w:b/>
                <w:bCs/>
                <w:sz w:val="28"/>
                <w:szCs w:val="28"/>
              </w:rPr>
              <w:t>л</w:t>
            </w:r>
            <w:r w:rsidRPr="0016475F">
              <w:rPr>
                <w:b/>
                <w:bCs/>
                <w:sz w:val="28"/>
                <w:szCs w:val="28"/>
              </w:rPr>
              <w:t>ненные н</w:t>
            </w:r>
            <w:r w:rsidRPr="0016475F">
              <w:rPr>
                <w:b/>
                <w:bCs/>
                <w:sz w:val="28"/>
                <w:szCs w:val="28"/>
              </w:rPr>
              <w:t>а</w:t>
            </w:r>
            <w:r w:rsidRPr="0016475F">
              <w:rPr>
                <w:b/>
                <w:bCs/>
                <w:sz w:val="28"/>
                <w:szCs w:val="28"/>
              </w:rPr>
              <w:t>значения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b/>
                <w:bCs/>
                <w:sz w:val="28"/>
                <w:szCs w:val="28"/>
              </w:rPr>
            </w:pPr>
            <w:r w:rsidRPr="0016475F">
              <w:rPr>
                <w:b/>
                <w:bCs/>
                <w:sz w:val="28"/>
                <w:szCs w:val="28"/>
              </w:rPr>
              <w:t>Пр</w:t>
            </w:r>
            <w:r w:rsidRPr="0016475F">
              <w:rPr>
                <w:b/>
                <w:bCs/>
                <w:sz w:val="28"/>
                <w:szCs w:val="28"/>
              </w:rPr>
              <w:t>о</w:t>
            </w:r>
            <w:r w:rsidRPr="0016475F">
              <w:rPr>
                <w:b/>
                <w:bCs/>
                <w:sz w:val="28"/>
                <w:szCs w:val="28"/>
              </w:rPr>
              <w:t>цент испо</w:t>
            </w:r>
            <w:r w:rsidRPr="0016475F">
              <w:rPr>
                <w:b/>
                <w:bCs/>
                <w:sz w:val="28"/>
                <w:szCs w:val="28"/>
              </w:rPr>
              <w:t>л</w:t>
            </w:r>
            <w:r w:rsidRPr="0016475F">
              <w:rPr>
                <w:b/>
                <w:bCs/>
                <w:sz w:val="28"/>
                <w:szCs w:val="28"/>
              </w:rPr>
              <w:t>нения</w:t>
            </w:r>
          </w:p>
        </w:tc>
      </w:tr>
      <w:tr w:rsidR="0016475F" w:rsidRPr="0016475F" w:rsidTr="00E94D1F">
        <w:trPr>
          <w:trHeight w:val="322"/>
        </w:trPr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475F" w:rsidRPr="0016475F" w:rsidTr="00E94D1F">
        <w:trPr>
          <w:trHeight w:val="645"/>
        </w:trPr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5F" w:rsidRPr="0016475F" w:rsidRDefault="0016475F" w:rsidP="000A53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475F" w:rsidRPr="0016475F" w:rsidTr="00E94D1F">
        <w:trPr>
          <w:trHeight w:val="25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</w:tr>
      <w:tr w:rsidR="0016475F" w:rsidRPr="0016475F" w:rsidTr="00E94D1F">
        <w:trPr>
          <w:trHeight w:val="3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26 790 080,82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3 842 306,25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22 947 774,57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14,34</w:t>
            </w:r>
          </w:p>
        </w:tc>
      </w:tr>
      <w:tr w:rsidR="0016475F" w:rsidRPr="0016475F" w:rsidTr="00E94D1F">
        <w:trPr>
          <w:trHeight w:val="25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</w:tr>
      <w:tr w:rsidR="0016475F" w:rsidRPr="0016475F" w:rsidTr="00E94D1F">
        <w:trPr>
          <w:trHeight w:val="51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ОБЩЕГОСУДАРСТВЕ</w:t>
            </w:r>
            <w:r w:rsidRPr="0016475F">
              <w:rPr>
                <w:sz w:val="28"/>
                <w:szCs w:val="28"/>
              </w:rPr>
              <w:t>Н</w:t>
            </w:r>
            <w:r w:rsidRPr="0016475F">
              <w:rPr>
                <w:sz w:val="28"/>
                <w:szCs w:val="28"/>
              </w:rPr>
              <w:t>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1 152 000,00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1 152 000,00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54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Другие общегосударстве</w:t>
            </w:r>
            <w:r w:rsidRPr="0016475F">
              <w:rPr>
                <w:sz w:val="28"/>
                <w:szCs w:val="28"/>
              </w:rPr>
              <w:t>н</w:t>
            </w:r>
            <w:r w:rsidRPr="0016475F">
              <w:rPr>
                <w:sz w:val="28"/>
                <w:szCs w:val="28"/>
              </w:rPr>
              <w:t>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1 152 000,00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1 152 000,00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82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НАЦИОНАЛЬНАЯ БЕЗ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ПАСНОСТЬ И ПРАВОО</w:t>
            </w:r>
            <w:r w:rsidRPr="0016475F">
              <w:rPr>
                <w:sz w:val="28"/>
                <w:szCs w:val="28"/>
              </w:rPr>
              <w:t>Х</w:t>
            </w:r>
            <w:r w:rsidRPr="0016475F">
              <w:rPr>
                <w:sz w:val="28"/>
                <w:szCs w:val="28"/>
              </w:rPr>
              <w:t>РАНИТЕЛЬНАЯ ДЕ</w:t>
            </w:r>
            <w:r w:rsidRPr="0016475F">
              <w:rPr>
                <w:sz w:val="28"/>
                <w:szCs w:val="28"/>
              </w:rPr>
              <w:t>Я</w:t>
            </w:r>
            <w:r w:rsidRPr="0016475F">
              <w:rPr>
                <w:sz w:val="28"/>
                <w:szCs w:val="28"/>
              </w:rPr>
              <w:t>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9 002,05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43 997,95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16,99</w:t>
            </w:r>
          </w:p>
        </w:tc>
      </w:tr>
      <w:tr w:rsidR="0016475F" w:rsidRPr="0016475F" w:rsidTr="00E94D1F">
        <w:trPr>
          <w:trHeight w:val="28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9 002,05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43 997,95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16,99</w:t>
            </w:r>
          </w:p>
        </w:tc>
      </w:tr>
      <w:tr w:rsidR="0016475F" w:rsidRPr="0016475F" w:rsidTr="00E94D1F">
        <w:trPr>
          <w:trHeight w:val="27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НАЦИОНАЛЬНАЯ ЭК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15 561 752,82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1 220 921,35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14 340 831,47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7,85</w:t>
            </w:r>
          </w:p>
        </w:tc>
      </w:tr>
      <w:tr w:rsidR="0016475F" w:rsidRPr="0016475F" w:rsidTr="00E94D1F">
        <w:trPr>
          <w:trHeight w:val="52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Дорожное хозяйство (д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15 322 652,82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1 214 290,35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14 108 362,47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7,92</w:t>
            </w:r>
          </w:p>
        </w:tc>
      </w:tr>
      <w:tr w:rsidR="0016475F" w:rsidRPr="0016475F" w:rsidTr="00E94D1F">
        <w:trPr>
          <w:trHeight w:val="54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239 100,00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6 631,00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232 469,00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2,77</w:t>
            </w:r>
          </w:p>
        </w:tc>
      </w:tr>
      <w:tr w:rsidR="0016475F" w:rsidRPr="0016475F" w:rsidTr="00E94D1F">
        <w:trPr>
          <w:trHeight w:val="51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lastRenderedPageBreak/>
              <w:t>ЖИЛИЩНО-КОММУНАЛЬНОЕ Х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9 984 328,00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2 608 882,85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7 375 445,15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26,13</w:t>
            </w:r>
          </w:p>
        </w:tc>
      </w:tr>
      <w:tr w:rsidR="0016475F" w:rsidRPr="0016475F" w:rsidTr="00E94D1F">
        <w:trPr>
          <w:trHeight w:val="28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9 984 328,00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2 608 882,85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7 375 445,15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26,13</w:t>
            </w:r>
          </w:p>
        </w:tc>
      </w:tr>
      <w:tr w:rsidR="0016475F" w:rsidRPr="0016475F" w:rsidTr="00E94D1F">
        <w:trPr>
          <w:trHeight w:val="28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30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5 000,00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27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КУЛЬТУРА, КИНЕМАТ</w:t>
            </w:r>
            <w:r w:rsidRPr="0016475F">
              <w:rPr>
                <w:sz w:val="28"/>
                <w:szCs w:val="28"/>
              </w:rPr>
              <w:t>О</w:t>
            </w:r>
            <w:r w:rsidRPr="0016475F">
              <w:rPr>
                <w:sz w:val="28"/>
                <w:szCs w:val="28"/>
              </w:rPr>
              <w:t>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16 500,00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17,50</w:t>
            </w:r>
          </w:p>
        </w:tc>
      </w:tr>
      <w:tr w:rsidR="0016475F" w:rsidRPr="0016475F" w:rsidTr="00E94D1F">
        <w:trPr>
          <w:trHeight w:val="30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16 500,00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17,50</w:t>
            </w:r>
          </w:p>
        </w:tc>
      </w:tr>
      <w:tr w:rsidR="0016475F" w:rsidRPr="0016475F" w:rsidTr="00E94D1F">
        <w:trPr>
          <w:trHeight w:val="31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14 000,00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28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14 000,00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0,00</w:t>
            </w:r>
          </w:p>
        </w:tc>
      </w:tr>
      <w:tr w:rsidR="0016475F" w:rsidRPr="0016475F" w:rsidTr="00E94D1F">
        <w:trPr>
          <w:trHeight w:val="51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Результат исполнения бю</w:t>
            </w:r>
            <w:r w:rsidRPr="0016475F">
              <w:rPr>
                <w:sz w:val="28"/>
                <w:szCs w:val="28"/>
              </w:rPr>
              <w:t>д</w:t>
            </w:r>
            <w:r w:rsidRPr="0016475F">
              <w:rPr>
                <w:sz w:val="28"/>
                <w:szCs w:val="28"/>
              </w:rPr>
              <w:t>жета (дефицит / профицит)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450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-271 042,82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right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210 691,96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jc w:val="center"/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75F" w:rsidRPr="0016475F" w:rsidRDefault="0016475F" w:rsidP="000A5310">
            <w:pPr>
              <w:rPr>
                <w:sz w:val="28"/>
                <w:szCs w:val="28"/>
              </w:rPr>
            </w:pPr>
            <w:r w:rsidRPr="0016475F">
              <w:rPr>
                <w:sz w:val="28"/>
                <w:szCs w:val="28"/>
              </w:rPr>
              <w:t> </w:t>
            </w:r>
          </w:p>
        </w:tc>
      </w:tr>
    </w:tbl>
    <w:p w:rsidR="008C2DAD" w:rsidRPr="008C2DAD" w:rsidRDefault="008C2DAD" w:rsidP="008C2DAD"/>
    <w:p w:rsidR="008C2DAD" w:rsidRDefault="008C2DAD" w:rsidP="008C2DAD"/>
    <w:p w:rsidR="00FE1C48" w:rsidRPr="00DA480C" w:rsidRDefault="00FE1C48" w:rsidP="00DA480C">
      <w:pPr>
        <w:tabs>
          <w:tab w:val="left" w:pos="4710"/>
        </w:tabs>
      </w:pPr>
    </w:p>
    <w:sectPr w:rsidR="00FE1C48" w:rsidRPr="00DA480C" w:rsidSect="0016475F">
      <w:pgSz w:w="16838" w:h="11906" w:orient="landscape"/>
      <w:pgMar w:top="1701" w:right="397" w:bottom="567" w:left="851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AD" w:rsidRDefault="00800AAD" w:rsidP="008E71F9">
      <w:r>
        <w:separator/>
      </w:r>
    </w:p>
  </w:endnote>
  <w:endnote w:type="continuationSeparator" w:id="1">
    <w:p w:rsidR="00800AAD" w:rsidRDefault="00800AAD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AD" w:rsidRDefault="00800AAD" w:rsidP="008E71F9">
      <w:r>
        <w:separator/>
      </w:r>
    </w:p>
  </w:footnote>
  <w:footnote w:type="continuationSeparator" w:id="1">
    <w:p w:rsidR="00800AAD" w:rsidRDefault="00800AAD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70391"/>
      <w:docPartObj>
        <w:docPartGallery w:val="Page Numbers (Top of Page)"/>
        <w:docPartUnique/>
      </w:docPartObj>
    </w:sdtPr>
    <w:sdtContent>
      <w:p w:rsidR="009F6E23" w:rsidRDefault="00652BCD">
        <w:pPr>
          <w:pStyle w:val="a8"/>
          <w:jc w:val="center"/>
        </w:pPr>
        <w:fldSimple w:instr=" PAGE   \* MERGEFORMAT ">
          <w:r w:rsidR="003A6636">
            <w:rPr>
              <w:noProof/>
            </w:rPr>
            <w:t>11</w:t>
          </w:r>
        </w:fldSimple>
      </w:p>
    </w:sdtContent>
  </w:sdt>
  <w:p w:rsidR="000D5395" w:rsidRDefault="000D53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95" w:rsidRDefault="00652BCD">
    <w:pPr>
      <w:pStyle w:val="a8"/>
      <w:jc w:val="center"/>
    </w:pPr>
    <w:fldSimple w:instr=" PAGE   \* MERGEFORMAT ">
      <w:r w:rsidR="000D5395">
        <w:rPr>
          <w:noProof/>
        </w:rPr>
        <w:t>138</w:t>
      </w:r>
    </w:fldSimple>
  </w:p>
  <w:p w:rsidR="000D5395" w:rsidRDefault="000D53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222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27BD0"/>
    <w:rsid w:val="00033BC3"/>
    <w:rsid w:val="000408D6"/>
    <w:rsid w:val="00041DD2"/>
    <w:rsid w:val="00042184"/>
    <w:rsid w:val="00054C17"/>
    <w:rsid w:val="0007463A"/>
    <w:rsid w:val="00097515"/>
    <w:rsid w:val="000A5310"/>
    <w:rsid w:val="000B794F"/>
    <w:rsid w:val="000C3148"/>
    <w:rsid w:val="000C4F68"/>
    <w:rsid w:val="000D5395"/>
    <w:rsid w:val="000D71E8"/>
    <w:rsid w:val="000F0E85"/>
    <w:rsid w:val="0012703F"/>
    <w:rsid w:val="00133069"/>
    <w:rsid w:val="00146C0C"/>
    <w:rsid w:val="0016475F"/>
    <w:rsid w:val="00164AB1"/>
    <w:rsid w:val="00165890"/>
    <w:rsid w:val="00181D15"/>
    <w:rsid w:val="0019674F"/>
    <w:rsid w:val="001B0263"/>
    <w:rsid w:val="001B4355"/>
    <w:rsid w:val="001D0047"/>
    <w:rsid w:val="001D4AE1"/>
    <w:rsid w:val="001F0474"/>
    <w:rsid w:val="00210E05"/>
    <w:rsid w:val="00211812"/>
    <w:rsid w:val="002239BE"/>
    <w:rsid w:val="00240F32"/>
    <w:rsid w:val="002533C5"/>
    <w:rsid w:val="0025485C"/>
    <w:rsid w:val="00264BCA"/>
    <w:rsid w:val="00266B1F"/>
    <w:rsid w:val="00277A53"/>
    <w:rsid w:val="00287061"/>
    <w:rsid w:val="0029640B"/>
    <w:rsid w:val="002A0D3D"/>
    <w:rsid w:val="002A5D0D"/>
    <w:rsid w:val="002E13C4"/>
    <w:rsid w:val="002E6645"/>
    <w:rsid w:val="002F1F39"/>
    <w:rsid w:val="0030407D"/>
    <w:rsid w:val="00304588"/>
    <w:rsid w:val="00323E36"/>
    <w:rsid w:val="003255BE"/>
    <w:rsid w:val="00346E28"/>
    <w:rsid w:val="00355DF1"/>
    <w:rsid w:val="00362125"/>
    <w:rsid w:val="00376A6D"/>
    <w:rsid w:val="003A6636"/>
    <w:rsid w:val="003B0E09"/>
    <w:rsid w:val="003C4659"/>
    <w:rsid w:val="003D19A1"/>
    <w:rsid w:val="003D344A"/>
    <w:rsid w:val="003D48B7"/>
    <w:rsid w:val="003E4D06"/>
    <w:rsid w:val="003F3FE7"/>
    <w:rsid w:val="00403658"/>
    <w:rsid w:val="00403DA0"/>
    <w:rsid w:val="00420C8B"/>
    <w:rsid w:val="0042245E"/>
    <w:rsid w:val="00425FD6"/>
    <w:rsid w:val="00432619"/>
    <w:rsid w:val="00432F3E"/>
    <w:rsid w:val="00436F2A"/>
    <w:rsid w:val="00444E60"/>
    <w:rsid w:val="00456223"/>
    <w:rsid w:val="004660F6"/>
    <w:rsid w:val="00487CB9"/>
    <w:rsid w:val="004939A0"/>
    <w:rsid w:val="00493A42"/>
    <w:rsid w:val="00494797"/>
    <w:rsid w:val="00497CFF"/>
    <w:rsid w:val="004A176B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0BCC"/>
    <w:rsid w:val="005D37B6"/>
    <w:rsid w:val="005E2A5C"/>
    <w:rsid w:val="00614C64"/>
    <w:rsid w:val="00616795"/>
    <w:rsid w:val="0061728D"/>
    <w:rsid w:val="006333BC"/>
    <w:rsid w:val="00640E9E"/>
    <w:rsid w:val="00652BCD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B52D4"/>
    <w:rsid w:val="006D0640"/>
    <w:rsid w:val="006D224B"/>
    <w:rsid w:val="006E2140"/>
    <w:rsid w:val="006E58BE"/>
    <w:rsid w:val="006F7F13"/>
    <w:rsid w:val="007039B5"/>
    <w:rsid w:val="00707888"/>
    <w:rsid w:val="00710EBB"/>
    <w:rsid w:val="00715EB6"/>
    <w:rsid w:val="007214D2"/>
    <w:rsid w:val="0074481A"/>
    <w:rsid w:val="00793C60"/>
    <w:rsid w:val="007B40D8"/>
    <w:rsid w:val="007B5535"/>
    <w:rsid w:val="007C30D7"/>
    <w:rsid w:val="007E678E"/>
    <w:rsid w:val="007E7B32"/>
    <w:rsid w:val="00800AAD"/>
    <w:rsid w:val="00810A2D"/>
    <w:rsid w:val="0081646B"/>
    <w:rsid w:val="00820BE4"/>
    <w:rsid w:val="0082445D"/>
    <w:rsid w:val="00825E17"/>
    <w:rsid w:val="00843A22"/>
    <w:rsid w:val="00847C5E"/>
    <w:rsid w:val="00864414"/>
    <w:rsid w:val="00864E64"/>
    <w:rsid w:val="0087185C"/>
    <w:rsid w:val="00890462"/>
    <w:rsid w:val="00896F3C"/>
    <w:rsid w:val="008A1660"/>
    <w:rsid w:val="008C2DAD"/>
    <w:rsid w:val="008D567D"/>
    <w:rsid w:val="008E7056"/>
    <w:rsid w:val="008E70C8"/>
    <w:rsid w:val="008E71F9"/>
    <w:rsid w:val="00912165"/>
    <w:rsid w:val="0093037F"/>
    <w:rsid w:val="00935228"/>
    <w:rsid w:val="009551DC"/>
    <w:rsid w:val="0096274D"/>
    <w:rsid w:val="009912EC"/>
    <w:rsid w:val="009B2A63"/>
    <w:rsid w:val="009B55AC"/>
    <w:rsid w:val="009E3E4B"/>
    <w:rsid w:val="009F6E23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C758F"/>
    <w:rsid w:val="00AD28AD"/>
    <w:rsid w:val="00AD6E46"/>
    <w:rsid w:val="00AE1A37"/>
    <w:rsid w:val="00AE7DE3"/>
    <w:rsid w:val="00B15082"/>
    <w:rsid w:val="00B2284F"/>
    <w:rsid w:val="00B32469"/>
    <w:rsid w:val="00B52455"/>
    <w:rsid w:val="00B554A4"/>
    <w:rsid w:val="00B6127F"/>
    <w:rsid w:val="00B840BF"/>
    <w:rsid w:val="00BA2CB9"/>
    <w:rsid w:val="00BA5E9D"/>
    <w:rsid w:val="00BB6E9D"/>
    <w:rsid w:val="00BC6668"/>
    <w:rsid w:val="00BC71C4"/>
    <w:rsid w:val="00BC72FB"/>
    <w:rsid w:val="00BD5EAB"/>
    <w:rsid w:val="00C11623"/>
    <w:rsid w:val="00C52034"/>
    <w:rsid w:val="00C5460D"/>
    <w:rsid w:val="00C54CB9"/>
    <w:rsid w:val="00C57C3A"/>
    <w:rsid w:val="00C6203B"/>
    <w:rsid w:val="00C6677D"/>
    <w:rsid w:val="00C742EF"/>
    <w:rsid w:val="00C74EB3"/>
    <w:rsid w:val="00C7531F"/>
    <w:rsid w:val="00C85122"/>
    <w:rsid w:val="00C8613F"/>
    <w:rsid w:val="00C955B8"/>
    <w:rsid w:val="00C97155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0F73"/>
    <w:rsid w:val="00D43612"/>
    <w:rsid w:val="00D56862"/>
    <w:rsid w:val="00D86572"/>
    <w:rsid w:val="00DA480C"/>
    <w:rsid w:val="00DC03BC"/>
    <w:rsid w:val="00DD3AD8"/>
    <w:rsid w:val="00DE03B5"/>
    <w:rsid w:val="00DE09FA"/>
    <w:rsid w:val="00E15825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94D1F"/>
    <w:rsid w:val="00EA2E95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C59EA"/>
    <w:rsid w:val="00FE179D"/>
    <w:rsid w:val="00FE1C48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71F9"/>
    <w:rPr>
      <w:sz w:val="24"/>
      <w:szCs w:val="24"/>
    </w:rPr>
  </w:style>
  <w:style w:type="paragraph" w:styleId="aa">
    <w:name w:val="footer"/>
    <w:basedOn w:val="a"/>
    <w:link w:val="ab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E71F9"/>
    <w:rPr>
      <w:sz w:val="24"/>
      <w:szCs w:val="24"/>
    </w:rPr>
  </w:style>
  <w:style w:type="character" w:styleId="ac">
    <w:name w:val="page number"/>
    <w:basedOn w:val="a0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3E4D06"/>
    <w:pPr>
      <w:spacing w:before="100" w:beforeAutospacing="1" w:after="119" w:line="102" w:lineRule="atLeast"/>
      <w:jc w:val="both"/>
    </w:pPr>
    <w:rPr>
      <w:color w:val="00000A"/>
    </w:rPr>
  </w:style>
  <w:style w:type="paragraph" w:customStyle="1" w:styleId="CharChar1CharChar1CharChar1">
    <w:name w:val="Char Char Знак Знак1 Char Char1 Знак Знак Char Char1"/>
    <w:basedOn w:val="a"/>
    <w:rsid w:val="00864E64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..\..\..\WINWORD6\CLIPART\GERB_OBL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D43B-506B-4F74-9A9F-8D75A05B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10400</CharactersWithSpaces>
  <SharedDoc>false</SharedDoc>
  <HLinks>
    <vt:vector size="6" baseType="variant">
      <vt:variant>
        <vt:i4>70713390</vt:i4>
      </vt:variant>
      <vt:variant>
        <vt:i4>0</vt:i4>
      </vt:variant>
      <vt:variant>
        <vt:i4>0</vt:i4>
      </vt:variant>
      <vt:variant>
        <vt:i4>5</vt:i4>
      </vt:variant>
      <vt:variant>
        <vt:lpwstr>http://адмподдорье.рф/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2022-02-16T06:35:00Z</cp:lastPrinted>
  <dcterms:created xsi:type="dcterms:W3CDTF">2022-07-26T09:24:00Z</dcterms:created>
  <dcterms:modified xsi:type="dcterms:W3CDTF">2022-07-26T09:42:00Z</dcterms:modified>
</cp:coreProperties>
</file>