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D63" w:rsidRDefault="00357E47" w:rsidP="00B11EC1">
      <w:pPr>
        <w:jc w:val="right"/>
      </w:pPr>
      <w:r>
        <w:rPr>
          <w:noProof/>
        </w:rPr>
        <w:pict>
          <v:rect id="_x0000_s1026" style="position:absolute;left:0;text-align:left;margin-left:220.95pt;margin-top:-29.2pt;width:80.25pt;height:19.85pt;z-index:251657728" stroked="f"/>
        </w:pict>
      </w:r>
      <w:r w:rsidR="00B11EC1">
        <w:t>проект</w:t>
      </w:r>
    </w:p>
    <w:p w:rsidR="00FE5D63" w:rsidRDefault="00FE5D63" w:rsidP="00FE5D63">
      <w:pPr>
        <w:pStyle w:val="1"/>
        <w:spacing w:line="240" w:lineRule="exact"/>
        <w:rPr>
          <w:b/>
          <w:bCs/>
        </w:rPr>
      </w:pPr>
      <w:r>
        <w:rPr>
          <w:b/>
          <w:bCs/>
        </w:rPr>
        <w:t>Российская Федерация</w:t>
      </w:r>
    </w:p>
    <w:p w:rsidR="00FE5D63" w:rsidRDefault="00FE5D63" w:rsidP="00FE5D63">
      <w:pPr>
        <w:pStyle w:val="1"/>
        <w:spacing w:line="240" w:lineRule="exact"/>
        <w:rPr>
          <w:b/>
          <w:bCs/>
        </w:rPr>
      </w:pPr>
      <w:r>
        <w:rPr>
          <w:b/>
          <w:bCs/>
        </w:rPr>
        <w:t>Новгородская область</w:t>
      </w:r>
    </w:p>
    <w:p w:rsidR="00FE5D63" w:rsidRDefault="00FE5D63" w:rsidP="00FE5D63">
      <w:pPr>
        <w:pStyle w:val="2"/>
        <w:spacing w:line="240" w:lineRule="auto"/>
        <w:jc w:val="center"/>
      </w:pPr>
    </w:p>
    <w:p w:rsidR="00FE5D63" w:rsidRDefault="00FE5D63" w:rsidP="00FE5D63">
      <w:pPr>
        <w:pStyle w:val="2"/>
        <w:spacing w:line="240" w:lineRule="auto"/>
        <w:jc w:val="center"/>
      </w:pPr>
      <w:r>
        <w:t>АДМИНИСТРАЦИЯ ПОДДОРСКОГО МУНИЦИПАЛЬНОГО РАЙОНА</w:t>
      </w:r>
    </w:p>
    <w:p w:rsidR="004A339F" w:rsidRPr="004A339F" w:rsidRDefault="004A339F" w:rsidP="004A339F"/>
    <w:p w:rsidR="00FE5D63" w:rsidRPr="004A339F" w:rsidRDefault="00FE5D63" w:rsidP="00FE5D63">
      <w:pPr>
        <w:pStyle w:val="6"/>
        <w:rPr>
          <w:sz w:val="32"/>
          <w:szCs w:val="32"/>
        </w:rPr>
      </w:pPr>
      <w:r w:rsidRPr="004A339F">
        <w:rPr>
          <w:sz w:val="32"/>
          <w:szCs w:val="32"/>
        </w:rPr>
        <w:t>П О С Т А Н О В Л Е Н И Е</w:t>
      </w:r>
    </w:p>
    <w:p w:rsidR="007109AE" w:rsidRPr="004C2653" w:rsidRDefault="00416905" w:rsidP="00E25DF4">
      <w:pPr>
        <w:spacing w:line="240" w:lineRule="exact"/>
        <w:jc w:val="center"/>
        <w:rPr>
          <w:sz w:val="28"/>
        </w:rPr>
      </w:pPr>
      <w:r>
        <w:rPr>
          <w:sz w:val="28"/>
        </w:rPr>
        <w:t>о</w:t>
      </w:r>
      <w:r w:rsidR="004C2653">
        <w:rPr>
          <w:sz w:val="28"/>
        </w:rPr>
        <w:t>т</w:t>
      </w:r>
      <w:r w:rsidR="00FE5D63">
        <w:rPr>
          <w:sz w:val="28"/>
        </w:rPr>
        <w:t>№</w:t>
      </w:r>
    </w:p>
    <w:p w:rsidR="00FE5D63" w:rsidRDefault="00FE5D63" w:rsidP="00E25DF4">
      <w:pPr>
        <w:spacing w:line="240" w:lineRule="exact"/>
        <w:jc w:val="center"/>
        <w:rPr>
          <w:sz w:val="28"/>
        </w:rPr>
      </w:pPr>
      <w:r>
        <w:rPr>
          <w:sz w:val="28"/>
        </w:rPr>
        <w:t>с.Поддорье</w:t>
      </w:r>
    </w:p>
    <w:p w:rsidR="00FE5D63" w:rsidRPr="00774C26" w:rsidRDefault="00FE5D63" w:rsidP="00FE5D63">
      <w:pPr>
        <w:spacing w:line="240" w:lineRule="exact"/>
        <w:rPr>
          <w:sz w:val="28"/>
        </w:rPr>
      </w:pPr>
    </w:p>
    <w:tbl>
      <w:tblPr>
        <w:tblW w:w="9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16"/>
      </w:tblGrid>
      <w:tr w:rsidR="00E25DF4" w:rsidTr="00321BC6">
        <w:trPr>
          <w:cantSplit/>
          <w:trHeight w:val="301"/>
          <w:jc w:val="center"/>
        </w:trPr>
        <w:tc>
          <w:tcPr>
            <w:tcW w:w="9916" w:type="dxa"/>
            <w:tcBorders>
              <w:top w:val="nil"/>
              <w:left w:val="nil"/>
              <w:bottom w:val="nil"/>
              <w:right w:val="nil"/>
            </w:tcBorders>
          </w:tcPr>
          <w:p w:rsidR="00E25DF4" w:rsidRPr="00BF569D" w:rsidRDefault="0013337D" w:rsidP="0013337D">
            <w:pPr>
              <w:spacing w:line="240" w:lineRule="exact"/>
              <w:ind w:firstLine="0"/>
              <w:jc w:val="center"/>
              <w:rPr>
                <w:b/>
                <w:sz w:val="28"/>
                <w:szCs w:val="28"/>
              </w:rPr>
            </w:pPr>
            <w:r w:rsidRPr="00430647">
              <w:rPr>
                <w:b/>
                <w:color w:val="000000" w:themeColor="text1"/>
                <w:sz w:val="28"/>
                <w:szCs w:val="28"/>
              </w:rPr>
              <w:t>Об</w:t>
            </w:r>
            <w:r w:rsidR="0073592D">
              <w:rPr>
                <w:b/>
                <w:color w:val="000000" w:themeColor="text1"/>
                <w:sz w:val="28"/>
                <w:szCs w:val="28"/>
              </w:rPr>
              <w:t xml:space="preserve"> </w:t>
            </w:r>
            <w:r w:rsidRPr="00430647">
              <w:rPr>
                <w:b/>
                <w:color w:val="000000" w:themeColor="text1"/>
                <w:sz w:val="28"/>
                <w:szCs w:val="28"/>
              </w:rPr>
              <w:t>утверждении</w:t>
            </w:r>
            <w:r w:rsidR="0073592D">
              <w:rPr>
                <w:b/>
                <w:color w:val="000000" w:themeColor="text1"/>
                <w:sz w:val="28"/>
                <w:szCs w:val="28"/>
              </w:rPr>
              <w:t xml:space="preserve"> </w:t>
            </w:r>
            <w:r w:rsidRPr="00430647">
              <w:rPr>
                <w:b/>
                <w:color w:val="000000" w:themeColor="text1"/>
                <w:sz w:val="28"/>
                <w:szCs w:val="28"/>
              </w:rPr>
              <w:t>Типового</w:t>
            </w:r>
            <w:r w:rsidR="0073592D">
              <w:rPr>
                <w:b/>
                <w:color w:val="000000" w:themeColor="text1"/>
                <w:sz w:val="28"/>
                <w:szCs w:val="28"/>
              </w:rPr>
              <w:t xml:space="preserve"> </w:t>
            </w:r>
            <w:r w:rsidRPr="00430647">
              <w:rPr>
                <w:b/>
                <w:color w:val="000000" w:themeColor="text1"/>
                <w:sz w:val="28"/>
                <w:szCs w:val="28"/>
              </w:rPr>
              <w:t>положения о закупке товаров, работ,</w:t>
            </w:r>
            <w:r w:rsidR="0073592D">
              <w:rPr>
                <w:b/>
                <w:color w:val="000000" w:themeColor="text1"/>
                <w:sz w:val="28"/>
                <w:szCs w:val="28"/>
              </w:rPr>
              <w:t xml:space="preserve"> </w:t>
            </w:r>
            <w:r w:rsidRPr="00430647">
              <w:rPr>
                <w:b/>
                <w:color w:val="000000" w:themeColor="text1"/>
                <w:sz w:val="28"/>
                <w:szCs w:val="28"/>
              </w:rPr>
              <w:t>услуг</w:t>
            </w:r>
            <w:r w:rsidR="0073592D">
              <w:rPr>
                <w:b/>
                <w:color w:val="000000" w:themeColor="text1"/>
                <w:sz w:val="28"/>
                <w:szCs w:val="28"/>
              </w:rPr>
              <w:t xml:space="preserve"> </w:t>
            </w:r>
            <w:r>
              <w:rPr>
                <w:b/>
                <w:color w:val="000000" w:themeColor="text1"/>
                <w:sz w:val="28"/>
                <w:szCs w:val="28"/>
              </w:rPr>
              <w:t>м</w:t>
            </w:r>
            <w:r>
              <w:rPr>
                <w:b/>
                <w:color w:val="000000" w:themeColor="text1"/>
                <w:sz w:val="28"/>
                <w:szCs w:val="28"/>
              </w:rPr>
              <w:t>у</w:t>
            </w:r>
            <w:r>
              <w:rPr>
                <w:b/>
                <w:color w:val="000000" w:themeColor="text1"/>
                <w:sz w:val="28"/>
                <w:szCs w:val="28"/>
              </w:rPr>
              <w:t xml:space="preserve">ниципальных </w:t>
            </w:r>
            <w:r w:rsidRPr="00430647">
              <w:rPr>
                <w:b/>
                <w:color w:val="000000" w:themeColor="text1"/>
                <w:sz w:val="28"/>
                <w:szCs w:val="28"/>
              </w:rPr>
              <w:t>автономных</w:t>
            </w:r>
            <w:r>
              <w:rPr>
                <w:b/>
                <w:color w:val="000000" w:themeColor="text1"/>
                <w:sz w:val="28"/>
                <w:szCs w:val="28"/>
              </w:rPr>
              <w:t xml:space="preserve"> учреждений, подведомственных Администр</w:t>
            </w:r>
            <w:r>
              <w:rPr>
                <w:b/>
                <w:color w:val="000000" w:themeColor="text1"/>
                <w:sz w:val="28"/>
                <w:szCs w:val="28"/>
              </w:rPr>
              <w:t>а</w:t>
            </w:r>
            <w:r>
              <w:rPr>
                <w:b/>
                <w:color w:val="000000" w:themeColor="text1"/>
                <w:sz w:val="28"/>
                <w:szCs w:val="28"/>
              </w:rPr>
              <w:t xml:space="preserve">ции </w:t>
            </w:r>
            <w:r w:rsidRPr="00430647">
              <w:rPr>
                <w:b/>
                <w:color w:val="000000" w:themeColor="text1"/>
                <w:sz w:val="28"/>
                <w:szCs w:val="28"/>
              </w:rPr>
              <w:t>Поддорского муниципального района</w:t>
            </w:r>
          </w:p>
        </w:tc>
      </w:tr>
    </w:tbl>
    <w:p w:rsidR="003821B0" w:rsidRDefault="003821B0" w:rsidP="000144BA">
      <w:pPr>
        <w:keepNext/>
        <w:tabs>
          <w:tab w:val="left" w:pos="709"/>
        </w:tabs>
        <w:suppressAutoHyphens/>
        <w:rPr>
          <w:sz w:val="28"/>
          <w:szCs w:val="28"/>
        </w:rPr>
      </w:pPr>
    </w:p>
    <w:p w:rsidR="003821B0" w:rsidRDefault="003821B0" w:rsidP="00C52546">
      <w:pPr>
        <w:keepNext/>
        <w:tabs>
          <w:tab w:val="left" w:pos="709"/>
        </w:tabs>
        <w:suppressAutoHyphens/>
        <w:rPr>
          <w:sz w:val="28"/>
          <w:szCs w:val="28"/>
        </w:rPr>
      </w:pPr>
    </w:p>
    <w:p w:rsidR="00B11EC1" w:rsidRDefault="0013337D" w:rsidP="0013337D">
      <w:pPr>
        <w:rPr>
          <w:b/>
          <w:color w:val="000000" w:themeColor="text1"/>
          <w:sz w:val="28"/>
          <w:szCs w:val="28"/>
        </w:rPr>
      </w:pPr>
      <w:r w:rsidRPr="00430647">
        <w:rPr>
          <w:color w:val="000000" w:themeColor="text1"/>
          <w:sz w:val="28"/>
          <w:szCs w:val="28"/>
        </w:rPr>
        <w:t xml:space="preserve">В соответствии с частью 2.1 статьи 2 Федерального закона от 18 июля 2011 года № 223-ФЗ «О закупках товаров, работ, услуг отдельными видами юридических лиц»,Администрация </w:t>
      </w:r>
      <w:r>
        <w:rPr>
          <w:color w:val="000000" w:themeColor="text1"/>
          <w:sz w:val="28"/>
          <w:szCs w:val="28"/>
        </w:rPr>
        <w:t xml:space="preserve">Поддорского </w:t>
      </w:r>
      <w:r w:rsidRPr="00430647">
        <w:rPr>
          <w:color w:val="000000" w:themeColor="text1"/>
          <w:sz w:val="28"/>
          <w:szCs w:val="28"/>
        </w:rPr>
        <w:t>муниципального района</w:t>
      </w:r>
    </w:p>
    <w:p w:rsidR="0013337D" w:rsidRPr="00430647" w:rsidRDefault="0013337D" w:rsidP="0013337D">
      <w:pPr>
        <w:rPr>
          <w:color w:val="000000" w:themeColor="text1"/>
          <w:sz w:val="28"/>
          <w:szCs w:val="28"/>
        </w:rPr>
      </w:pPr>
      <w:r w:rsidRPr="00430647">
        <w:rPr>
          <w:b/>
          <w:color w:val="000000" w:themeColor="text1"/>
          <w:sz w:val="28"/>
          <w:szCs w:val="28"/>
        </w:rPr>
        <w:t>ПОСТАНОВЛЯЕТ</w:t>
      </w:r>
      <w:r w:rsidRPr="00430647">
        <w:rPr>
          <w:color w:val="000000" w:themeColor="text1"/>
          <w:sz w:val="28"/>
          <w:szCs w:val="28"/>
        </w:rPr>
        <w:t>:</w:t>
      </w:r>
    </w:p>
    <w:p w:rsidR="0013337D" w:rsidRPr="00430647" w:rsidRDefault="0013337D" w:rsidP="0013337D">
      <w:pPr>
        <w:widowControl w:val="0"/>
        <w:tabs>
          <w:tab w:val="left" w:pos="1134"/>
        </w:tabs>
        <w:suppressAutoHyphens/>
        <w:rPr>
          <w:color w:val="000000" w:themeColor="text1"/>
          <w:sz w:val="28"/>
          <w:szCs w:val="28"/>
        </w:rPr>
      </w:pPr>
      <w:r w:rsidRPr="00430647">
        <w:rPr>
          <w:rFonts w:eastAsia="Calibri"/>
          <w:color w:val="000000" w:themeColor="text1"/>
          <w:sz w:val="28"/>
          <w:szCs w:val="28"/>
        </w:rPr>
        <w:t xml:space="preserve">1. Утвердить прилагаемое типовое </w:t>
      </w:r>
      <w:hyperlink r:id="rId7" w:history="1"/>
      <w:r w:rsidRPr="00430647">
        <w:rPr>
          <w:rFonts w:eastAsia="Calibri"/>
          <w:color w:val="000000" w:themeColor="text1"/>
          <w:sz w:val="28"/>
          <w:szCs w:val="28"/>
        </w:rPr>
        <w:t xml:space="preserve">положение о закупке товаров, работ, услуг автономных учреждений, подведомственных Администрации </w:t>
      </w:r>
      <w:r w:rsidRPr="00430647">
        <w:rPr>
          <w:bCs/>
          <w:color w:val="000000" w:themeColor="text1"/>
          <w:sz w:val="28"/>
          <w:szCs w:val="28"/>
        </w:rPr>
        <w:t>Поддорского муниципального района</w:t>
      </w:r>
      <w:r w:rsidRPr="00430647">
        <w:rPr>
          <w:rFonts w:eastAsia="Calibri"/>
          <w:color w:val="000000" w:themeColor="text1"/>
          <w:sz w:val="28"/>
          <w:szCs w:val="28"/>
        </w:rPr>
        <w:t xml:space="preserve"> (далее - типовое положение).</w:t>
      </w:r>
    </w:p>
    <w:p w:rsidR="0013337D" w:rsidRPr="00430647" w:rsidRDefault="0013337D" w:rsidP="0013337D">
      <w:pPr>
        <w:tabs>
          <w:tab w:val="left" w:pos="1134"/>
          <w:tab w:val="left" w:pos="1418"/>
        </w:tabs>
        <w:rPr>
          <w:color w:val="000000" w:themeColor="text1"/>
          <w:sz w:val="28"/>
          <w:szCs w:val="28"/>
        </w:rPr>
      </w:pPr>
      <w:r w:rsidRPr="00430647">
        <w:rPr>
          <w:color w:val="000000" w:themeColor="text1"/>
          <w:sz w:val="28"/>
          <w:szCs w:val="28"/>
        </w:rPr>
        <w:t>2. Руководителям учреждений подведомственных Администрации По</w:t>
      </w:r>
      <w:r w:rsidRPr="00430647">
        <w:rPr>
          <w:color w:val="000000" w:themeColor="text1"/>
          <w:sz w:val="28"/>
          <w:szCs w:val="28"/>
        </w:rPr>
        <w:t>д</w:t>
      </w:r>
      <w:r w:rsidRPr="00430647">
        <w:rPr>
          <w:color w:val="000000" w:themeColor="text1"/>
          <w:sz w:val="28"/>
          <w:szCs w:val="28"/>
        </w:rPr>
        <w:t>дорского муниципального района, организовать работу по внесению изменений в утвержденные положения о закупке или утвердить новое положение о заку</w:t>
      </w:r>
      <w:r w:rsidRPr="00430647">
        <w:rPr>
          <w:color w:val="000000" w:themeColor="text1"/>
          <w:sz w:val="28"/>
          <w:szCs w:val="28"/>
        </w:rPr>
        <w:t>п</w:t>
      </w:r>
      <w:r w:rsidRPr="00430647">
        <w:rPr>
          <w:color w:val="000000" w:themeColor="text1"/>
          <w:sz w:val="28"/>
          <w:szCs w:val="28"/>
        </w:rPr>
        <w:t>ке, приведенное в соответствие типовому положению.</w:t>
      </w:r>
    </w:p>
    <w:p w:rsidR="0013337D" w:rsidRPr="00430647" w:rsidRDefault="0013337D" w:rsidP="0013337D">
      <w:pPr>
        <w:tabs>
          <w:tab w:val="left" w:pos="1134"/>
        </w:tabs>
        <w:rPr>
          <w:color w:val="000000" w:themeColor="text1"/>
          <w:sz w:val="28"/>
          <w:szCs w:val="28"/>
        </w:rPr>
      </w:pPr>
      <w:r w:rsidRPr="00430647">
        <w:rPr>
          <w:color w:val="000000" w:themeColor="text1"/>
          <w:sz w:val="28"/>
          <w:szCs w:val="28"/>
        </w:rPr>
        <w:t>3. Администрации Поддорского муниципального района в течение 15 дней со дня принятия постановления разместить утвержденное типовое пол</w:t>
      </w:r>
      <w:r w:rsidRPr="00430647">
        <w:rPr>
          <w:color w:val="000000" w:themeColor="text1"/>
          <w:sz w:val="28"/>
          <w:szCs w:val="28"/>
        </w:rPr>
        <w:t>о</w:t>
      </w:r>
      <w:r w:rsidRPr="00430647">
        <w:rPr>
          <w:color w:val="000000" w:themeColor="text1"/>
          <w:sz w:val="28"/>
          <w:szCs w:val="28"/>
        </w:rPr>
        <w:t>жение</w:t>
      </w:r>
      <w:r w:rsidR="00B905C2">
        <w:rPr>
          <w:color w:val="000000" w:themeColor="text1"/>
          <w:sz w:val="28"/>
          <w:szCs w:val="28"/>
        </w:rPr>
        <w:t xml:space="preserve"> </w:t>
      </w:r>
      <w:r w:rsidRPr="00430647">
        <w:rPr>
          <w:color w:val="000000" w:themeColor="text1"/>
          <w:sz w:val="28"/>
          <w:szCs w:val="28"/>
        </w:rPr>
        <w:t>в единой информационной системе в сфере закупок.</w:t>
      </w:r>
    </w:p>
    <w:p w:rsidR="0013337D" w:rsidRPr="00430647" w:rsidRDefault="0013337D" w:rsidP="0013337D">
      <w:pPr>
        <w:tabs>
          <w:tab w:val="left" w:pos="1134"/>
        </w:tabs>
        <w:rPr>
          <w:rFonts w:eastAsia="Calibri"/>
          <w:color w:val="000000" w:themeColor="text1"/>
          <w:sz w:val="28"/>
          <w:szCs w:val="28"/>
        </w:rPr>
      </w:pPr>
      <w:r w:rsidRPr="00430647">
        <w:rPr>
          <w:rFonts w:eastAsia="Calibri"/>
          <w:color w:val="000000" w:themeColor="text1"/>
          <w:sz w:val="28"/>
          <w:szCs w:val="28"/>
        </w:rPr>
        <w:t>4. Типовое положение вступает в силу со дня его официального размещ</w:t>
      </w:r>
      <w:r w:rsidRPr="00430647">
        <w:rPr>
          <w:rFonts w:eastAsia="Calibri"/>
          <w:color w:val="000000" w:themeColor="text1"/>
          <w:sz w:val="28"/>
          <w:szCs w:val="28"/>
        </w:rPr>
        <w:t>е</w:t>
      </w:r>
      <w:r w:rsidRPr="00430647">
        <w:rPr>
          <w:rFonts w:eastAsia="Calibri"/>
          <w:color w:val="000000" w:themeColor="text1"/>
          <w:sz w:val="28"/>
          <w:szCs w:val="28"/>
        </w:rPr>
        <w:t>ния в единой информационной системе в сфере закупок.</w:t>
      </w:r>
    </w:p>
    <w:p w:rsidR="00B11EC1" w:rsidRDefault="0013337D" w:rsidP="0013337D">
      <w:pPr>
        <w:tabs>
          <w:tab w:val="left" w:pos="1134"/>
        </w:tabs>
        <w:rPr>
          <w:rFonts w:eastAsia="Calibri"/>
          <w:color w:val="000000" w:themeColor="text1"/>
          <w:sz w:val="28"/>
          <w:szCs w:val="28"/>
        </w:rPr>
      </w:pPr>
      <w:r w:rsidRPr="00430647">
        <w:rPr>
          <w:rFonts w:eastAsia="Calibri"/>
          <w:color w:val="000000" w:themeColor="text1"/>
          <w:sz w:val="28"/>
          <w:szCs w:val="28"/>
        </w:rPr>
        <w:t>5. Отменить</w:t>
      </w:r>
      <w:r w:rsidR="00B11EC1">
        <w:rPr>
          <w:rFonts w:eastAsia="Calibri"/>
          <w:color w:val="000000" w:themeColor="text1"/>
          <w:sz w:val="28"/>
          <w:szCs w:val="28"/>
        </w:rPr>
        <w:t xml:space="preserve"> Постановления:</w:t>
      </w:r>
    </w:p>
    <w:p w:rsidR="00B11EC1" w:rsidRDefault="0013337D" w:rsidP="0013337D">
      <w:pPr>
        <w:tabs>
          <w:tab w:val="left" w:pos="1134"/>
        </w:tabs>
        <w:rPr>
          <w:rFonts w:eastAsia="Calibri"/>
          <w:color w:val="000000" w:themeColor="text1"/>
          <w:sz w:val="28"/>
          <w:szCs w:val="28"/>
        </w:rPr>
      </w:pPr>
      <w:r w:rsidRPr="00430647">
        <w:rPr>
          <w:rFonts w:eastAsia="Calibri"/>
          <w:color w:val="000000" w:themeColor="text1"/>
          <w:sz w:val="28"/>
          <w:szCs w:val="28"/>
        </w:rPr>
        <w:t>№</w:t>
      </w:r>
      <w:r w:rsidR="00B905C2">
        <w:rPr>
          <w:rFonts w:eastAsia="Calibri"/>
          <w:color w:val="000000" w:themeColor="text1"/>
          <w:sz w:val="28"/>
          <w:szCs w:val="28"/>
        </w:rPr>
        <w:t xml:space="preserve"> </w:t>
      </w:r>
      <w:r>
        <w:rPr>
          <w:rFonts w:eastAsia="Calibri"/>
          <w:color w:val="000000" w:themeColor="text1"/>
          <w:sz w:val="28"/>
          <w:szCs w:val="28"/>
        </w:rPr>
        <w:t>1</w:t>
      </w:r>
      <w:r w:rsidR="00B11EC1">
        <w:rPr>
          <w:rFonts w:eastAsia="Calibri"/>
          <w:color w:val="000000" w:themeColor="text1"/>
          <w:sz w:val="28"/>
          <w:szCs w:val="28"/>
        </w:rPr>
        <w:t>4</w:t>
      </w:r>
      <w:r>
        <w:rPr>
          <w:rFonts w:eastAsia="Calibri"/>
          <w:color w:val="000000" w:themeColor="text1"/>
          <w:sz w:val="28"/>
          <w:szCs w:val="28"/>
        </w:rPr>
        <w:t>5</w:t>
      </w:r>
      <w:r w:rsidRPr="00430647">
        <w:rPr>
          <w:rFonts w:eastAsia="Calibri"/>
          <w:color w:val="000000" w:themeColor="text1"/>
          <w:sz w:val="28"/>
          <w:szCs w:val="28"/>
        </w:rPr>
        <w:t xml:space="preserve"> от </w:t>
      </w:r>
      <w:r w:rsidR="00B11EC1">
        <w:rPr>
          <w:rFonts w:eastAsia="Calibri"/>
          <w:color w:val="000000" w:themeColor="text1"/>
          <w:sz w:val="28"/>
          <w:szCs w:val="28"/>
        </w:rPr>
        <w:t>30</w:t>
      </w:r>
      <w:r w:rsidRPr="00430647">
        <w:rPr>
          <w:rFonts w:eastAsia="Calibri"/>
          <w:color w:val="000000" w:themeColor="text1"/>
          <w:sz w:val="28"/>
          <w:szCs w:val="28"/>
        </w:rPr>
        <w:t>.0</w:t>
      </w:r>
      <w:r>
        <w:rPr>
          <w:rFonts w:eastAsia="Calibri"/>
          <w:color w:val="000000" w:themeColor="text1"/>
          <w:sz w:val="28"/>
          <w:szCs w:val="28"/>
        </w:rPr>
        <w:t>3</w:t>
      </w:r>
      <w:r w:rsidRPr="00430647">
        <w:rPr>
          <w:rFonts w:eastAsia="Calibri"/>
          <w:color w:val="000000" w:themeColor="text1"/>
          <w:sz w:val="28"/>
          <w:szCs w:val="28"/>
        </w:rPr>
        <w:t>.202</w:t>
      </w:r>
      <w:r>
        <w:rPr>
          <w:rFonts w:eastAsia="Calibri"/>
          <w:color w:val="000000" w:themeColor="text1"/>
          <w:sz w:val="28"/>
          <w:szCs w:val="28"/>
        </w:rPr>
        <w:t>2</w:t>
      </w:r>
      <w:r w:rsidRPr="00430647">
        <w:rPr>
          <w:rFonts w:eastAsia="Calibri"/>
          <w:color w:val="000000" w:themeColor="text1"/>
          <w:sz w:val="28"/>
          <w:szCs w:val="28"/>
        </w:rPr>
        <w:t xml:space="preserve"> «Об утверждении Типового положения о закупке т</w:t>
      </w:r>
      <w:r w:rsidRPr="00430647">
        <w:rPr>
          <w:rFonts w:eastAsia="Calibri"/>
          <w:color w:val="000000" w:themeColor="text1"/>
          <w:sz w:val="28"/>
          <w:szCs w:val="28"/>
        </w:rPr>
        <w:t>о</w:t>
      </w:r>
      <w:r w:rsidRPr="00430647">
        <w:rPr>
          <w:rFonts w:eastAsia="Calibri"/>
          <w:color w:val="000000" w:themeColor="text1"/>
          <w:sz w:val="28"/>
          <w:szCs w:val="28"/>
        </w:rPr>
        <w:t>варов, работ, услуг муниципальных автономных учреждений, подведомстве</w:t>
      </w:r>
      <w:r w:rsidRPr="00430647">
        <w:rPr>
          <w:rFonts w:eastAsia="Calibri"/>
          <w:color w:val="000000" w:themeColor="text1"/>
          <w:sz w:val="28"/>
          <w:szCs w:val="28"/>
        </w:rPr>
        <w:t>н</w:t>
      </w:r>
      <w:r w:rsidRPr="00430647">
        <w:rPr>
          <w:rFonts w:eastAsia="Calibri"/>
          <w:color w:val="000000" w:themeColor="text1"/>
          <w:sz w:val="28"/>
          <w:szCs w:val="28"/>
        </w:rPr>
        <w:t>ных Администрации Поддорского муниципального района»</w:t>
      </w:r>
      <w:r w:rsidR="00B11EC1">
        <w:rPr>
          <w:rFonts w:eastAsia="Calibri"/>
          <w:color w:val="000000" w:themeColor="text1"/>
          <w:sz w:val="28"/>
          <w:szCs w:val="28"/>
        </w:rPr>
        <w:t>;</w:t>
      </w:r>
    </w:p>
    <w:p w:rsidR="00B11EC1" w:rsidRDefault="00B11EC1" w:rsidP="00B11EC1">
      <w:pPr>
        <w:tabs>
          <w:tab w:val="left" w:pos="1134"/>
        </w:tabs>
        <w:rPr>
          <w:rFonts w:eastAsia="Calibri"/>
          <w:color w:val="000000" w:themeColor="text1"/>
          <w:sz w:val="28"/>
          <w:szCs w:val="28"/>
        </w:rPr>
      </w:pPr>
      <w:r w:rsidRPr="00430647">
        <w:rPr>
          <w:rFonts w:eastAsia="Calibri"/>
          <w:color w:val="000000" w:themeColor="text1"/>
          <w:sz w:val="28"/>
          <w:szCs w:val="28"/>
        </w:rPr>
        <w:t>№</w:t>
      </w:r>
      <w:r w:rsidR="00B905C2">
        <w:rPr>
          <w:rFonts w:eastAsia="Calibri"/>
          <w:color w:val="000000" w:themeColor="text1"/>
          <w:sz w:val="28"/>
          <w:szCs w:val="28"/>
        </w:rPr>
        <w:t xml:space="preserve"> </w:t>
      </w:r>
      <w:r>
        <w:rPr>
          <w:rFonts w:eastAsia="Calibri"/>
          <w:color w:val="000000" w:themeColor="text1"/>
          <w:sz w:val="28"/>
          <w:szCs w:val="28"/>
        </w:rPr>
        <w:t>365</w:t>
      </w:r>
      <w:r w:rsidRPr="00430647">
        <w:rPr>
          <w:rFonts w:eastAsia="Calibri"/>
          <w:color w:val="000000" w:themeColor="text1"/>
          <w:sz w:val="28"/>
          <w:szCs w:val="28"/>
        </w:rPr>
        <w:t xml:space="preserve"> от </w:t>
      </w:r>
      <w:r>
        <w:rPr>
          <w:rFonts w:eastAsia="Calibri"/>
          <w:color w:val="000000" w:themeColor="text1"/>
          <w:sz w:val="28"/>
          <w:szCs w:val="28"/>
        </w:rPr>
        <w:t>05</w:t>
      </w:r>
      <w:r w:rsidRPr="00430647">
        <w:rPr>
          <w:rFonts w:eastAsia="Calibri"/>
          <w:color w:val="000000" w:themeColor="text1"/>
          <w:sz w:val="28"/>
          <w:szCs w:val="28"/>
        </w:rPr>
        <w:t>.0</w:t>
      </w:r>
      <w:r>
        <w:rPr>
          <w:rFonts w:eastAsia="Calibri"/>
          <w:color w:val="000000" w:themeColor="text1"/>
          <w:sz w:val="28"/>
          <w:szCs w:val="28"/>
        </w:rPr>
        <w:t>8</w:t>
      </w:r>
      <w:r w:rsidRPr="00430647">
        <w:rPr>
          <w:rFonts w:eastAsia="Calibri"/>
          <w:color w:val="000000" w:themeColor="text1"/>
          <w:sz w:val="28"/>
          <w:szCs w:val="28"/>
        </w:rPr>
        <w:t>.202</w:t>
      </w:r>
      <w:r>
        <w:rPr>
          <w:rFonts w:eastAsia="Calibri"/>
          <w:color w:val="000000" w:themeColor="text1"/>
          <w:sz w:val="28"/>
          <w:szCs w:val="28"/>
        </w:rPr>
        <w:t>2 «</w:t>
      </w:r>
      <w:r w:rsidRPr="00B11EC1">
        <w:rPr>
          <w:rFonts w:eastAsia="Calibri"/>
          <w:color w:val="000000" w:themeColor="text1"/>
          <w:sz w:val="28"/>
          <w:szCs w:val="28"/>
        </w:rPr>
        <w:t>О внесении изменений в Типовое положение о з</w:t>
      </w:r>
      <w:r w:rsidRPr="00B11EC1">
        <w:rPr>
          <w:rFonts w:eastAsia="Calibri"/>
          <w:color w:val="000000" w:themeColor="text1"/>
          <w:sz w:val="28"/>
          <w:szCs w:val="28"/>
        </w:rPr>
        <w:t>а</w:t>
      </w:r>
      <w:r w:rsidRPr="00B11EC1">
        <w:rPr>
          <w:rFonts w:eastAsia="Calibri"/>
          <w:color w:val="000000" w:themeColor="text1"/>
          <w:sz w:val="28"/>
          <w:szCs w:val="28"/>
        </w:rPr>
        <w:t>купке товаров, работ,</w:t>
      </w:r>
      <w:r w:rsidR="00B905C2">
        <w:rPr>
          <w:rFonts w:eastAsia="Calibri"/>
          <w:color w:val="000000" w:themeColor="text1"/>
          <w:sz w:val="28"/>
          <w:szCs w:val="28"/>
        </w:rPr>
        <w:t xml:space="preserve"> </w:t>
      </w:r>
      <w:r w:rsidRPr="00B11EC1">
        <w:rPr>
          <w:rFonts w:eastAsia="Calibri"/>
          <w:color w:val="000000" w:themeColor="text1"/>
          <w:sz w:val="28"/>
          <w:szCs w:val="28"/>
        </w:rPr>
        <w:t>услуг муниципальных автономных учреждений, подв</w:t>
      </w:r>
      <w:r w:rsidRPr="00B11EC1">
        <w:rPr>
          <w:rFonts w:eastAsia="Calibri"/>
          <w:color w:val="000000" w:themeColor="text1"/>
          <w:sz w:val="28"/>
          <w:szCs w:val="28"/>
        </w:rPr>
        <w:t>е</w:t>
      </w:r>
      <w:r w:rsidRPr="00B11EC1">
        <w:rPr>
          <w:rFonts w:eastAsia="Calibri"/>
          <w:color w:val="000000" w:themeColor="text1"/>
          <w:sz w:val="28"/>
          <w:szCs w:val="28"/>
        </w:rPr>
        <w:t>домственных Администрации Поддорского муниципального района</w:t>
      </w:r>
      <w:r>
        <w:rPr>
          <w:rFonts w:eastAsia="Calibri"/>
          <w:color w:val="000000" w:themeColor="text1"/>
          <w:sz w:val="28"/>
          <w:szCs w:val="28"/>
        </w:rPr>
        <w:t>»;</w:t>
      </w:r>
    </w:p>
    <w:p w:rsidR="00B11EC1" w:rsidRDefault="00B11EC1" w:rsidP="0013337D">
      <w:pPr>
        <w:tabs>
          <w:tab w:val="left" w:pos="1134"/>
        </w:tabs>
        <w:rPr>
          <w:rFonts w:eastAsia="Calibri"/>
          <w:color w:val="000000" w:themeColor="text1"/>
          <w:sz w:val="28"/>
          <w:szCs w:val="28"/>
        </w:rPr>
      </w:pPr>
      <w:r w:rsidRPr="00430647">
        <w:rPr>
          <w:rFonts w:eastAsia="Calibri"/>
          <w:color w:val="000000" w:themeColor="text1"/>
          <w:sz w:val="28"/>
          <w:szCs w:val="28"/>
        </w:rPr>
        <w:t>№</w:t>
      </w:r>
      <w:r>
        <w:rPr>
          <w:rFonts w:eastAsia="Calibri"/>
          <w:color w:val="000000" w:themeColor="text1"/>
          <w:sz w:val="28"/>
          <w:szCs w:val="28"/>
        </w:rPr>
        <w:t>10</w:t>
      </w:r>
      <w:r w:rsidRPr="00430647">
        <w:rPr>
          <w:rFonts w:eastAsia="Calibri"/>
          <w:color w:val="000000" w:themeColor="text1"/>
          <w:sz w:val="28"/>
          <w:szCs w:val="28"/>
        </w:rPr>
        <w:t xml:space="preserve"> от </w:t>
      </w:r>
      <w:r>
        <w:rPr>
          <w:rFonts w:eastAsia="Calibri"/>
          <w:color w:val="000000" w:themeColor="text1"/>
          <w:sz w:val="28"/>
          <w:szCs w:val="28"/>
        </w:rPr>
        <w:t>12</w:t>
      </w:r>
      <w:r w:rsidRPr="00430647">
        <w:rPr>
          <w:rFonts w:eastAsia="Calibri"/>
          <w:color w:val="000000" w:themeColor="text1"/>
          <w:sz w:val="28"/>
          <w:szCs w:val="28"/>
        </w:rPr>
        <w:t>.0</w:t>
      </w:r>
      <w:r>
        <w:rPr>
          <w:rFonts w:eastAsia="Calibri"/>
          <w:color w:val="000000" w:themeColor="text1"/>
          <w:sz w:val="28"/>
          <w:szCs w:val="28"/>
        </w:rPr>
        <w:t>1</w:t>
      </w:r>
      <w:r w:rsidRPr="00430647">
        <w:rPr>
          <w:rFonts w:eastAsia="Calibri"/>
          <w:color w:val="000000" w:themeColor="text1"/>
          <w:sz w:val="28"/>
          <w:szCs w:val="28"/>
        </w:rPr>
        <w:t>.202</w:t>
      </w:r>
      <w:r>
        <w:rPr>
          <w:rFonts w:eastAsia="Calibri"/>
          <w:color w:val="000000" w:themeColor="text1"/>
          <w:sz w:val="28"/>
          <w:szCs w:val="28"/>
        </w:rPr>
        <w:t>3 «</w:t>
      </w:r>
      <w:r w:rsidRPr="00B11EC1">
        <w:rPr>
          <w:rFonts w:eastAsia="Calibri"/>
          <w:color w:val="000000" w:themeColor="text1"/>
          <w:sz w:val="28"/>
          <w:szCs w:val="28"/>
        </w:rPr>
        <w:t>О внесении изменений в Типовое положение о заку</w:t>
      </w:r>
      <w:r w:rsidRPr="00B11EC1">
        <w:rPr>
          <w:rFonts w:eastAsia="Calibri"/>
          <w:color w:val="000000" w:themeColor="text1"/>
          <w:sz w:val="28"/>
          <w:szCs w:val="28"/>
        </w:rPr>
        <w:t>п</w:t>
      </w:r>
      <w:r w:rsidRPr="00B11EC1">
        <w:rPr>
          <w:rFonts w:eastAsia="Calibri"/>
          <w:color w:val="000000" w:themeColor="text1"/>
          <w:sz w:val="28"/>
          <w:szCs w:val="28"/>
        </w:rPr>
        <w:t>ке товаров, работ,</w:t>
      </w:r>
      <w:r w:rsidR="00B905C2">
        <w:rPr>
          <w:rFonts w:eastAsia="Calibri"/>
          <w:color w:val="000000" w:themeColor="text1"/>
          <w:sz w:val="28"/>
          <w:szCs w:val="28"/>
        </w:rPr>
        <w:t xml:space="preserve"> </w:t>
      </w:r>
      <w:r w:rsidRPr="00B11EC1">
        <w:rPr>
          <w:rFonts w:eastAsia="Calibri"/>
          <w:color w:val="000000" w:themeColor="text1"/>
          <w:sz w:val="28"/>
          <w:szCs w:val="28"/>
        </w:rPr>
        <w:t>услуг муниципальных автономных учреждений, подведомс</w:t>
      </w:r>
      <w:r w:rsidRPr="00B11EC1">
        <w:rPr>
          <w:rFonts w:eastAsia="Calibri"/>
          <w:color w:val="000000" w:themeColor="text1"/>
          <w:sz w:val="28"/>
          <w:szCs w:val="28"/>
        </w:rPr>
        <w:t>т</w:t>
      </w:r>
      <w:r w:rsidRPr="00B11EC1">
        <w:rPr>
          <w:rFonts w:eastAsia="Calibri"/>
          <w:color w:val="000000" w:themeColor="text1"/>
          <w:sz w:val="28"/>
          <w:szCs w:val="28"/>
        </w:rPr>
        <w:t>венных Администрации Поддорского муниципального района</w:t>
      </w:r>
      <w:r>
        <w:rPr>
          <w:rFonts w:eastAsia="Calibri"/>
          <w:color w:val="000000" w:themeColor="text1"/>
          <w:sz w:val="28"/>
          <w:szCs w:val="28"/>
        </w:rPr>
        <w:t>»;</w:t>
      </w:r>
    </w:p>
    <w:p w:rsidR="0013337D" w:rsidRPr="00430647" w:rsidRDefault="00B11EC1" w:rsidP="0013337D">
      <w:pPr>
        <w:tabs>
          <w:tab w:val="left" w:pos="1134"/>
        </w:tabs>
        <w:rPr>
          <w:rFonts w:eastAsia="Calibri"/>
          <w:color w:val="000000" w:themeColor="text1"/>
          <w:sz w:val="28"/>
          <w:szCs w:val="28"/>
        </w:rPr>
      </w:pPr>
      <w:r w:rsidRPr="00430647">
        <w:rPr>
          <w:rFonts w:eastAsia="Calibri"/>
          <w:color w:val="000000" w:themeColor="text1"/>
          <w:sz w:val="28"/>
          <w:szCs w:val="28"/>
        </w:rPr>
        <w:t>№</w:t>
      </w:r>
      <w:r>
        <w:rPr>
          <w:rFonts w:eastAsia="Calibri"/>
          <w:color w:val="000000" w:themeColor="text1"/>
          <w:sz w:val="28"/>
          <w:szCs w:val="28"/>
        </w:rPr>
        <w:t>128</w:t>
      </w:r>
      <w:r w:rsidRPr="00430647">
        <w:rPr>
          <w:rFonts w:eastAsia="Calibri"/>
          <w:color w:val="000000" w:themeColor="text1"/>
          <w:sz w:val="28"/>
          <w:szCs w:val="28"/>
        </w:rPr>
        <w:t xml:space="preserve"> от </w:t>
      </w:r>
      <w:r>
        <w:rPr>
          <w:rFonts w:eastAsia="Calibri"/>
          <w:color w:val="000000" w:themeColor="text1"/>
          <w:sz w:val="28"/>
          <w:szCs w:val="28"/>
        </w:rPr>
        <w:t>06</w:t>
      </w:r>
      <w:r w:rsidRPr="00430647">
        <w:rPr>
          <w:rFonts w:eastAsia="Calibri"/>
          <w:color w:val="000000" w:themeColor="text1"/>
          <w:sz w:val="28"/>
          <w:szCs w:val="28"/>
        </w:rPr>
        <w:t>.0</w:t>
      </w:r>
      <w:r>
        <w:rPr>
          <w:rFonts w:eastAsia="Calibri"/>
          <w:color w:val="000000" w:themeColor="text1"/>
          <w:sz w:val="28"/>
          <w:szCs w:val="28"/>
        </w:rPr>
        <w:t>3</w:t>
      </w:r>
      <w:r w:rsidRPr="00430647">
        <w:rPr>
          <w:rFonts w:eastAsia="Calibri"/>
          <w:color w:val="000000" w:themeColor="text1"/>
          <w:sz w:val="28"/>
          <w:szCs w:val="28"/>
        </w:rPr>
        <w:t>.202</w:t>
      </w:r>
      <w:r>
        <w:rPr>
          <w:rFonts w:eastAsia="Calibri"/>
          <w:color w:val="000000" w:themeColor="text1"/>
          <w:sz w:val="28"/>
          <w:szCs w:val="28"/>
        </w:rPr>
        <w:t>3 «</w:t>
      </w:r>
      <w:r w:rsidRPr="00B11EC1">
        <w:rPr>
          <w:rFonts w:eastAsia="Calibri"/>
          <w:color w:val="000000" w:themeColor="text1"/>
          <w:sz w:val="28"/>
          <w:szCs w:val="28"/>
        </w:rPr>
        <w:t>О внесении изменений в Типовое положение о з</w:t>
      </w:r>
      <w:r w:rsidRPr="00B11EC1">
        <w:rPr>
          <w:rFonts w:eastAsia="Calibri"/>
          <w:color w:val="000000" w:themeColor="text1"/>
          <w:sz w:val="28"/>
          <w:szCs w:val="28"/>
        </w:rPr>
        <w:t>а</w:t>
      </w:r>
      <w:r w:rsidRPr="00B11EC1">
        <w:rPr>
          <w:rFonts w:eastAsia="Calibri"/>
          <w:color w:val="000000" w:themeColor="text1"/>
          <w:sz w:val="28"/>
          <w:szCs w:val="28"/>
        </w:rPr>
        <w:t>купке товаров, работ,</w:t>
      </w:r>
      <w:r w:rsidR="00B905C2">
        <w:rPr>
          <w:rFonts w:eastAsia="Calibri"/>
          <w:color w:val="000000" w:themeColor="text1"/>
          <w:sz w:val="28"/>
          <w:szCs w:val="28"/>
        </w:rPr>
        <w:t xml:space="preserve"> </w:t>
      </w:r>
      <w:r w:rsidRPr="00B11EC1">
        <w:rPr>
          <w:rFonts w:eastAsia="Calibri"/>
          <w:color w:val="000000" w:themeColor="text1"/>
          <w:sz w:val="28"/>
          <w:szCs w:val="28"/>
        </w:rPr>
        <w:t>услуг муниципальных автономных учреждений, подв</w:t>
      </w:r>
      <w:r w:rsidRPr="00B11EC1">
        <w:rPr>
          <w:rFonts w:eastAsia="Calibri"/>
          <w:color w:val="000000" w:themeColor="text1"/>
          <w:sz w:val="28"/>
          <w:szCs w:val="28"/>
        </w:rPr>
        <w:t>е</w:t>
      </w:r>
      <w:r w:rsidRPr="00B11EC1">
        <w:rPr>
          <w:rFonts w:eastAsia="Calibri"/>
          <w:color w:val="000000" w:themeColor="text1"/>
          <w:sz w:val="28"/>
          <w:szCs w:val="28"/>
        </w:rPr>
        <w:t>домственных Администрации Поддорского муниципального района</w:t>
      </w:r>
      <w:r>
        <w:rPr>
          <w:rFonts w:eastAsia="Calibri"/>
          <w:color w:val="000000" w:themeColor="text1"/>
          <w:sz w:val="28"/>
          <w:szCs w:val="28"/>
        </w:rPr>
        <w:t>».</w:t>
      </w:r>
    </w:p>
    <w:p w:rsidR="0013337D" w:rsidRPr="00430647" w:rsidRDefault="0013337D" w:rsidP="0013337D">
      <w:pPr>
        <w:tabs>
          <w:tab w:val="left" w:pos="1134"/>
        </w:tabs>
        <w:rPr>
          <w:color w:val="000000" w:themeColor="text1"/>
          <w:sz w:val="28"/>
          <w:szCs w:val="28"/>
        </w:rPr>
      </w:pPr>
      <w:r w:rsidRPr="00430647">
        <w:rPr>
          <w:rFonts w:eastAsia="Calibri"/>
          <w:color w:val="000000" w:themeColor="text1"/>
          <w:sz w:val="28"/>
          <w:szCs w:val="28"/>
        </w:rPr>
        <w:t>6.</w:t>
      </w:r>
      <w:r w:rsidRPr="00430647">
        <w:rPr>
          <w:color w:val="000000" w:themeColor="text1"/>
          <w:sz w:val="28"/>
          <w:szCs w:val="28"/>
        </w:rPr>
        <w:t xml:space="preserve"> Опубликовать постановление на сайте Администрации муниципальн</w:t>
      </w:r>
      <w:r w:rsidRPr="00430647">
        <w:rPr>
          <w:color w:val="000000" w:themeColor="text1"/>
          <w:sz w:val="28"/>
          <w:szCs w:val="28"/>
        </w:rPr>
        <w:t>о</w:t>
      </w:r>
      <w:r w:rsidRPr="00430647">
        <w:rPr>
          <w:color w:val="000000" w:themeColor="text1"/>
          <w:sz w:val="28"/>
          <w:szCs w:val="28"/>
        </w:rPr>
        <w:t>го района в информационно-телекоммуникационной сети «Интернет» (</w:t>
      </w:r>
      <w:r w:rsidRPr="00430647">
        <w:rPr>
          <w:color w:val="000000" w:themeColor="text1"/>
          <w:sz w:val="28"/>
          <w:szCs w:val="28"/>
          <w:lang w:val="en-US"/>
        </w:rPr>
        <w:t>http</w:t>
      </w:r>
      <w:r w:rsidRPr="00430647">
        <w:rPr>
          <w:color w:val="000000" w:themeColor="text1"/>
          <w:sz w:val="28"/>
          <w:szCs w:val="28"/>
        </w:rPr>
        <w:t>://адмподдорье.рф).</w:t>
      </w:r>
    </w:p>
    <w:p w:rsidR="00B11EC1" w:rsidRDefault="00B11EC1" w:rsidP="00B11EC1">
      <w:pPr>
        <w:ind w:firstLine="0"/>
        <w:jc w:val="left"/>
        <w:rPr>
          <w:sz w:val="28"/>
          <w:szCs w:val="28"/>
        </w:rPr>
      </w:pPr>
    </w:p>
    <w:p w:rsidR="00B11EC1" w:rsidRPr="00B11EC1" w:rsidRDefault="00B11EC1" w:rsidP="00B11EC1">
      <w:pPr>
        <w:ind w:firstLine="0"/>
        <w:jc w:val="left"/>
        <w:rPr>
          <w:b/>
          <w:sz w:val="28"/>
          <w:szCs w:val="28"/>
        </w:rPr>
      </w:pPr>
    </w:p>
    <w:p w:rsidR="00B11EC1" w:rsidRPr="00B11EC1" w:rsidRDefault="00B11EC1" w:rsidP="00B11EC1">
      <w:pPr>
        <w:ind w:firstLine="0"/>
        <w:jc w:val="left"/>
        <w:rPr>
          <w:b/>
          <w:sz w:val="28"/>
          <w:szCs w:val="28"/>
        </w:rPr>
      </w:pPr>
      <w:r w:rsidRPr="00B11EC1">
        <w:rPr>
          <w:b/>
          <w:sz w:val="28"/>
          <w:szCs w:val="28"/>
        </w:rPr>
        <w:t>Проект подготовил и завизировал</w:t>
      </w:r>
    </w:p>
    <w:p w:rsidR="00B11EC1" w:rsidRDefault="00B11EC1" w:rsidP="00B11EC1">
      <w:pPr>
        <w:ind w:firstLine="0"/>
        <w:jc w:val="left"/>
        <w:rPr>
          <w:sz w:val="28"/>
          <w:szCs w:val="28"/>
        </w:rPr>
      </w:pPr>
    </w:p>
    <w:p w:rsidR="00B11EC1" w:rsidRPr="00B11EC1" w:rsidRDefault="00B11EC1" w:rsidP="00B11EC1">
      <w:pPr>
        <w:ind w:firstLine="0"/>
        <w:jc w:val="left"/>
        <w:rPr>
          <w:sz w:val="28"/>
          <w:szCs w:val="28"/>
        </w:rPr>
      </w:pPr>
      <w:r>
        <w:rPr>
          <w:sz w:val="28"/>
          <w:szCs w:val="28"/>
        </w:rPr>
        <w:t>Ведущий специалист                                                                        А.В. Дмитриев</w:t>
      </w:r>
    </w:p>
    <w:p w:rsidR="00B11EC1" w:rsidRPr="00B11EC1" w:rsidRDefault="00B11EC1" w:rsidP="00B11EC1">
      <w:pPr>
        <w:ind w:firstLine="0"/>
        <w:jc w:val="left"/>
        <w:rPr>
          <w:sz w:val="28"/>
          <w:szCs w:val="28"/>
        </w:rPr>
      </w:pPr>
    </w:p>
    <w:p w:rsidR="00B11EC1" w:rsidRPr="00B11EC1" w:rsidRDefault="00B11EC1" w:rsidP="00B11EC1">
      <w:pPr>
        <w:ind w:firstLine="0"/>
        <w:jc w:val="left"/>
        <w:rPr>
          <w:sz w:val="28"/>
          <w:szCs w:val="28"/>
        </w:rPr>
      </w:pPr>
    </w:p>
    <w:p w:rsidR="00B11EC1" w:rsidRPr="00B11EC1" w:rsidRDefault="00B11EC1" w:rsidP="00B11EC1">
      <w:pPr>
        <w:ind w:firstLine="0"/>
        <w:jc w:val="left"/>
        <w:rPr>
          <w:b/>
          <w:sz w:val="28"/>
          <w:szCs w:val="28"/>
        </w:rPr>
      </w:pPr>
      <w:r w:rsidRPr="00B11EC1">
        <w:rPr>
          <w:b/>
          <w:sz w:val="28"/>
          <w:szCs w:val="28"/>
        </w:rPr>
        <w:t>Согласовано:</w:t>
      </w:r>
    </w:p>
    <w:p w:rsidR="00B11EC1" w:rsidRDefault="00B11EC1" w:rsidP="00B11EC1">
      <w:pPr>
        <w:ind w:firstLine="0"/>
        <w:jc w:val="left"/>
        <w:rPr>
          <w:sz w:val="28"/>
          <w:szCs w:val="28"/>
        </w:rPr>
      </w:pPr>
    </w:p>
    <w:p w:rsidR="00B11EC1" w:rsidRPr="00B11EC1" w:rsidRDefault="00B11EC1" w:rsidP="00B11EC1">
      <w:pPr>
        <w:ind w:firstLine="0"/>
        <w:jc w:val="left"/>
        <w:rPr>
          <w:sz w:val="28"/>
          <w:szCs w:val="28"/>
        </w:rPr>
      </w:pPr>
      <w:r w:rsidRPr="00B11EC1">
        <w:rPr>
          <w:sz w:val="28"/>
          <w:szCs w:val="28"/>
        </w:rPr>
        <w:t>Председатель комитета по экономике</w:t>
      </w:r>
    </w:p>
    <w:p w:rsidR="00B11EC1" w:rsidRDefault="00B11EC1" w:rsidP="00B11EC1">
      <w:pPr>
        <w:ind w:firstLine="0"/>
        <w:jc w:val="left"/>
        <w:rPr>
          <w:sz w:val="28"/>
          <w:szCs w:val="28"/>
        </w:rPr>
      </w:pPr>
      <w:r w:rsidRPr="00B11EC1">
        <w:rPr>
          <w:sz w:val="28"/>
          <w:szCs w:val="28"/>
        </w:rPr>
        <w:t>и управлению муниципальным имуществом                              Е.И. Ясакова</w:t>
      </w:r>
    </w:p>
    <w:p w:rsidR="00B11EC1" w:rsidRDefault="00B11EC1" w:rsidP="00B11EC1">
      <w:pPr>
        <w:ind w:firstLine="0"/>
        <w:jc w:val="left"/>
        <w:rPr>
          <w:sz w:val="28"/>
          <w:szCs w:val="28"/>
        </w:rPr>
      </w:pPr>
    </w:p>
    <w:p w:rsidR="0013337D" w:rsidRDefault="0013337D" w:rsidP="00B11EC1">
      <w:pPr>
        <w:ind w:firstLine="0"/>
        <w:jc w:val="left"/>
        <w:rPr>
          <w:sz w:val="28"/>
          <w:szCs w:val="28"/>
        </w:rPr>
      </w:pPr>
      <w:r>
        <w:rPr>
          <w:sz w:val="28"/>
          <w:szCs w:val="28"/>
        </w:rPr>
        <w:br w:type="page"/>
      </w:r>
    </w:p>
    <w:p w:rsidR="0013337D" w:rsidRPr="00430647" w:rsidRDefault="0013337D" w:rsidP="008C47F0">
      <w:pPr>
        <w:jc w:val="right"/>
        <w:outlineLvl w:val="4"/>
        <w:rPr>
          <w:bCs/>
          <w:iCs/>
          <w:color w:val="000000" w:themeColor="text1"/>
          <w:sz w:val="28"/>
          <w:szCs w:val="28"/>
        </w:rPr>
      </w:pPr>
      <w:r w:rsidRPr="00430647">
        <w:rPr>
          <w:bCs/>
          <w:iCs/>
          <w:color w:val="000000" w:themeColor="text1"/>
          <w:sz w:val="28"/>
          <w:szCs w:val="28"/>
        </w:rPr>
        <w:lastRenderedPageBreak/>
        <w:t>УТВЕРЖДЕНО</w:t>
      </w:r>
    </w:p>
    <w:p w:rsidR="0013337D" w:rsidRPr="00430647" w:rsidRDefault="0013337D" w:rsidP="008C47F0">
      <w:pPr>
        <w:ind w:left="4956"/>
        <w:jc w:val="right"/>
        <w:rPr>
          <w:color w:val="000000" w:themeColor="text1"/>
          <w:sz w:val="28"/>
          <w:szCs w:val="28"/>
          <w:lang w:eastAsia="ar-SA"/>
        </w:rPr>
      </w:pPr>
      <w:r w:rsidRPr="00430647">
        <w:rPr>
          <w:color w:val="000000" w:themeColor="text1"/>
          <w:sz w:val="28"/>
          <w:szCs w:val="28"/>
          <w:lang w:eastAsia="ar-SA"/>
        </w:rPr>
        <w:t>постановлением Администрации</w:t>
      </w:r>
    </w:p>
    <w:p w:rsidR="0013337D" w:rsidRPr="00430647" w:rsidRDefault="0013337D" w:rsidP="008C47F0">
      <w:pPr>
        <w:ind w:left="4956"/>
        <w:jc w:val="right"/>
        <w:rPr>
          <w:color w:val="000000" w:themeColor="text1"/>
          <w:sz w:val="28"/>
          <w:szCs w:val="28"/>
          <w:lang w:eastAsia="ar-SA"/>
        </w:rPr>
      </w:pPr>
      <w:r w:rsidRPr="00430647">
        <w:rPr>
          <w:color w:val="000000" w:themeColor="text1"/>
          <w:sz w:val="28"/>
          <w:szCs w:val="28"/>
          <w:lang w:eastAsia="ar-SA"/>
        </w:rPr>
        <w:t>муниципального района</w:t>
      </w:r>
    </w:p>
    <w:p w:rsidR="0013337D" w:rsidRPr="00430647" w:rsidRDefault="0013337D" w:rsidP="008C47F0">
      <w:pPr>
        <w:tabs>
          <w:tab w:val="left" w:pos="6465"/>
          <w:tab w:val="right" w:pos="9354"/>
        </w:tabs>
        <w:ind w:left="4956"/>
        <w:jc w:val="right"/>
        <w:rPr>
          <w:color w:val="000000" w:themeColor="text1"/>
          <w:sz w:val="28"/>
          <w:szCs w:val="28"/>
          <w:lang w:eastAsia="ar-SA"/>
        </w:rPr>
      </w:pPr>
      <w:r w:rsidRPr="00430647">
        <w:rPr>
          <w:color w:val="000000" w:themeColor="text1"/>
          <w:sz w:val="28"/>
          <w:szCs w:val="28"/>
          <w:lang w:eastAsia="ar-SA"/>
        </w:rPr>
        <w:t xml:space="preserve">от № </w:t>
      </w:r>
    </w:p>
    <w:p w:rsidR="0013337D" w:rsidRDefault="0013337D" w:rsidP="0013337D">
      <w:pPr>
        <w:widowControl w:val="0"/>
        <w:autoSpaceDE w:val="0"/>
        <w:autoSpaceDN w:val="0"/>
        <w:adjustRightInd w:val="0"/>
        <w:jc w:val="center"/>
        <w:rPr>
          <w:b/>
          <w:bCs/>
          <w:color w:val="000000" w:themeColor="text1"/>
          <w:sz w:val="28"/>
          <w:szCs w:val="28"/>
        </w:rPr>
      </w:pPr>
    </w:p>
    <w:p w:rsidR="0013337D" w:rsidRPr="005A3762" w:rsidRDefault="0013337D" w:rsidP="0013337D">
      <w:pPr>
        <w:widowControl w:val="0"/>
        <w:autoSpaceDE w:val="0"/>
        <w:autoSpaceDN w:val="0"/>
        <w:adjustRightInd w:val="0"/>
        <w:jc w:val="center"/>
        <w:rPr>
          <w:b/>
          <w:bCs/>
          <w:color w:val="000000" w:themeColor="text1"/>
          <w:sz w:val="28"/>
          <w:szCs w:val="28"/>
        </w:rPr>
      </w:pPr>
      <w:r w:rsidRPr="005A3762">
        <w:rPr>
          <w:b/>
          <w:bCs/>
          <w:color w:val="000000" w:themeColor="text1"/>
          <w:sz w:val="28"/>
          <w:szCs w:val="28"/>
        </w:rPr>
        <w:t>ТИПОВОЕ ПОЛОЖЕНИЕ</w:t>
      </w:r>
    </w:p>
    <w:p w:rsidR="0013337D" w:rsidRDefault="0013337D" w:rsidP="0013337D">
      <w:pPr>
        <w:widowControl w:val="0"/>
        <w:autoSpaceDE w:val="0"/>
        <w:autoSpaceDN w:val="0"/>
        <w:adjustRightInd w:val="0"/>
        <w:jc w:val="center"/>
        <w:rPr>
          <w:bCs/>
          <w:color w:val="000000" w:themeColor="text1"/>
          <w:sz w:val="28"/>
          <w:szCs w:val="28"/>
        </w:rPr>
      </w:pPr>
      <w:r w:rsidRPr="005A3762">
        <w:rPr>
          <w:bCs/>
          <w:color w:val="000000" w:themeColor="text1"/>
          <w:sz w:val="28"/>
          <w:szCs w:val="28"/>
        </w:rPr>
        <w:t xml:space="preserve">о закупке товаров, работ, услуг государственных областных бюджетных и автономных учреждений, подведомственных Администрации </w:t>
      </w:r>
      <w:r>
        <w:rPr>
          <w:bCs/>
          <w:color w:val="000000" w:themeColor="text1"/>
          <w:sz w:val="28"/>
          <w:szCs w:val="28"/>
        </w:rPr>
        <w:t>Поддорского</w:t>
      </w:r>
    </w:p>
    <w:p w:rsidR="0013337D" w:rsidRDefault="0013337D" w:rsidP="0013337D">
      <w:pPr>
        <w:widowControl w:val="0"/>
        <w:autoSpaceDE w:val="0"/>
        <w:autoSpaceDN w:val="0"/>
        <w:adjustRightInd w:val="0"/>
        <w:jc w:val="center"/>
        <w:rPr>
          <w:bCs/>
          <w:color w:val="000000" w:themeColor="text1"/>
          <w:sz w:val="28"/>
          <w:szCs w:val="28"/>
        </w:rPr>
      </w:pPr>
      <w:r>
        <w:rPr>
          <w:bCs/>
          <w:color w:val="000000" w:themeColor="text1"/>
          <w:sz w:val="28"/>
          <w:szCs w:val="28"/>
        </w:rPr>
        <w:t>муниципального района</w:t>
      </w:r>
    </w:p>
    <w:p w:rsidR="00B11EC1" w:rsidRDefault="00B11EC1" w:rsidP="0013337D">
      <w:pPr>
        <w:widowControl w:val="0"/>
        <w:autoSpaceDE w:val="0"/>
        <w:autoSpaceDN w:val="0"/>
        <w:adjustRightInd w:val="0"/>
        <w:jc w:val="center"/>
        <w:rPr>
          <w:bCs/>
          <w:color w:val="000000" w:themeColor="text1"/>
          <w:sz w:val="28"/>
          <w:szCs w:val="28"/>
        </w:rPr>
      </w:pPr>
    </w:p>
    <w:p w:rsidR="00B11EC1" w:rsidRPr="00B11EC1" w:rsidRDefault="00B11EC1" w:rsidP="00B11EC1">
      <w:pPr>
        <w:widowControl w:val="0"/>
        <w:autoSpaceDE w:val="0"/>
        <w:autoSpaceDN w:val="0"/>
        <w:adjustRightInd w:val="0"/>
        <w:ind w:firstLine="720"/>
        <w:jc w:val="center"/>
        <w:rPr>
          <w:sz w:val="28"/>
          <w:szCs w:val="28"/>
        </w:rPr>
      </w:pPr>
    </w:p>
    <w:p w:rsidR="00B11EC1" w:rsidRPr="00B11EC1" w:rsidRDefault="00B11EC1" w:rsidP="00B11EC1">
      <w:pPr>
        <w:keepNext/>
        <w:spacing w:line="240" w:lineRule="exact"/>
        <w:ind w:left="709" w:firstLine="0"/>
        <w:outlineLvl w:val="0"/>
        <w:rPr>
          <w:rFonts w:eastAsia="Calibri"/>
          <w:b/>
          <w:bCs/>
          <w:sz w:val="28"/>
          <w:szCs w:val="28"/>
        </w:rPr>
      </w:pPr>
      <w:bookmarkStart w:id="0" w:name="page3"/>
      <w:bookmarkStart w:id="1" w:name="page7"/>
      <w:bookmarkStart w:id="2" w:name="_Toc521582046"/>
      <w:bookmarkEnd w:id="0"/>
      <w:bookmarkEnd w:id="1"/>
      <w:r w:rsidRPr="00B11EC1">
        <w:rPr>
          <w:rFonts w:eastAsia="Calibri"/>
          <w:b/>
          <w:bCs/>
          <w:sz w:val="28"/>
          <w:szCs w:val="28"/>
        </w:rPr>
        <w:t>1. Общие положения</w:t>
      </w:r>
      <w:bookmarkEnd w:id="2"/>
    </w:p>
    <w:p w:rsidR="00B11EC1" w:rsidRPr="00B11EC1" w:rsidRDefault="00B11EC1" w:rsidP="00B11EC1">
      <w:pPr>
        <w:widowControl w:val="0"/>
        <w:overflowPunct w:val="0"/>
        <w:autoSpaceDE w:val="0"/>
        <w:autoSpaceDN w:val="0"/>
        <w:adjustRightInd w:val="0"/>
        <w:spacing w:line="350" w:lineRule="atLeast"/>
        <w:rPr>
          <w:sz w:val="28"/>
          <w:szCs w:val="28"/>
        </w:rPr>
      </w:pPr>
      <w:r w:rsidRPr="00B11EC1">
        <w:rPr>
          <w:sz w:val="28"/>
          <w:szCs w:val="28"/>
        </w:rPr>
        <w:t xml:space="preserve">1.1. Типовое </w:t>
      </w:r>
      <w:hyperlink r:id="rId8" w:history="1"/>
      <w:r w:rsidRPr="00B11EC1">
        <w:rPr>
          <w:sz w:val="28"/>
          <w:szCs w:val="28"/>
        </w:rPr>
        <w:t xml:space="preserve">положение о закупке товаров, работ, услуг государственных областных бюджетных и автономных учреждений, </w:t>
      </w:r>
      <w:r>
        <w:rPr>
          <w:sz w:val="28"/>
          <w:szCs w:val="28"/>
        </w:rPr>
        <w:t>подведомственных Админ</w:t>
      </w:r>
      <w:r>
        <w:rPr>
          <w:sz w:val="28"/>
          <w:szCs w:val="28"/>
        </w:rPr>
        <w:t>и</w:t>
      </w:r>
      <w:r>
        <w:rPr>
          <w:sz w:val="28"/>
          <w:szCs w:val="28"/>
        </w:rPr>
        <w:t>страции Поддорского муниципального района</w:t>
      </w:r>
      <w:r w:rsidRPr="00B11EC1">
        <w:rPr>
          <w:sz w:val="28"/>
          <w:szCs w:val="28"/>
        </w:rPr>
        <w:t xml:space="preserve"> (далее Положение), разработано в соответствии с частью 2.1 статьи 2 Федерального закона от 18 июля 2011 года № 223-ФЗ «О закупках товаров, работ, услуг отдельными видами юридических лиц» (далее Федеральный закон № 223-ФЗ).</w:t>
      </w:r>
    </w:p>
    <w:p w:rsidR="00B11EC1" w:rsidRPr="00B11EC1" w:rsidRDefault="00B11EC1" w:rsidP="00B11EC1">
      <w:pPr>
        <w:widowControl w:val="0"/>
        <w:overflowPunct w:val="0"/>
        <w:autoSpaceDE w:val="0"/>
        <w:autoSpaceDN w:val="0"/>
        <w:adjustRightInd w:val="0"/>
        <w:spacing w:line="350" w:lineRule="atLeast"/>
        <w:rPr>
          <w:sz w:val="28"/>
          <w:szCs w:val="28"/>
        </w:rPr>
      </w:pPr>
      <w:r w:rsidRPr="00B11EC1">
        <w:rPr>
          <w:sz w:val="28"/>
          <w:szCs w:val="28"/>
        </w:rPr>
        <w:t xml:space="preserve">1.2. Положение распространяется на закупки товаров, работ, услуг </w:t>
      </w:r>
      <w:r w:rsidRPr="00B11EC1">
        <w:rPr>
          <w:sz w:val="28"/>
          <w:szCs w:val="28"/>
        </w:rPr>
        <w:br/>
        <w:t>для нужд ______________ (далее заказчик). Положение устанавливает полн</w:t>
      </w:r>
      <w:r w:rsidRPr="00B11EC1">
        <w:rPr>
          <w:sz w:val="28"/>
          <w:szCs w:val="28"/>
        </w:rPr>
        <w:t>о</w:t>
      </w:r>
      <w:r w:rsidRPr="00B11EC1">
        <w:rPr>
          <w:sz w:val="28"/>
          <w:szCs w:val="28"/>
        </w:rPr>
        <w:t>мочия заказчика, комиссии по осуществлению закупок (далее закупочная к</w:t>
      </w:r>
      <w:r w:rsidRPr="00B11EC1">
        <w:rPr>
          <w:sz w:val="28"/>
          <w:szCs w:val="28"/>
        </w:rPr>
        <w:t>о</w:t>
      </w:r>
      <w:r w:rsidRPr="00B11EC1">
        <w:rPr>
          <w:sz w:val="28"/>
          <w:szCs w:val="28"/>
        </w:rPr>
        <w:t xml:space="preserve">миссия), порядок планирования и проведения закупок, требования к извещению об осуществлении закупок (далее извещение </w:t>
      </w:r>
      <w:r w:rsidRPr="00B11EC1">
        <w:rPr>
          <w:sz w:val="28"/>
          <w:szCs w:val="28"/>
        </w:rPr>
        <w:br/>
        <w:t xml:space="preserve">о закупке), документации о конкурентных закупках (далее документация </w:t>
      </w:r>
      <w:r w:rsidRPr="00B11EC1">
        <w:rPr>
          <w:sz w:val="28"/>
          <w:szCs w:val="28"/>
        </w:rPr>
        <w:br/>
        <w:t>о закупке), порядок внесения в них изменений, размещения разъяснений, тр</w:t>
      </w:r>
      <w:r w:rsidRPr="00B11EC1">
        <w:rPr>
          <w:sz w:val="28"/>
          <w:szCs w:val="28"/>
        </w:rPr>
        <w:t>е</w:t>
      </w:r>
      <w:r w:rsidRPr="00B11EC1">
        <w:rPr>
          <w:sz w:val="28"/>
          <w:szCs w:val="28"/>
        </w:rPr>
        <w:t xml:space="preserve">бования к участникам таких закупок и условия их допуска к участию </w:t>
      </w:r>
      <w:r w:rsidRPr="00B11EC1">
        <w:rPr>
          <w:sz w:val="28"/>
          <w:szCs w:val="28"/>
        </w:rPr>
        <w:br/>
        <w:t>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B11EC1" w:rsidRPr="00B11EC1" w:rsidRDefault="00B11EC1" w:rsidP="00B11EC1">
      <w:pPr>
        <w:widowControl w:val="0"/>
        <w:overflowPunct w:val="0"/>
        <w:autoSpaceDE w:val="0"/>
        <w:autoSpaceDN w:val="0"/>
        <w:adjustRightInd w:val="0"/>
        <w:spacing w:line="350" w:lineRule="atLeast"/>
        <w:rPr>
          <w:sz w:val="28"/>
          <w:szCs w:val="28"/>
        </w:rPr>
      </w:pPr>
      <w:r w:rsidRPr="00B11EC1">
        <w:rPr>
          <w:sz w:val="28"/>
          <w:szCs w:val="28"/>
        </w:rPr>
        <w:t>1.3. Все нормы, определенные Положением, не подлежат изменению при разработке и утверждении заказчиком положений о закупке или внесении в них изменений.</w:t>
      </w:r>
    </w:p>
    <w:p w:rsidR="00B11EC1" w:rsidRPr="00B11EC1" w:rsidRDefault="00B11EC1" w:rsidP="00B11EC1">
      <w:pPr>
        <w:widowControl w:val="0"/>
        <w:overflowPunct w:val="0"/>
        <w:autoSpaceDE w:val="0"/>
        <w:autoSpaceDN w:val="0"/>
        <w:adjustRightInd w:val="0"/>
        <w:spacing w:line="350" w:lineRule="atLeast"/>
        <w:rPr>
          <w:sz w:val="28"/>
          <w:szCs w:val="28"/>
        </w:rPr>
      </w:pPr>
      <w:r w:rsidRPr="00B11EC1">
        <w:rPr>
          <w:spacing w:val="-4"/>
          <w:sz w:val="28"/>
          <w:szCs w:val="28"/>
        </w:rPr>
        <w:t>1.4. Положение не распространяется на закупки, которые осуществляются</w:t>
      </w:r>
      <w:r w:rsidRPr="00B11EC1">
        <w:rPr>
          <w:sz w:val="28"/>
          <w:szCs w:val="28"/>
        </w:rPr>
        <w:t xml:space="preserve"> в случаях, установленных частью 4 статьи 1 Федерального закона № 223-ФЗ. </w:t>
      </w:r>
    </w:p>
    <w:p w:rsidR="00B11EC1" w:rsidRPr="00B11EC1" w:rsidRDefault="00B11EC1" w:rsidP="00B11EC1">
      <w:pPr>
        <w:widowControl w:val="0"/>
        <w:overflowPunct w:val="0"/>
        <w:autoSpaceDE w:val="0"/>
        <w:autoSpaceDN w:val="0"/>
        <w:adjustRightInd w:val="0"/>
        <w:spacing w:line="350" w:lineRule="atLeast"/>
        <w:rPr>
          <w:sz w:val="28"/>
          <w:szCs w:val="28"/>
        </w:rPr>
      </w:pPr>
      <w:r w:rsidRPr="00B11EC1">
        <w:rPr>
          <w:sz w:val="28"/>
          <w:szCs w:val="28"/>
        </w:rPr>
        <w:t xml:space="preserve">1.5. Если в соответствии с законодательством Российской Федерации требуется иной порядок проведения закупок, то процедуры проводятся </w:t>
      </w:r>
      <w:r w:rsidRPr="00B11EC1">
        <w:rPr>
          <w:sz w:val="28"/>
          <w:szCs w:val="28"/>
        </w:rPr>
        <w:br/>
        <w:t xml:space="preserve">в соответствии с таким порядком, а Положение применяется в части, </w:t>
      </w:r>
      <w:r w:rsidRPr="00B11EC1">
        <w:rPr>
          <w:sz w:val="28"/>
          <w:szCs w:val="28"/>
        </w:rPr>
        <w:br/>
        <w:t xml:space="preserve">не противоречащей такому порядку. </w:t>
      </w:r>
    </w:p>
    <w:p w:rsidR="00B11EC1" w:rsidRPr="00B11EC1" w:rsidRDefault="00B11EC1" w:rsidP="00B11EC1">
      <w:pPr>
        <w:widowControl w:val="0"/>
        <w:overflowPunct w:val="0"/>
        <w:autoSpaceDE w:val="0"/>
        <w:autoSpaceDN w:val="0"/>
        <w:adjustRightInd w:val="0"/>
        <w:spacing w:line="350" w:lineRule="atLeast"/>
        <w:rPr>
          <w:sz w:val="28"/>
          <w:szCs w:val="28"/>
        </w:rPr>
      </w:pPr>
      <w:r w:rsidRPr="00B11EC1">
        <w:rPr>
          <w:sz w:val="28"/>
          <w:szCs w:val="28"/>
        </w:rPr>
        <w:t>1.6. Утвержденные ранее документы заказчика, регламентирующие в</w:t>
      </w:r>
      <w:r w:rsidRPr="00B11EC1">
        <w:rPr>
          <w:sz w:val="28"/>
          <w:szCs w:val="28"/>
        </w:rPr>
        <w:t>о</w:t>
      </w:r>
      <w:r w:rsidRPr="00B11EC1">
        <w:rPr>
          <w:sz w:val="28"/>
          <w:szCs w:val="28"/>
        </w:rPr>
        <w:t>просы закупочной деятельности, утрачивают силу со дня размещения Полож</w:t>
      </w:r>
      <w:r w:rsidRPr="00B11EC1">
        <w:rPr>
          <w:sz w:val="28"/>
          <w:szCs w:val="28"/>
        </w:rPr>
        <w:t>е</w:t>
      </w:r>
      <w:r w:rsidRPr="00B11EC1">
        <w:rPr>
          <w:sz w:val="28"/>
          <w:szCs w:val="28"/>
        </w:rPr>
        <w:t xml:space="preserve">ния в Единой информационной системе в сфере закупок (далее ЕИС) </w:t>
      </w:r>
      <w:r w:rsidRPr="00B11EC1">
        <w:rPr>
          <w:sz w:val="28"/>
          <w:szCs w:val="28"/>
        </w:rPr>
        <w:br/>
        <w:t xml:space="preserve">в части, противоречащей Положению. </w:t>
      </w:r>
    </w:p>
    <w:p w:rsidR="00B11EC1" w:rsidRPr="00B11EC1" w:rsidRDefault="00B11EC1" w:rsidP="00B11EC1">
      <w:pPr>
        <w:widowControl w:val="0"/>
        <w:overflowPunct w:val="0"/>
        <w:autoSpaceDE w:val="0"/>
        <w:autoSpaceDN w:val="0"/>
        <w:adjustRightInd w:val="0"/>
        <w:spacing w:line="360" w:lineRule="atLeast"/>
        <w:rPr>
          <w:sz w:val="28"/>
          <w:szCs w:val="28"/>
        </w:rPr>
      </w:pPr>
      <w:r w:rsidRPr="00B11EC1">
        <w:rPr>
          <w:sz w:val="28"/>
          <w:szCs w:val="28"/>
        </w:rPr>
        <w:t xml:space="preserve">1.7. Закупочная деятельность заказчика осуществляется в соответствии </w:t>
      </w:r>
      <w:r w:rsidRPr="00B11EC1">
        <w:rPr>
          <w:sz w:val="28"/>
          <w:szCs w:val="28"/>
        </w:rPr>
        <w:br/>
      </w:r>
      <w:r w:rsidRPr="00B11EC1">
        <w:rPr>
          <w:sz w:val="28"/>
          <w:szCs w:val="28"/>
        </w:rPr>
        <w:lastRenderedPageBreak/>
        <w:t>с законодательством Российской Федерации, Положением и иными локальн</w:t>
      </w:r>
      <w:r w:rsidRPr="00B11EC1">
        <w:rPr>
          <w:sz w:val="28"/>
          <w:szCs w:val="28"/>
        </w:rPr>
        <w:t>ы</w:t>
      </w:r>
      <w:r w:rsidRPr="00B11EC1">
        <w:rPr>
          <w:sz w:val="28"/>
          <w:szCs w:val="28"/>
        </w:rPr>
        <w:t>ми нормативными актами и организационно-распорядительными документами заказчика.</w:t>
      </w:r>
    </w:p>
    <w:p w:rsidR="00B11EC1" w:rsidRPr="00B11EC1" w:rsidRDefault="00B11EC1" w:rsidP="00B11EC1">
      <w:pPr>
        <w:widowControl w:val="0"/>
        <w:overflowPunct w:val="0"/>
        <w:autoSpaceDE w:val="0"/>
        <w:autoSpaceDN w:val="0"/>
        <w:adjustRightInd w:val="0"/>
        <w:ind w:firstLine="720"/>
        <w:rPr>
          <w:sz w:val="28"/>
          <w:szCs w:val="28"/>
        </w:rPr>
      </w:pPr>
    </w:p>
    <w:p w:rsidR="00B11EC1" w:rsidRPr="00B11EC1" w:rsidRDefault="00B11EC1" w:rsidP="00B11EC1">
      <w:pPr>
        <w:keepNext/>
        <w:spacing w:line="240" w:lineRule="exact"/>
        <w:outlineLvl w:val="0"/>
        <w:rPr>
          <w:rFonts w:eastAsia="Calibri"/>
          <w:b/>
          <w:bCs/>
          <w:sz w:val="28"/>
          <w:szCs w:val="28"/>
        </w:rPr>
      </w:pPr>
      <w:bookmarkStart w:id="3" w:name="_Информационное_обеспечение_закупок"/>
      <w:bookmarkStart w:id="4" w:name="_Toc521582047"/>
      <w:bookmarkEnd w:id="3"/>
      <w:r w:rsidRPr="00B11EC1">
        <w:rPr>
          <w:rFonts w:eastAsia="Calibri"/>
          <w:b/>
          <w:bCs/>
          <w:sz w:val="28"/>
          <w:szCs w:val="28"/>
        </w:rPr>
        <w:t>2. Информационное обеспечение закупок</w:t>
      </w:r>
      <w:bookmarkEnd w:id="4"/>
      <w:r w:rsidRPr="00B11EC1">
        <w:rPr>
          <w:rFonts w:eastAsia="Calibri"/>
          <w:b/>
          <w:bCs/>
          <w:sz w:val="28"/>
          <w:szCs w:val="28"/>
        </w:rPr>
        <w:t>, планирование закупок</w:t>
      </w:r>
    </w:p>
    <w:p w:rsidR="00B11EC1" w:rsidRPr="00B11EC1" w:rsidRDefault="00B11EC1" w:rsidP="00B11EC1">
      <w:pPr>
        <w:widowControl w:val="0"/>
        <w:tabs>
          <w:tab w:val="left" w:pos="851"/>
        </w:tabs>
        <w:overflowPunct w:val="0"/>
        <w:autoSpaceDE w:val="0"/>
        <w:autoSpaceDN w:val="0"/>
        <w:adjustRightInd w:val="0"/>
        <w:spacing w:line="370" w:lineRule="atLeast"/>
        <w:rPr>
          <w:sz w:val="28"/>
          <w:szCs w:val="28"/>
        </w:rPr>
      </w:pPr>
      <w:r w:rsidRPr="00B11EC1">
        <w:rPr>
          <w:sz w:val="28"/>
          <w:szCs w:val="28"/>
        </w:rPr>
        <w:t xml:space="preserve">2.1. Положение и вносимые в него изменения подлежат обязательному размещению в ЕИС не позднее 15 дней со дня их утверждения. Размещение </w:t>
      </w:r>
      <w:r w:rsidRPr="00B11EC1">
        <w:rPr>
          <w:sz w:val="28"/>
          <w:szCs w:val="28"/>
        </w:rPr>
        <w:br/>
        <w:t xml:space="preserve">в ЕИС информации о закупке производится заказчиком в соответствии </w:t>
      </w:r>
      <w:r w:rsidRPr="00B11EC1">
        <w:rPr>
          <w:sz w:val="28"/>
          <w:szCs w:val="28"/>
        </w:rPr>
        <w:br/>
        <w:t xml:space="preserve">с Положением о размещении в единой информационной системе информации о закупке, утвержденным постановлением Правительства Российской Федерации от 10 сентября 2012 года № 908. </w:t>
      </w:r>
    </w:p>
    <w:p w:rsidR="00B11EC1" w:rsidRPr="00B11EC1" w:rsidRDefault="00B11EC1" w:rsidP="00B11EC1">
      <w:pPr>
        <w:widowControl w:val="0"/>
        <w:tabs>
          <w:tab w:val="left" w:pos="851"/>
        </w:tabs>
        <w:overflowPunct w:val="0"/>
        <w:autoSpaceDE w:val="0"/>
        <w:autoSpaceDN w:val="0"/>
        <w:adjustRightInd w:val="0"/>
        <w:spacing w:line="370" w:lineRule="atLeast"/>
        <w:rPr>
          <w:sz w:val="28"/>
          <w:szCs w:val="28"/>
        </w:rPr>
      </w:pPr>
      <w:r w:rsidRPr="00B11EC1">
        <w:rPr>
          <w:sz w:val="28"/>
          <w:szCs w:val="28"/>
        </w:rPr>
        <w:t>2.2. Заказчик размещает в ЕИС план закупки товаров, работ, услуг (далее план закупки) и план закупки инновационной продукции, высокотехнологи</w:t>
      </w:r>
      <w:r w:rsidRPr="00B11EC1">
        <w:rPr>
          <w:sz w:val="28"/>
          <w:szCs w:val="28"/>
        </w:rPr>
        <w:t>ч</w:t>
      </w:r>
      <w:r w:rsidRPr="00B11EC1">
        <w:rPr>
          <w:sz w:val="28"/>
          <w:szCs w:val="28"/>
        </w:rPr>
        <w:t>ной продукции, лекарственных средств. Правила формирования указанных планов закупки, требования к их форме, порядок и сроки их размещения в ЕИС утверждены постановлением Правительства Российской Федерации от 17 се</w:t>
      </w:r>
      <w:r w:rsidRPr="00B11EC1">
        <w:rPr>
          <w:sz w:val="28"/>
          <w:szCs w:val="28"/>
        </w:rPr>
        <w:t>н</w:t>
      </w:r>
      <w:r w:rsidRPr="00B11EC1">
        <w:rPr>
          <w:sz w:val="28"/>
          <w:szCs w:val="28"/>
        </w:rPr>
        <w:t xml:space="preserve">тября 2012 года № 932 «Об утверждении Правил формирования плана закупки товаров (работ, услуг) и требований </w:t>
      </w:r>
      <w:r w:rsidRPr="00B11EC1">
        <w:rPr>
          <w:sz w:val="28"/>
          <w:szCs w:val="28"/>
        </w:rPr>
        <w:br/>
        <w:t>к форме такого плана»:</w:t>
      </w:r>
    </w:p>
    <w:p w:rsidR="00B11EC1" w:rsidRPr="00B11EC1" w:rsidRDefault="00B11EC1" w:rsidP="00B11EC1">
      <w:pPr>
        <w:spacing w:line="370" w:lineRule="atLeast"/>
        <w:rPr>
          <w:sz w:val="28"/>
          <w:szCs w:val="28"/>
        </w:rPr>
      </w:pPr>
      <w:r w:rsidRPr="00B11EC1">
        <w:rPr>
          <w:sz w:val="28"/>
          <w:szCs w:val="28"/>
        </w:rPr>
        <w:t>2.2.1. Планирование закупок осуществляется исходя из оценки потребн</w:t>
      </w:r>
      <w:r w:rsidRPr="00B11EC1">
        <w:rPr>
          <w:sz w:val="28"/>
          <w:szCs w:val="28"/>
        </w:rPr>
        <w:t>о</w:t>
      </w:r>
      <w:r w:rsidRPr="00B11EC1">
        <w:rPr>
          <w:sz w:val="28"/>
          <w:szCs w:val="28"/>
        </w:rPr>
        <w:t>стей заказчика в товарах, работах, услугах. Планирование закупок товаров, р</w:t>
      </w:r>
      <w:r w:rsidRPr="00B11EC1">
        <w:rPr>
          <w:sz w:val="28"/>
          <w:szCs w:val="28"/>
        </w:rPr>
        <w:t>а</w:t>
      </w:r>
      <w:r w:rsidRPr="00B11EC1">
        <w:rPr>
          <w:sz w:val="28"/>
          <w:szCs w:val="28"/>
        </w:rPr>
        <w:t>бот, услуг заказчиком проводится путем составления плана закупки на кале</w:t>
      </w:r>
      <w:r w:rsidRPr="00B11EC1">
        <w:rPr>
          <w:sz w:val="28"/>
          <w:szCs w:val="28"/>
        </w:rPr>
        <w:t>н</w:t>
      </w:r>
      <w:r w:rsidRPr="00B11EC1">
        <w:rPr>
          <w:sz w:val="28"/>
          <w:szCs w:val="28"/>
        </w:rPr>
        <w:t>дарный год и его размещения в ЕИС. План закупки является основанием для осуществления закупок;</w:t>
      </w:r>
    </w:p>
    <w:p w:rsidR="00B11EC1" w:rsidRPr="00B11EC1" w:rsidRDefault="00B11EC1" w:rsidP="00B11EC1">
      <w:pPr>
        <w:spacing w:line="370" w:lineRule="atLeast"/>
        <w:rPr>
          <w:sz w:val="28"/>
          <w:szCs w:val="28"/>
        </w:rPr>
      </w:pPr>
      <w:r w:rsidRPr="00B11EC1">
        <w:rPr>
          <w:sz w:val="28"/>
          <w:szCs w:val="28"/>
        </w:rPr>
        <w:t xml:space="preserve">2.2.2. План закупки на очередной календарный год формируется </w:t>
      </w:r>
      <w:r w:rsidRPr="00B11EC1">
        <w:rPr>
          <w:sz w:val="28"/>
          <w:szCs w:val="28"/>
        </w:rPr>
        <w:br/>
        <w:t>на основании заявок структурных подразделений заказчика и утверждается приказом учреждения;</w:t>
      </w:r>
    </w:p>
    <w:p w:rsidR="00B11EC1" w:rsidRPr="00B11EC1" w:rsidRDefault="00B11EC1" w:rsidP="00B11EC1">
      <w:pPr>
        <w:spacing w:line="370" w:lineRule="atLeast"/>
        <w:rPr>
          <w:sz w:val="28"/>
          <w:szCs w:val="28"/>
        </w:rPr>
      </w:pPr>
      <w:r w:rsidRPr="00B11EC1">
        <w:rPr>
          <w:sz w:val="28"/>
          <w:szCs w:val="28"/>
        </w:rPr>
        <w:t>2.2.3. План закупки должен иметь поквартальную разбивку;</w:t>
      </w:r>
    </w:p>
    <w:p w:rsidR="00B11EC1" w:rsidRPr="00B11EC1" w:rsidRDefault="00B11EC1" w:rsidP="00B11EC1">
      <w:pPr>
        <w:spacing w:line="370" w:lineRule="atLeast"/>
        <w:rPr>
          <w:sz w:val="28"/>
          <w:szCs w:val="28"/>
        </w:rPr>
      </w:pPr>
      <w:r w:rsidRPr="00B11EC1">
        <w:rPr>
          <w:sz w:val="28"/>
          <w:szCs w:val="28"/>
        </w:rPr>
        <w:t>2.2.4. Изменения в план закупки могут вноситься в следующих случаях, если:</w:t>
      </w:r>
    </w:p>
    <w:p w:rsidR="00B11EC1" w:rsidRPr="00B11EC1" w:rsidRDefault="00B11EC1" w:rsidP="00B11EC1">
      <w:pPr>
        <w:spacing w:line="370" w:lineRule="atLeast"/>
        <w:rPr>
          <w:sz w:val="28"/>
          <w:szCs w:val="28"/>
        </w:rPr>
      </w:pPr>
      <w:r w:rsidRPr="00B11EC1">
        <w:rPr>
          <w:sz w:val="28"/>
          <w:szCs w:val="28"/>
        </w:rPr>
        <w:t>внесены изменения в план финансово-хозяйственной деятельности зака</w:t>
      </w:r>
      <w:r w:rsidRPr="00B11EC1">
        <w:rPr>
          <w:sz w:val="28"/>
          <w:szCs w:val="28"/>
        </w:rPr>
        <w:t>з</w:t>
      </w:r>
      <w:r w:rsidRPr="00B11EC1">
        <w:rPr>
          <w:sz w:val="28"/>
          <w:szCs w:val="28"/>
        </w:rPr>
        <w:t>чика, возникла или изменилась потребность в товарах, работах, услугах, в том числе сроки их приобретения, способ осуществления закупки и срок исполн</w:t>
      </w:r>
      <w:r w:rsidRPr="00B11EC1">
        <w:rPr>
          <w:sz w:val="28"/>
          <w:szCs w:val="28"/>
        </w:rPr>
        <w:t>е</w:t>
      </w:r>
      <w:r w:rsidRPr="00B11EC1">
        <w:rPr>
          <w:sz w:val="28"/>
          <w:szCs w:val="28"/>
        </w:rPr>
        <w:t>ния договора;</w:t>
      </w:r>
    </w:p>
    <w:p w:rsidR="00B11EC1" w:rsidRPr="00B11EC1" w:rsidRDefault="00B11EC1" w:rsidP="00B11EC1">
      <w:pPr>
        <w:spacing w:line="370" w:lineRule="atLeast"/>
        <w:rPr>
          <w:sz w:val="28"/>
          <w:szCs w:val="28"/>
        </w:rPr>
      </w:pPr>
      <w:r w:rsidRPr="00B11EC1">
        <w:rPr>
          <w:sz w:val="28"/>
          <w:szCs w:val="28"/>
        </w:rPr>
        <w:t>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B11EC1" w:rsidRPr="00B11EC1" w:rsidRDefault="00B11EC1" w:rsidP="00B11EC1">
      <w:pPr>
        <w:spacing w:line="360" w:lineRule="atLeast"/>
        <w:rPr>
          <w:sz w:val="28"/>
          <w:szCs w:val="28"/>
        </w:rPr>
      </w:pPr>
      <w:r w:rsidRPr="00B11EC1">
        <w:rPr>
          <w:sz w:val="28"/>
          <w:szCs w:val="28"/>
        </w:rPr>
        <w:lastRenderedPageBreak/>
        <w:t>наступили непредвиденные обстоятельства (авария, чрезвычайная ситу</w:t>
      </w:r>
      <w:r w:rsidRPr="00B11EC1">
        <w:rPr>
          <w:sz w:val="28"/>
          <w:szCs w:val="28"/>
        </w:rPr>
        <w:t>а</w:t>
      </w:r>
      <w:r w:rsidRPr="00B11EC1">
        <w:rPr>
          <w:sz w:val="28"/>
          <w:szCs w:val="28"/>
        </w:rPr>
        <w:t>ция);</w:t>
      </w:r>
    </w:p>
    <w:p w:rsidR="00B11EC1" w:rsidRPr="00B11EC1" w:rsidRDefault="00B11EC1" w:rsidP="00B11EC1">
      <w:pPr>
        <w:spacing w:line="360" w:lineRule="atLeast"/>
        <w:rPr>
          <w:sz w:val="28"/>
          <w:szCs w:val="28"/>
        </w:rPr>
      </w:pPr>
      <w:r w:rsidRPr="00B11EC1">
        <w:rPr>
          <w:sz w:val="28"/>
          <w:szCs w:val="28"/>
        </w:rPr>
        <w:t>у заказчика возникли обязательства исполнителя по договору;</w:t>
      </w:r>
    </w:p>
    <w:p w:rsidR="00B11EC1" w:rsidRPr="00B11EC1" w:rsidRDefault="00B11EC1" w:rsidP="00B11EC1">
      <w:pPr>
        <w:spacing w:line="360" w:lineRule="atLeast"/>
        <w:ind w:firstLine="708"/>
        <w:rPr>
          <w:sz w:val="28"/>
          <w:szCs w:val="28"/>
        </w:rPr>
      </w:pPr>
      <w:r w:rsidRPr="00B11EC1">
        <w:rPr>
          <w:sz w:val="28"/>
          <w:szCs w:val="28"/>
        </w:rPr>
        <w:t>произведена отмена закупки;</w:t>
      </w:r>
    </w:p>
    <w:p w:rsidR="00B11EC1" w:rsidRPr="00B11EC1" w:rsidRDefault="00B11EC1" w:rsidP="00B11EC1">
      <w:pPr>
        <w:spacing w:line="360" w:lineRule="atLeast"/>
        <w:ind w:firstLine="708"/>
        <w:rPr>
          <w:sz w:val="28"/>
          <w:szCs w:val="28"/>
        </w:rPr>
      </w:pPr>
      <w:r w:rsidRPr="00B11EC1">
        <w:rPr>
          <w:sz w:val="28"/>
          <w:szCs w:val="28"/>
        </w:rPr>
        <w:t>в иных случаях, установленных Положением;</w:t>
      </w:r>
    </w:p>
    <w:p w:rsidR="00B11EC1" w:rsidRPr="00B11EC1" w:rsidRDefault="00B11EC1" w:rsidP="00B11EC1">
      <w:pPr>
        <w:spacing w:line="360" w:lineRule="atLeast"/>
        <w:rPr>
          <w:sz w:val="28"/>
          <w:szCs w:val="28"/>
        </w:rPr>
      </w:pPr>
      <w:r w:rsidRPr="00B11EC1">
        <w:rPr>
          <w:sz w:val="28"/>
          <w:szCs w:val="28"/>
        </w:rPr>
        <w:t>2.2.5. Изменения вносятся в план закупки на основании служебной запи</w:t>
      </w:r>
      <w:r w:rsidRPr="00B11EC1">
        <w:rPr>
          <w:sz w:val="28"/>
          <w:szCs w:val="28"/>
        </w:rPr>
        <w:t>с</w:t>
      </w:r>
      <w:r w:rsidRPr="00B11EC1">
        <w:rPr>
          <w:sz w:val="28"/>
          <w:szCs w:val="28"/>
        </w:rPr>
        <w:t>ки руководителя структурного подразделения заказчика, в интересах которого закупка осуществляется, и утверждаются приказом учреждения. Изменения вступают в силу со дня размещения в ЕИС новой редакции плана закупки;</w:t>
      </w:r>
    </w:p>
    <w:p w:rsidR="00B11EC1" w:rsidRPr="00B11EC1" w:rsidRDefault="00B11EC1" w:rsidP="00B11EC1">
      <w:pPr>
        <w:spacing w:line="360" w:lineRule="atLeast"/>
        <w:rPr>
          <w:sz w:val="28"/>
          <w:szCs w:val="28"/>
        </w:rPr>
      </w:pPr>
      <w:r w:rsidRPr="00B11EC1">
        <w:rPr>
          <w:spacing w:val="-4"/>
          <w:sz w:val="28"/>
          <w:szCs w:val="28"/>
        </w:rPr>
        <w:t>2.2.6. Если закупка товаров, работ, услуг осуществляется конкурентными</w:t>
      </w:r>
      <w:r w:rsidRPr="00B11EC1">
        <w:rPr>
          <w:sz w:val="28"/>
          <w:szCs w:val="28"/>
        </w:rPr>
        <w:t xml:space="preserve"> способами, изменения в план закупки должны вноситься до размещения </w:t>
      </w:r>
      <w:r w:rsidRPr="00B11EC1">
        <w:rPr>
          <w:sz w:val="28"/>
          <w:szCs w:val="28"/>
        </w:rPr>
        <w:br/>
        <w:t xml:space="preserve">в ЕИС извещения о закупке, документации о закупке или вносимых </w:t>
      </w:r>
      <w:r w:rsidRPr="00B11EC1">
        <w:rPr>
          <w:sz w:val="28"/>
          <w:szCs w:val="28"/>
        </w:rPr>
        <w:br/>
        <w:t>в них изменений.</w:t>
      </w:r>
    </w:p>
    <w:p w:rsidR="00B11EC1" w:rsidRPr="00B11EC1" w:rsidRDefault="00B11EC1" w:rsidP="00B11EC1">
      <w:pPr>
        <w:widowControl w:val="0"/>
        <w:tabs>
          <w:tab w:val="left" w:pos="851"/>
        </w:tabs>
        <w:overflowPunct w:val="0"/>
        <w:autoSpaceDE w:val="0"/>
        <w:autoSpaceDN w:val="0"/>
        <w:adjustRightInd w:val="0"/>
        <w:spacing w:line="360" w:lineRule="atLeast"/>
        <w:rPr>
          <w:sz w:val="28"/>
          <w:szCs w:val="28"/>
        </w:rPr>
      </w:pPr>
      <w:r w:rsidRPr="00B11EC1">
        <w:rPr>
          <w:sz w:val="28"/>
          <w:szCs w:val="28"/>
        </w:rPr>
        <w:t>2.3. В ЕИС подлежит размещению следующая информация:</w:t>
      </w:r>
    </w:p>
    <w:p w:rsidR="00B11EC1" w:rsidRPr="00B11EC1" w:rsidRDefault="00B11EC1" w:rsidP="00B11EC1">
      <w:pPr>
        <w:widowControl w:val="0"/>
        <w:tabs>
          <w:tab w:val="left" w:pos="851"/>
        </w:tabs>
        <w:overflowPunct w:val="0"/>
        <w:autoSpaceDE w:val="0"/>
        <w:autoSpaceDN w:val="0"/>
        <w:adjustRightInd w:val="0"/>
        <w:spacing w:line="360" w:lineRule="atLeast"/>
        <w:contextualSpacing/>
        <w:rPr>
          <w:sz w:val="28"/>
          <w:szCs w:val="28"/>
        </w:rPr>
      </w:pPr>
      <w:r w:rsidRPr="00B11EC1">
        <w:rPr>
          <w:sz w:val="28"/>
          <w:szCs w:val="28"/>
        </w:rPr>
        <w:t>извещение о закупке и вносимые в него изменения;</w:t>
      </w:r>
    </w:p>
    <w:p w:rsidR="00B11EC1" w:rsidRPr="00B11EC1" w:rsidRDefault="00B11EC1" w:rsidP="00B11EC1">
      <w:pPr>
        <w:widowControl w:val="0"/>
        <w:tabs>
          <w:tab w:val="left" w:pos="851"/>
        </w:tabs>
        <w:overflowPunct w:val="0"/>
        <w:autoSpaceDE w:val="0"/>
        <w:autoSpaceDN w:val="0"/>
        <w:adjustRightInd w:val="0"/>
        <w:spacing w:line="360" w:lineRule="atLeast"/>
        <w:rPr>
          <w:sz w:val="28"/>
          <w:szCs w:val="28"/>
        </w:rPr>
      </w:pPr>
      <w:r w:rsidRPr="00B11EC1">
        <w:rPr>
          <w:sz w:val="28"/>
          <w:szCs w:val="28"/>
        </w:rPr>
        <w:t>документация о закупке (при наличии) и вносимые в нее изменения;</w:t>
      </w:r>
    </w:p>
    <w:p w:rsidR="00B11EC1" w:rsidRPr="00B11EC1" w:rsidRDefault="00B11EC1" w:rsidP="00B11EC1">
      <w:pPr>
        <w:widowControl w:val="0"/>
        <w:tabs>
          <w:tab w:val="left" w:pos="851"/>
        </w:tabs>
        <w:overflowPunct w:val="0"/>
        <w:autoSpaceDE w:val="0"/>
        <w:autoSpaceDN w:val="0"/>
        <w:adjustRightInd w:val="0"/>
        <w:spacing w:line="360" w:lineRule="atLeast"/>
        <w:rPr>
          <w:sz w:val="28"/>
          <w:szCs w:val="28"/>
        </w:rPr>
      </w:pPr>
      <w:r w:rsidRPr="00B11EC1">
        <w:rPr>
          <w:spacing w:val="-4"/>
          <w:sz w:val="28"/>
          <w:szCs w:val="28"/>
        </w:rPr>
        <w:t>проект договора, являющийся неотъемлемой частью документации</w:t>
      </w:r>
      <w:r w:rsidRPr="00B11EC1">
        <w:rPr>
          <w:sz w:val="28"/>
          <w:szCs w:val="28"/>
        </w:rPr>
        <w:br/>
        <w:t>о закупке;</w:t>
      </w:r>
    </w:p>
    <w:p w:rsidR="00B11EC1" w:rsidRPr="00B11EC1" w:rsidRDefault="00B11EC1" w:rsidP="00B11EC1">
      <w:pPr>
        <w:widowControl w:val="0"/>
        <w:tabs>
          <w:tab w:val="left" w:pos="851"/>
        </w:tabs>
        <w:overflowPunct w:val="0"/>
        <w:autoSpaceDE w:val="0"/>
        <w:autoSpaceDN w:val="0"/>
        <w:adjustRightInd w:val="0"/>
        <w:spacing w:line="360" w:lineRule="atLeast"/>
        <w:rPr>
          <w:sz w:val="28"/>
          <w:szCs w:val="28"/>
        </w:rPr>
      </w:pPr>
      <w:r w:rsidRPr="00B11EC1">
        <w:rPr>
          <w:sz w:val="28"/>
          <w:szCs w:val="28"/>
        </w:rPr>
        <w:t>разъяснения положений документации о закупке;</w:t>
      </w:r>
    </w:p>
    <w:p w:rsidR="00B11EC1" w:rsidRPr="00B11EC1" w:rsidRDefault="00B11EC1" w:rsidP="00B11EC1">
      <w:pPr>
        <w:widowControl w:val="0"/>
        <w:tabs>
          <w:tab w:val="left" w:pos="851"/>
        </w:tabs>
        <w:overflowPunct w:val="0"/>
        <w:autoSpaceDE w:val="0"/>
        <w:autoSpaceDN w:val="0"/>
        <w:adjustRightInd w:val="0"/>
        <w:spacing w:line="360" w:lineRule="atLeast"/>
        <w:rPr>
          <w:sz w:val="28"/>
          <w:szCs w:val="28"/>
        </w:rPr>
      </w:pPr>
      <w:r w:rsidRPr="00B11EC1">
        <w:rPr>
          <w:sz w:val="28"/>
          <w:szCs w:val="28"/>
        </w:rPr>
        <w:t>протоколы, составляемые в ходе закупки;</w:t>
      </w:r>
    </w:p>
    <w:p w:rsidR="00B11EC1" w:rsidRPr="00B11EC1" w:rsidRDefault="00B11EC1" w:rsidP="00B11EC1">
      <w:pPr>
        <w:widowControl w:val="0"/>
        <w:tabs>
          <w:tab w:val="left" w:pos="851"/>
        </w:tabs>
        <w:overflowPunct w:val="0"/>
        <w:autoSpaceDE w:val="0"/>
        <w:autoSpaceDN w:val="0"/>
        <w:adjustRightInd w:val="0"/>
        <w:spacing w:line="360" w:lineRule="atLeast"/>
        <w:rPr>
          <w:sz w:val="28"/>
          <w:szCs w:val="28"/>
        </w:rPr>
      </w:pPr>
      <w:r w:rsidRPr="00B11EC1">
        <w:rPr>
          <w:sz w:val="28"/>
          <w:szCs w:val="28"/>
        </w:rPr>
        <w:t xml:space="preserve">план закупки товаров, работ, услуг, предусмотренный постановлением Правительства Российской Федерации от 17 сентября 2012 года № 932 </w:t>
      </w:r>
      <w:r w:rsidRPr="00B11EC1">
        <w:rPr>
          <w:sz w:val="28"/>
          <w:szCs w:val="28"/>
        </w:rPr>
        <w:br/>
        <w:t>«Об утверждении Правил формирования плана закупки товаров (работ, услуг) и требований к форме такого плана»;</w:t>
      </w:r>
    </w:p>
    <w:p w:rsidR="00B11EC1" w:rsidRPr="00B11EC1" w:rsidRDefault="00B11EC1" w:rsidP="00B11EC1">
      <w:pPr>
        <w:widowControl w:val="0"/>
        <w:tabs>
          <w:tab w:val="left" w:pos="851"/>
        </w:tabs>
        <w:overflowPunct w:val="0"/>
        <w:autoSpaceDE w:val="0"/>
        <w:autoSpaceDN w:val="0"/>
        <w:adjustRightInd w:val="0"/>
        <w:spacing w:line="360" w:lineRule="atLeast"/>
        <w:rPr>
          <w:sz w:val="28"/>
          <w:szCs w:val="28"/>
        </w:rPr>
      </w:pPr>
      <w:r w:rsidRPr="00B11EC1">
        <w:rPr>
          <w:sz w:val="28"/>
          <w:szCs w:val="28"/>
        </w:rPr>
        <w:t xml:space="preserve">сведения о количестве и общей стоимости договоров, заключенных </w:t>
      </w:r>
      <w:r w:rsidRPr="00B11EC1">
        <w:rPr>
          <w:spacing w:val="-4"/>
          <w:sz w:val="28"/>
          <w:szCs w:val="28"/>
        </w:rPr>
        <w:t>зака</w:t>
      </w:r>
      <w:r w:rsidRPr="00B11EC1">
        <w:rPr>
          <w:spacing w:val="-4"/>
          <w:sz w:val="28"/>
          <w:szCs w:val="28"/>
        </w:rPr>
        <w:t>з</w:t>
      </w:r>
      <w:r w:rsidRPr="00B11EC1">
        <w:rPr>
          <w:spacing w:val="-4"/>
          <w:sz w:val="28"/>
          <w:szCs w:val="28"/>
        </w:rPr>
        <w:t>чиком по результатам закупки, предусмотренные частью 19 статьи 4</w:t>
      </w:r>
      <w:r w:rsidRPr="00B11EC1">
        <w:rPr>
          <w:sz w:val="28"/>
          <w:szCs w:val="28"/>
        </w:rPr>
        <w:t xml:space="preserve"> Федеральн</w:t>
      </w:r>
      <w:r w:rsidRPr="00B11EC1">
        <w:rPr>
          <w:sz w:val="28"/>
          <w:szCs w:val="28"/>
        </w:rPr>
        <w:t>о</w:t>
      </w:r>
      <w:r w:rsidRPr="00B11EC1">
        <w:rPr>
          <w:sz w:val="28"/>
          <w:szCs w:val="28"/>
        </w:rPr>
        <w:t>го закона № 223-ФЗ (далее ежемесячные отчеты);</w:t>
      </w:r>
    </w:p>
    <w:p w:rsidR="00B11EC1" w:rsidRPr="00B11EC1" w:rsidRDefault="00B11EC1" w:rsidP="00B11EC1">
      <w:pPr>
        <w:widowControl w:val="0"/>
        <w:tabs>
          <w:tab w:val="left" w:pos="851"/>
        </w:tabs>
        <w:overflowPunct w:val="0"/>
        <w:autoSpaceDE w:val="0"/>
        <w:autoSpaceDN w:val="0"/>
        <w:adjustRightInd w:val="0"/>
        <w:spacing w:line="360" w:lineRule="atLeast"/>
        <w:rPr>
          <w:sz w:val="28"/>
          <w:szCs w:val="28"/>
        </w:rPr>
      </w:pPr>
      <w:r w:rsidRPr="00B11EC1">
        <w:rPr>
          <w:sz w:val="28"/>
          <w:szCs w:val="28"/>
        </w:rPr>
        <w:t>реестр договоров, заключенных заказчиком по результатам закупки, пр</w:t>
      </w:r>
      <w:r w:rsidRPr="00B11EC1">
        <w:rPr>
          <w:sz w:val="28"/>
          <w:szCs w:val="28"/>
        </w:rPr>
        <w:t>е</w:t>
      </w:r>
      <w:r w:rsidRPr="00B11EC1">
        <w:rPr>
          <w:sz w:val="28"/>
          <w:szCs w:val="28"/>
        </w:rPr>
        <w:t xml:space="preserve">дусмотренный постановлением Правительства Российской Федерации </w:t>
      </w:r>
      <w:r w:rsidRPr="00B11EC1">
        <w:rPr>
          <w:sz w:val="28"/>
          <w:szCs w:val="28"/>
        </w:rPr>
        <w:br/>
        <w:t>от 31 октября 2014 года № 1132 «О порядке ведения реестра договоров, закл</w:t>
      </w:r>
      <w:r w:rsidRPr="00B11EC1">
        <w:rPr>
          <w:sz w:val="28"/>
          <w:szCs w:val="28"/>
        </w:rPr>
        <w:t>ю</w:t>
      </w:r>
      <w:r w:rsidRPr="00B11EC1">
        <w:rPr>
          <w:sz w:val="28"/>
          <w:szCs w:val="28"/>
        </w:rPr>
        <w:t>ченных заказчиками по результатам закупки» (далее реестр договоров);</w:t>
      </w:r>
    </w:p>
    <w:p w:rsidR="00B11EC1" w:rsidRPr="00B11EC1" w:rsidRDefault="00B11EC1" w:rsidP="00B11EC1">
      <w:pPr>
        <w:widowControl w:val="0"/>
        <w:tabs>
          <w:tab w:val="left" w:pos="851"/>
        </w:tabs>
        <w:overflowPunct w:val="0"/>
        <w:autoSpaceDE w:val="0"/>
        <w:autoSpaceDN w:val="0"/>
        <w:adjustRightInd w:val="0"/>
        <w:spacing w:line="360" w:lineRule="atLeast"/>
        <w:rPr>
          <w:sz w:val="28"/>
          <w:szCs w:val="28"/>
        </w:rPr>
      </w:pPr>
      <w:r w:rsidRPr="00B11EC1">
        <w:rPr>
          <w:sz w:val="28"/>
          <w:szCs w:val="28"/>
        </w:rPr>
        <w:t>иная информация, размещение которой в ЕИС предусмотрено Федерал</w:t>
      </w:r>
      <w:r w:rsidRPr="00B11EC1">
        <w:rPr>
          <w:sz w:val="28"/>
          <w:szCs w:val="28"/>
        </w:rPr>
        <w:t>ь</w:t>
      </w:r>
      <w:r w:rsidRPr="00B11EC1">
        <w:rPr>
          <w:sz w:val="28"/>
          <w:szCs w:val="28"/>
        </w:rPr>
        <w:t>ным законом № 223-ФЗ и Положением.</w:t>
      </w:r>
    </w:p>
    <w:p w:rsidR="00B11EC1" w:rsidRPr="00B11EC1" w:rsidRDefault="00B11EC1" w:rsidP="00B11EC1">
      <w:pPr>
        <w:widowControl w:val="0"/>
        <w:tabs>
          <w:tab w:val="left" w:pos="851"/>
        </w:tabs>
        <w:overflowPunct w:val="0"/>
        <w:autoSpaceDE w:val="0"/>
        <w:autoSpaceDN w:val="0"/>
        <w:adjustRightInd w:val="0"/>
        <w:spacing w:line="360" w:lineRule="atLeast"/>
        <w:rPr>
          <w:sz w:val="28"/>
          <w:szCs w:val="28"/>
        </w:rPr>
      </w:pPr>
      <w:r w:rsidRPr="00B11EC1">
        <w:rPr>
          <w:sz w:val="28"/>
          <w:szCs w:val="28"/>
        </w:rPr>
        <w:t>2.4. Извещение и документация о закупке размещаются в ЕИС в сроки, указанные в подразделе 9.2 Положения.</w:t>
      </w:r>
    </w:p>
    <w:p w:rsidR="00B11EC1" w:rsidRPr="00B11EC1" w:rsidRDefault="00B11EC1" w:rsidP="00B11EC1">
      <w:pPr>
        <w:widowControl w:val="0"/>
        <w:tabs>
          <w:tab w:val="left" w:pos="851"/>
        </w:tabs>
        <w:overflowPunct w:val="0"/>
        <w:autoSpaceDE w:val="0"/>
        <w:autoSpaceDN w:val="0"/>
        <w:adjustRightInd w:val="0"/>
        <w:spacing w:line="360" w:lineRule="atLeast"/>
        <w:rPr>
          <w:sz w:val="28"/>
          <w:szCs w:val="28"/>
        </w:rPr>
      </w:pPr>
      <w:bookmarkStart w:id="5" w:name="_Ref454193734"/>
      <w:r w:rsidRPr="00B11EC1">
        <w:rPr>
          <w:sz w:val="28"/>
          <w:szCs w:val="28"/>
        </w:rPr>
        <w:t>2.5. Изменения, вносимые в извещение и документацию о закупке, прот</w:t>
      </w:r>
      <w:r w:rsidRPr="00B11EC1">
        <w:rPr>
          <w:sz w:val="28"/>
          <w:szCs w:val="28"/>
        </w:rPr>
        <w:t>о</w:t>
      </w:r>
      <w:r w:rsidRPr="00B11EC1">
        <w:rPr>
          <w:sz w:val="28"/>
          <w:szCs w:val="28"/>
        </w:rPr>
        <w:t xml:space="preserve">колы, составляемые в ходе закупки, разъяснения положений документации о закупке размещаются в ЕИС в течение 3 дней </w:t>
      </w:r>
      <w:r w:rsidRPr="00B11EC1">
        <w:rPr>
          <w:sz w:val="28"/>
          <w:szCs w:val="28"/>
        </w:rPr>
        <w:br/>
        <w:t>со дня принятия решений о внесении изменений, подписания протоколов, пр</w:t>
      </w:r>
      <w:r w:rsidRPr="00B11EC1">
        <w:rPr>
          <w:sz w:val="28"/>
          <w:szCs w:val="28"/>
        </w:rPr>
        <w:t>е</w:t>
      </w:r>
      <w:r w:rsidRPr="00B11EC1">
        <w:rPr>
          <w:sz w:val="28"/>
          <w:szCs w:val="28"/>
        </w:rPr>
        <w:t>доставления разъяснений.</w:t>
      </w:r>
      <w:bookmarkEnd w:id="5"/>
    </w:p>
    <w:p w:rsidR="00B11EC1" w:rsidRPr="00B11EC1" w:rsidRDefault="00B11EC1" w:rsidP="00B11EC1">
      <w:pPr>
        <w:widowControl w:val="0"/>
        <w:tabs>
          <w:tab w:val="left" w:pos="851"/>
        </w:tabs>
        <w:overflowPunct w:val="0"/>
        <w:autoSpaceDE w:val="0"/>
        <w:autoSpaceDN w:val="0"/>
        <w:adjustRightInd w:val="0"/>
        <w:spacing w:line="350" w:lineRule="atLeast"/>
        <w:rPr>
          <w:sz w:val="28"/>
          <w:szCs w:val="28"/>
        </w:rPr>
      </w:pPr>
      <w:r w:rsidRPr="00B11EC1">
        <w:rPr>
          <w:sz w:val="28"/>
          <w:szCs w:val="28"/>
        </w:rPr>
        <w:t xml:space="preserve">2.6. Не подлежат размещению в ЕИС сведения об осуществлении закупок </w:t>
      </w:r>
      <w:r w:rsidRPr="00B11EC1">
        <w:rPr>
          <w:sz w:val="28"/>
          <w:szCs w:val="28"/>
        </w:rPr>
        <w:lastRenderedPageBreak/>
        <w:t>товаров, работ, услуг, о заключении договоров, составляющие государственную тайну, а также сведения о закупке, по которым принято соответствующее р</w:t>
      </w:r>
      <w:r w:rsidRPr="00B11EC1">
        <w:rPr>
          <w:sz w:val="28"/>
          <w:szCs w:val="28"/>
        </w:rPr>
        <w:t>е</w:t>
      </w:r>
      <w:r w:rsidRPr="00B11EC1">
        <w:rPr>
          <w:sz w:val="28"/>
          <w:szCs w:val="28"/>
        </w:rPr>
        <w:t>шение Правительства Российской Федерации.</w:t>
      </w:r>
    </w:p>
    <w:p w:rsidR="00B11EC1" w:rsidRPr="00B11EC1" w:rsidRDefault="00B11EC1" w:rsidP="00B11EC1">
      <w:pPr>
        <w:widowControl w:val="0"/>
        <w:tabs>
          <w:tab w:val="left" w:pos="851"/>
        </w:tabs>
        <w:overflowPunct w:val="0"/>
        <w:autoSpaceDE w:val="0"/>
        <w:autoSpaceDN w:val="0"/>
        <w:adjustRightInd w:val="0"/>
        <w:spacing w:line="350" w:lineRule="atLeast"/>
        <w:rPr>
          <w:sz w:val="28"/>
          <w:szCs w:val="28"/>
        </w:rPr>
      </w:pPr>
      <w:r w:rsidRPr="00B11EC1">
        <w:rPr>
          <w:sz w:val="28"/>
          <w:szCs w:val="28"/>
        </w:rPr>
        <w:t>2.7. Заказчик вправе не размещать в ЕИС:</w:t>
      </w:r>
    </w:p>
    <w:p w:rsidR="00B11EC1" w:rsidRPr="00B11EC1" w:rsidRDefault="00B11EC1" w:rsidP="00B11EC1">
      <w:pPr>
        <w:widowControl w:val="0"/>
        <w:tabs>
          <w:tab w:val="left" w:pos="851"/>
        </w:tabs>
        <w:overflowPunct w:val="0"/>
        <w:autoSpaceDE w:val="0"/>
        <w:autoSpaceDN w:val="0"/>
        <w:adjustRightInd w:val="0"/>
        <w:spacing w:line="350" w:lineRule="atLeast"/>
        <w:rPr>
          <w:sz w:val="28"/>
          <w:szCs w:val="28"/>
        </w:rPr>
      </w:pPr>
      <w:r w:rsidRPr="00B11EC1">
        <w:rPr>
          <w:sz w:val="28"/>
          <w:szCs w:val="28"/>
        </w:rPr>
        <w:t>сведения о закупках, стоимость которых не превышает 100 тыс.рублей, а в случае, если годовая выручка заказчика за отчетный финансовый год соста</w:t>
      </w:r>
      <w:r w:rsidRPr="00B11EC1">
        <w:rPr>
          <w:sz w:val="28"/>
          <w:szCs w:val="28"/>
        </w:rPr>
        <w:t>в</w:t>
      </w:r>
      <w:r w:rsidRPr="00B11EC1">
        <w:rPr>
          <w:sz w:val="28"/>
          <w:szCs w:val="28"/>
        </w:rPr>
        <w:t xml:space="preserve">ляет более чем 5 млрд.рублей, – стоимость которых не превышает </w:t>
      </w:r>
      <w:r w:rsidRPr="00B11EC1">
        <w:rPr>
          <w:sz w:val="28"/>
          <w:szCs w:val="28"/>
        </w:rPr>
        <w:br/>
        <w:t xml:space="preserve">500 тыс.рублей. При этом обязательным является включение информации </w:t>
      </w:r>
      <w:r w:rsidRPr="00B11EC1">
        <w:rPr>
          <w:sz w:val="28"/>
          <w:szCs w:val="28"/>
        </w:rPr>
        <w:br/>
        <w:t>о таких закупках в ежемесячные отчеты;</w:t>
      </w:r>
    </w:p>
    <w:p w:rsidR="00B11EC1" w:rsidRPr="00B11EC1" w:rsidRDefault="00B11EC1" w:rsidP="00B11EC1">
      <w:pPr>
        <w:widowControl w:val="0"/>
        <w:tabs>
          <w:tab w:val="left" w:pos="851"/>
        </w:tabs>
        <w:overflowPunct w:val="0"/>
        <w:autoSpaceDE w:val="0"/>
        <w:autoSpaceDN w:val="0"/>
        <w:adjustRightInd w:val="0"/>
        <w:spacing w:line="350" w:lineRule="atLeast"/>
        <w:rPr>
          <w:sz w:val="28"/>
          <w:szCs w:val="28"/>
        </w:rPr>
      </w:pPr>
      <w:r w:rsidRPr="00B11EC1">
        <w:rPr>
          <w:sz w:val="28"/>
          <w:szCs w:val="28"/>
        </w:rPr>
        <w:t>сведения о закупке услуг по привлечению во вклады (включая размещ</w:t>
      </w:r>
      <w:r w:rsidRPr="00B11EC1">
        <w:rPr>
          <w:sz w:val="28"/>
          <w:szCs w:val="28"/>
        </w:rPr>
        <w:t>е</w:t>
      </w:r>
      <w:r w:rsidRPr="00B11EC1">
        <w:rPr>
          <w:sz w:val="28"/>
          <w:szCs w:val="28"/>
        </w:rPr>
        <w:t>ние депозитных вкладов) денежных средств организаций, получению кредитов и займов, доверительному управлению денежными средствами и иным имущ</w:t>
      </w:r>
      <w:r w:rsidRPr="00B11EC1">
        <w:rPr>
          <w:sz w:val="28"/>
          <w:szCs w:val="28"/>
        </w:rPr>
        <w:t>е</w:t>
      </w:r>
      <w:r w:rsidRPr="00B11EC1">
        <w:rPr>
          <w:sz w:val="28"/>
          <w:szCs w:val="28"/>
        </w:rPr>
        <w:t>ством, выдаче банковских гарантий и поручительств, предусматривающих и</w:t>
      </w:r>
      <w:r w:rsidRPr="00B11EC1">
        <w:rPr>
          <w:sz w:val="28"/>
          <w:szCs w:val="28"/>
        </w:rPr>
        <w:t>с</w:t>
      </w:r>
      <w:r w:rsidRPr="00B11EC1">
        <w:rPr>
          <w:sz w:val="28"/>
          <w:szCs w:val="28"/>
        </w:rPr>
        <w:t>полнение обязательств в денежной форме, открытию и ведению счетов, вкл</w:t>
      </w:r>
      <w:r w:rsidRPr="00B11EC1">
        <w:rPr>
          <w:sz w:val="28"/>
          <w:szCs w:val="28"/>
        </w:rPr>
        <w:t>ю</w:t>
      </w:r>
      <w:r w:rsidRPr="00B11EC1">
        <w:rPr>
          <w:sz w:val="28"/>
          <w:szCs w:val="28"/>
        </w:rPr>
        <w:t>чая аккредитивы, о закупке брокерских услуг, услуг депозитариев. При этом обязательным является включение информации о таких закупках в план заку</w:t>
      </w:r>
      <w:r w:rsidRPr="00B11EC1">
        <w:rPr>
          <w:sz w:val="28"/>
          <w:szCs w:val="28"/>
        </w:rPr>
        <w:t>п</w:t>
      </w:r>
      <w:r w:rsidRPr="00B11EC1">
        <w:rPr>
          <w:sz w:val="28"/>
          <w:szCs w:val="28"/>
        </w:rPr>
        <w:t>ки и в ежемесячные отчеты;</w:t>
      </w:r>
    </w:p>
    <w:p w:rsidR="00B11EC1" w:rsidRPr="00B11EC1" w:rsidRDefault="00B11EC1" w:rsidP="00B11EC1">
      <w:pPr>
        <w:widowControl w:val="0"/>
        <w:tabs>
          <w:tab w:val="left" w:pos="851"/>
        </w:tabs>
        <w:overflowPunct w:val="0"/>
        <w:autoSpaceDE w:val="0"/>
        <w:autoSpaceDN w:val="0"/>
        <w:adjustRightInd w:val="0"/>
        <w:spacing w:line="350" w:lineRule="atLeast"/>
        <w:rPr>
          <w:sz w:val="28"/>
          <w:szCs w:val="28"/>
        </w:rPr>
      </w:pPr>
      <w:r w:rsidRPr="00B11EC1">
        <w:rPr>
          <w:sz w:val="28"/>
          <w:szCs w:val="28"/>
        </w:rPr>
        <w:t>сведения о закупке, связанной с заключением и исполнением договора купли-продажи, аренды (субаренды), договора доверительного управления г</w:t>
      </w:r>
      <w:r w:rsidRPr="00B11EC1">
        <w:rPr>
          <w:sz w:val="28"/>
          <w:szCs w:val="28"/>
        </w:rPr>
        <w:t>о</w:t>
      </w:r>
      <w:r w:rsidRPr="00B11EC1">
        <w:rPr>
          <w:sz w:val="28"/>
          <w:szCs w:val="28"/>
        </w:rPr>
        <w:t>сударственным или муниципальным имуществом, иного договора, предусма</w:t>
      </w:r>
      <w:r w:rsidRPr="00B11EC1">
        <w:rPr>
          <w:sz w:val="28"/>
          <w:szCs w:val="28"/>
        </w:rPr>
        <w:t>т</w:t>
      </w:r>
      <w:r w:rsidRPr="00B11EC1">
        <w:rPr>
          <w:sz w:val="28"/>
          <w:szCs w:val="28"/>
        </w:rPr>
        <w:t xml:space="preserve">ривающего переход прав владения и (или) пользования </w:t>
      </w:r>
      <w:r w:rsidRPr="00B11EC1">
        <w:rPr>
          <w:sz w:val="28"/>
          <w:szCs w:val="28"/>
        </w:rPr>
        <w:br/>
        <w:t>в отношении недвижимого имущества. При этом обязательным является вкл</w:t>
      </w:r>
      <w:r w:rsidRPr="00B11EC1">
        <w:rPr>
          <w:sz w:val="28"/>
          <w:szCs w:val="28"/>
        </w:rPr>
        <w:t>ю</w:t>
      </w:r>
      <w:r w:rsidRPr="00B11EC1">
        <w:rPr>
          <w:sz w:val="28"/>
          <w:szCs w:val="28"/>
        </w:rPr>
        <w:t>чение информации о таких закупках в план закупки и в ежемесячные отчеты.</w:t>
      </w:r>
    </w:p>
    <w:p w:rsidR="00B11EC1" w:rsidRPr="00B11EC1" w:rsidRDefault="00B11EC1" w:rsidP="00B11EC1">
      <w:pPr>
        <w:widowControl w:val="0"/>
        <w:tabs>
          <w:tab w:val="left" w:pos="851"/>
        </w:tabs>
        <w:overflowPunct w:val="0"/>
        <w:autoSpaceDE w:val="0"/>
        <w:autoSpaceDN w:val="0"/>
        <w:adjustRightInd w:val="0"/>
        <w:ind w:left="720" w:firstLine="0"/>
        <w:rPr>
          <w:sz w:val="28"/>
          <w:szCs w:val="28"/>
        </w:rPr>
      </w:pPr>
    </w:p>
    <w:p w:rsidR="00B11EC1" w:rsidRPr="00B11EC1" w:rsidRDefault="00B11EC1" w:rsidP="00B11EC1">
      <w:pPr>
        <w:keepNext/>
        <w:spacing w:line="240" w:lineRule="exact"/>
        <w:ind w:left="993" w:hanging="284"/>
        <w:jc w:val="left"/>
        <w:outlineLvl w:val="0"/>
        <w:rPr>
          <w:rFonts w:eastAsia="Calibri"/>
          <w:b/>
          <w:bCs/>
          <w:sz w:val="28"/>
          <w:szCs w:val="28"/>
        </w:rPr>
      </w:pPr>
      <w:bookmarkStart w:id="6" w:name="_Toc521582048"/>
      <w:r w:rsidRPr="00B11EC1">
        <w:rPr>
          <w:rFonts w:eastAsia="Calibri"/>
          <w:b/>
          <w:bCs/>
          <w:sz w:val="28"/>
          <w:szCs w:val="28"/>
        </w:rPr>
        <w:t xml:space="preserve">3. </w:t>
      </w:r>
      <w:r w:rsidRPr="00B11EC1">
        <w:rPr>
          <w:rFonts w:eastAsia="Calibri"/>
          <w:b/>
          <w:bCs/>
          <w:spacing w:val="-4"/>
          <w:sz w:val="28"/>
          <w:szCs w:val="28"/>
        </w:rPr>
        <w:t>Требования к участникам закупки и закупаемым товарам, работам,</w:t>
      </w:r>
      <w:r w:rsidRPr="00B11EC1">
        <w:rPr>
          <w:rFonts w:eastAsia="Calibri"/>
          <w:b/>
          <w:bCs/>
          <w:sz w:val="28"/>
          <w:szCs w:val="28"/>
        </w:rPr>
        <w:t xml:space="preserve"> услугам</w:t>
      </w:r>
      <w:bookmarkEnd w:id="6"/>
    </w:p>
    <w:p w:rsidR="00B11EC1" w:rsidRPr="00B11EC1" w:rsidRDefault="00B11EC1" w:rsidP="00B11EC1">
      <w:pPr>
        <w:widowControl w:val="0"/>
        <w:tabs>
          <w:tab w:val="left" w:pos="851"/>
        </w:tabs>
        <w:overflowPunct w:val="0"/>
        <w:autoSpaceDE w:val="0"/>
        <w:autoSpaceDN w:val="0"/>
        <w:adjustRightInd w:val="0"/>
        <w:spacing w:line="350" w:lineRule="atLeast"/>
        <w:rPr>
          <w:sz w:val="28"/>
          <w:szCs w:val="28"/>
        </w:rPr>
      </w:pPr>
      <w:r w:rsidRPr="00B11EC1">
        <w:rPr>
          <w:sz w:val="28"/>
          <w:szCs w:val="28"/>
        </w:rPr>
        <w:t xml:space="preserve">3.1. При проведении закупок заказчик устанавливает следующие единые обязательные требования к участникам закупки: </w:t>
      </w:r>
    </w:p>
    <w:p w:rsidR="00B11EC1" w:rsidRPr="00B11EC1" w:rsidRDefault="00B11EC1" w:rsidP="00B11EC1">
      <w:pPr>
        <w:widowControl w:val="0"/>
        <w:tabs>
          <w:tab w:val="left" w:pos="851"/>
        </w:tabs>
        <w:overflowPunct w:val="0"/>
        <w:autoSpaceDE w:val="0"/>
        <w:autoSpaceDN w:val="0"/>
        <w:adjustRightInd w:val="0"/>
        <w:spacing w:line="350" w:lineRule="atLeast"/>
        <w:rPr>
          <w:sz w:val="28"/>
          <w:szCs w:val="28"/>
        </w:rPr>
      </w:pPr>
      <w:r w:rsidRPr="00B11EC1">
        <w:rPr>
          <w:sz w:val="28"/>
          <w:szCs w:val="28"/>
        </w:rPr>
        <w:t xml:space="preserve">3.1.1. Соответствие требованиям, установленным в соответствии </w:t>
      </w:r>
      <w:r w:rsidRPr="00B11EC1">
        <w:rPr>
          <w:sz w:val="28"/>
          <w:szCs w:val="28"/>
        </w:rPr>
        <w:br/>
        <w:t>с законодательством Российской Федерации к лицам, осуществляющим поста</w:t>
      </w:r>
      <w:r w:rsidRPr="00B11EC1">
        <w:rPr>
          <w:sz w:val="28"/>
          <w:szCs w:val="28"/>
        </w:rPr>
        <w:t>в</w:t>
      </w:r>
      <w:r w:rsidRPr="00B11EC1">
        <w:rPr>
          <w:sz w:val="28"/>
          <w:szCs w:val="28"/>
        </w:rPr>
        <w:t>ку товара, выполнение работы, оказание услуги, являющихся объектом заку</w:t>
      </w:r>
      <w:r w:rsidRPr="00B11EC1">
        <w:rPr>
          <w:sz w:val="28"/>
          <w:szCs w:val="28"/>
        </w:rPr>
        <w:t>п</w:t>
      </w:r>
      <w:r w:rsidRPr="00B11EC1">
        <w:rPr>
          <w:sz w:val="28"/>
          <w:szCs w:val="28"/>
        </w:rPr>
        <w:t>ки;</w:t>
      </w:r>
    </w:p>
    <w:p w:rsidR="00B11EC1" w:rsidRPr="00B11EC1" w:rsidRDefault="00B11EC1" w:rsidP="00B11EC1">
      <w:pPr>
        <w:widowControl w:val="0"/>
        <w:tabs>
          <w:tab w:val="left" w:pos="851"/>
        </w:tabs>
        <w:overflowPunct w:val="0"/>
        <w:autoSpaceDE w:val="0"/>
        <w:autoSpaceDN w:val="0"/>
        <w:adjustRightInd w:val="0"/>
        <w:spacing w:line="350" w:lineRule="atLeast"/>
        <w:rPr>
          <w:sz w:val="28"/>
          <w:szCs w:val="28"/>
        </w:rPr>
      </w:pPr>
      <w:r w:rsidRPr="00B11EC1">
        <w:rPr>
          <w:sz w:val="28"/>
          <w:szCs w:val="28"/>
        </w:rPr>
        <w:t>3.1.2. Непроведение ликвидации участника процедуры закупки – юрид</w:t>
      </w:r>
      <w:r w:rsidRPr="00B11EC1">
        <w:rPr>
          <w:sz w:val="28"/>
          <w:szCs w:val="28"/>
        </w:rPr>
        <w:t>и</w:t>
      </w:r>
      <w:r w:rsidRPr="00B11EC1">
        <w:rPr>
          <w:sz w:val="28"/>
          <w:szCs w:val="28"/>
        </w:rPr>
        <w:t>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11EC1" w:rsidRPr="00B11EC1" w:rsidRDefault="00B11EC1" w:rsidP="00B11EC1">
      <w:pPr>
        <w:widowControl w:val="0"/>
        <w:tabs>
          <w:tab w:val="left" w:pos="851"/>
        </w:tabs>
        <w:overflowPunct w:val="0"/>
        <w:autoSpaceDE w:val="0"/>
        <w:autoSpaceDN w:val="0"/>
        <w:adjustRightInd w:val="0"/>
        <w:spacing w:line="350" w:lineRule="atLeast"/>
        <w:rPr>
          <w:sz w:val="28"/>
          <w:szCs w:val="28"/>
        </w:rPr>
      </w:pPr>
      <w:r w:rsidRPr="00B11EC1">
        <w:rPr>
          <w:sz w:val="28"/>
          <w:szCs w:val="28"/>
        </w:rPr>
        <w:t xml:space="preserve">3.1.3. Неприостановление деятельности участника процедуры закупки </w:t>
      </w:r>
      <w:r w:rsidRPr="00B11EC1">
        <w:rPr>
          <w:sz w:val="28"/>
          <w:szCs w:val="28"/>
        </w:rPr>
        <w:br/>
      </w:r>
      <w:r w:rsidRPr="00B11EC1">
        <w:rPr>
          <w:spacing w:val="-14"/>
          <w:sz w:val="28"/>
          <w:szCs w:val="28"/>
        </w:rPr>
        <w:t>в порядке, предусмотренном Кодексом Российской Федерации об административных</w:t>
      </w:r>
      <w:r w:rsidRPr="00B11EC1">
        <w:rPr>
          <w:sz w:val="28"/>
          <w:szCs w:val="28"/>
        </w:rPr>
        <w:t xml:space="preserve"> правонарушениях, на день подачи заявки;</w:t>
      </w:r>
    </w:p>
    <w:p w:rsidR="00B11EC1" w:rsidRPr="00B11EC1" w:rsidRDefault="00B11EC1" w:rsidP="00B11EC1">
      <w:pPr>
        <w:widowControl w:val="0"/>
        <w:tabs>
          <w:tab w:val="left" w:pos="851"/>
        </w:tabs>
        <w:overflowPunct w:val="0"/>
        <w:autoSpaceDE w:val="0"/>
        <w:autoSpaceDN w:val="0"/>
        <w:adjustRightInd w:val="0"/>
        <w:spacing w:line="360" w:lineRule="atLeast"/>
        <w:rPr>
          <w:sz w:val="28"/>
          <w:szCs w:val="28"/>
        </w:rPr>
      </w:pPr>
      <w:r w:rsidRPr="00B11EC1">
        <w:rPr>
          <w:sz w:val="28"/>
          <w:szCs w:val="28"/>
        </w:rPr>
        <w:t xml:space="preserve">3.1.4. Отсутствие у участника процедуры закупки задолженности </w:t>
      </w:r>
      <w:r w:rsidRPr="00B11EC1">
        <w:rPr>
          <w:sz w:val="28"/>
          <w:szCs w:val="28"/>
        </w:rPr>
        <w:br/>
        <w:t>по начисленным налогам, сборам и иным обязательным платежам в бюджеты любого уровня или государственные внебюджетные фонды;</w:t>
      </w:r>
    </w:p>
    <w:p w:rsidR="00B11EC1" w:rsidRPr="00B11EC1" w:rsidRDefault="00B11EC1" w:rsidP="00B11EC1">
      <w:pPr>
        <w:widowControl w:val="0"/>
        <w:tabs>
          <w:tab w:val="left" w:pos="851"/>
        </w:tabs>
        <w:overflowPunct w:val="0"/>
        <w:autoSpaceDE w:val="0"/>
        <w:autoSpaceDN w:val="0"/>
        <w:adjustRightInd w:val="0"/>
        <w:spacing w:line="360" w:lineRule="atLeast"/>
        <w:rPr>
          <w:spacing w:val="-8"/>
          <w:sz w:val="28"/>
          <w:szCs w:val="28"/>
        </w:rPr>
      </w:pPr>
      <w:r w:rsidRPr="00B11EC1">
        <w:rPr>
          <w:sz w:val="28"/>
          <w:szCs w:val="28"/>
        </w:rPr>
        <w:t xml:space="preserve">3.1.5. Отсутствие у участника закупки – физического лица либо </w:t>
      </w:r>
      <w:r w:rsidRPr="00B11EC1">
        <w:rPr>
          <w:sz w:val="28"/>
          <w:szCs w:val="28"/>
        </w:rPr>
        <w:br/>
      </w:r>
      <w:r w:rsidRPr="00B11EC1">
        <w:rPr>
          <w:sz w:val="28"/>
          <w:szCs w:val="28"/>
        </w:rPr>
        <w:lastRenderedPageBreak/>
        <w:t xml:space="preserve">у руководителя, членов коллегиального исполнительного органа или главного </w:t>
      </w:r>
      <w:r w:rsidRPr="00B11EC1">
        <w:rPr>
          <w:spacing w:val="-4"/>
          <w:sz w:val="28"/>
          <w:szCs w:val="28"/>
        </w:rPr>
        <w:t xml:space="preserve">бухгалтера юридического лица – участника закупки судимости </w:t>
      </w:r>
      <w:r w:rsidRPr="00B11EC1">
        <w:rPr>
          <w:spacing w:val="-4"/>
          <w:sz w:val="28"/>
          <w:szCs w:val="28"/>
        </w:rPr>
        <w:br/>
        <w:t>за преступления</w:t>
      </w:r>
      <w:r w:rsidRPr="00B11EC1">
        <w:rPr>
          <w:sz w:val="28"/>
          <w:szCs w:val="28"/>
        </w:rPr>
        <w:t xml:space="preserve"> в сфере экономики (за исключением лиц, у которых такая с</w:t>
      </w:r>
      <w:r w:rsidRPr="00B11EC1">
        <w:rPr>
          <w:sz w:val="28"/>
          <w:szCs w:val="28"/>
        </w:rPr>
        <w:t>у</w:t>
      </w:r>
      <w:r w:rsidRPr="00B11EC1">
        <w:rPr>
          <w:sz w:val="28"/>
          <w:szCs w:val="28"/>
        </w:rPr>
        <w:t>димость погашена или снята), а также неприменение в отношении указанных физических лиц наказания в виде лишения права занимать определенные дол</w:t>
      </w:r>
      <w:r w:rsidRPr="00B11EC1">
        <w:rPr>
          <w:sz w:val="28"/>
          <w:szCs w:val="28"/>
        </w:rPr>
        <w:t>ж</w:t>
      </w:r>
      <w:r w:rsidRPr="00B11EC1">
        <w:rPr>
          <w:sz w:val="28"/>
          <w:szCs w:val="28"/>
        </w:rPr>
        <w:t>ности или заниматься определенной деятельностью, которые связаны с поста</w:t>
      </w:r>
      <w:r w:rsidRPr="00B11EC1">
        <w:rPr>
          <w:sz w:val="28"/>
          <w:szCs w:val="28"/>
        </w:rPr>
        <w:t>в</w:t>
      </w:r>
      <w:r w:rsidRPr="00B11EC1">
        <w:rPr>
          <w:sz w:val="28"/>
          <w:szCs w:val="28"/>
        </w:rPr>
        <w:t xml:space="preserve">кой товара, выполнением работы, оказанием услуги, являющихся объектом </w:t>
      </w:r>
      <w:r w:rsidRPr="00B11EC1">
        <w:rPr>
          <w:spacing w:val="-8"/>
          <w:sz w:val="28"/>
          <w:szCs w:val="28"/>
        </w:rPr>
        <w:t>осуществляемой закупки, и административного наказания в виде дисквалификации;</w:t>
      </w:r>
    </w:p>
    <w:p w:rsidR="00B11EC1" w:rsidRPr="00B11EC1" w:rsidRDefault="00B11EC1" w:rsidP="00B11EC1">
      <w:pPr>
        <w:widowControl w:val="0"/>
        <w:tabs>
          <w:tab w:val="left" w:pos="851"/>
        </w:tabs>
        <w:overflowPunct w:val="0"/>
        <w:autoSpaceDE w:val="0"/>
        <w:autoSpaceDN w:val="0"/>
        <w:adjustRightInd w:val="0"/>
        <w:spacing w:line="360" w:lineRule="atLeast"/>
        <w:rPr>
          <w:sz w:val="28"/>
          <w:szCs w:val="28"/>
        </w:rPr>
      </w:pPr>
      <w:r w:rsidRPr="00B11EC1">
        <w:rPr>
          <w:sz w:val="28"/>
          <w:szCs w:val="28"/>
        </w:rPr>
        <w:t xml:space="preserve">3.1.6. Обладание участником закупки исключительными правами </w:t>
      </w:r>
      <w:r w:rsidRPr="00B11EC1">
        <w:rPr>
          <w:sz w:val="28"/>
          <w:szCs w:val="28"/>
        </w:rPr>
        <w:br/>
        <w:t>на результаты интеллектуальной деятельности, если в связи с исполнением д</w:t>
      </w:r>
      <w:r w:rsidRPr="00B11EC1">
        <w:rPr>
          <w:sz w:val="28"/>
          <w:szCs w:val="28"/>
        </w:rPr>
        <w:t>о</w:t>
      </w:r>
      <w:r w:rsidRPr="00B11EC1">
        <w:rPr>
          <w:sz w:val="28"/>
          <w:szCs w:val="28"/>
        </w:rPr>
        <w:t>говора заказчик приобретает права на такие результаты;</w:t>
      </w:r>
    </w:p>
    <w:p w:rsidR="00B11EC1" w:rsidRPr="00B11EC1" w:rsidRDefault="00B11EC1" w:rsidP="00B11EC1">
      <w:pPr>
        <w:widowControl w:val="0"/>
        <w:tabs>
          <w:tab w:val="left" w:pos="851"/>
        </w:tabs>
        <w:overflowPunct w:val="0"/>
        <w:autoSpaceDE w:val="0"/>
        <w:autoSpaceDN w:val="0"/>
        <w:adjustRightInd w:val="0"/>
        <w:spacing w:line="360" w:lineRule="atLeast"/>
        <w:rPr>
          <w:sz w:val="28"/>
          <w:szCs w:val="28"/>
        </w:rPr>
      </w:pPr>
      <w:r w:rsidRPr="00B11EC1">
        <w:rPr>
          <w:sz w:val="28"/>
          <w:szCs w:val="28"/>
        </w:rPr>
        <w:t>3.1.7. Отсутствие между участником закупки и заказчиком конфликта и</w:t>
      </w:r>
      <w:r w:rsidRPr="00B11EC1">
        <w:rPr>
          <w:sz w:val="28"/>
          <w:szCs w:val="28"/>
        </w:rPr>
        <w:t>н</w:t>
      </w:r>
      <w:r w:rsidRPr="00B11EC1">
        <w:rPr>
          <w:sz w:val="28"/>
          <w:szCs w:val="28"/>
        </w:rPr>
        <w:t>тересов, под которым понимаются случаи, при которых руководитель заказч</w:t>
      </w:r>
      <w:r w:rsidRPr="00B11EC1">
        <w:rPr>
          <w:sz w:val="28"/>
          <w:szCs w:val="28"/>
        </w:rPr>
        <w:t>и</w:t>
      </w:r>
      <w:r w:rsidRPr="00B11EC1">
        <w:rPr>
          <w:sz w:val="28"/>
          <w:szCs w:val="28"/>
        </w:rPr>
        <w:t>ка, член закупочной комиссии состоят в браке с физическими лицами, явля</w:t>
      </w:r>
      <w:r w:rsidRPr="00B11EC1">
        <w:rPr>
          <w:sz w:val="28"/>
          <w:szCs w:val="28"/>
        </w:rPr>
        <w:t>ю</w:t>
      </w:r>
      <w:r w:rsidRPr="00B11EC1">
        <w:rPr>
          <w:sz w:val="28"/>
          <w:szCs w:val="28"/>
        </w:rPr>
        <w:t>щимися выгодоприобретателями, единоличным исполнительным органом х</w:t>
      </w:r>
      <w:r w:rsidRPr="00B11EC1">
        <w:rPr>
          <w:sz w:val="28"/>
          <w:szCs w:val="28"/>
        </w:rPr>
        <w:t>о</w:t>
      </w:r>
      <w:r w:rsidRPr="00B11EC1">
        <w:rPr>
          <w:sz w:val="28"/>
          <w:szCs w:val="28"/>
        </w:rPr>
        <w:t xml:space="preserve">зяйственного общества (директором, генеральным директором, </w:t>
      </w:r>
      <w:r w:rsidRPr="00B11EC1">
        <w:rPr>
          <w:spacing w:val="-4"/>
          <w:sz w:val="28"/>
          <w:szCs w:val="28"/>
        </w:rPr>
        <w:t>управляющим, президентом и др.), членами коллегиального исполнительного</w:t>
      </w:r>
      <w:r w:rsidRPr="00B11EC1">
        <w:rPr>
          <w:sz w:val="28"/>
          <w:szCs w:val="28"/>
        </w:rPr>
        <w:t xml:space="preserve"> органа хозяйс</w:t>
      </w:r>
      <w:r w:rsidRPr="00B11EC1">
        <w:rPr>
          <w:sz w:val="28"/>
          <w:szCs w:val="28"/>
        </w:rPr>
        <w:t>т</w:t>
      </w:r>
      <w:r w:rsidRPr="00B11EC1">
        <w:rPr>
          <w:sz w:val="28"/>
          <w:szCs w:val="28"/>
        </w:rPr>
        <w:t>венного общества, руководителем (директором, генеральным директором) у</w:t>
      </w:r>
      <w:r w:rsidRPr="00B11EC1">
        <w:rPr>
          <w:sz w:val="28"/>
          <w:szCs w:val="28"/>
        </w:rPr>
        <w:t>ч</w:t>
      </w:r>
      <w:r w:rsidRPr="00B11EC1">
        <w:rPr>
          <w:sz w:val="28"/>
          <w:szCs w:val="28"/>
        </w:rPr>
        <w:t>реждения или унитарного предприятия либо иными органами управления юр</w:t>
      </w:r>
      <w:r w:rsidRPr="00B11EC1">
        <w:rPr>
          <w:sz w:val="28"/>
          <w:szCs w:val="28"/>
        </w:rPr>
        <w:t>и</w:t>
      </w:r>
      <w:r w:rsidRPr="00B11EC1">
        <w:rPr>
          <w:sz w:val="28"/>
          <w:szCs w:val="28"/>
        </w:rPr>
        <w:t xml:space="preserve">дических лиц – участников закупки, с физическими лицами, </w:t>
      </w:r>
      <w:r w:rsidRPr="00B11EC1">
        <w:rPr>
          <w:sz w:val="28"/>
          <w:szCs w:val="28"/>
        </w:rPr>
        <w:br/>
      </w:r>
      <w:r w:rsidRPr="00B11EC1">
        <w:rPr>
          <w:spacing w:val="-10"/>
          <w:sz w:val="28"/>
          <w:szCs w:val="28"/>
        </w:rPr>
        <w:t>в том числе зарегистрированными в качестве индивидуальных предпринимателей, –</w:t>
      </w:r>
      <w:r w:rsidRPr="00B11EC1">
        <w:rPr>
          <w:spacing w:val="-4"/>
          <w:sz w:val="28"/>
          <w:szCs w:val="28"/>
        </w:rPr>
        <w:t>участниками закупки либо являются близкими родственниками (родственниками</w:t>
      </w:r>
      <w:r w:rsidRPr="00B11EC1">
        <w:rPr>
          <w:sz w:val="28"/>
          <w:szCs w:val="28"/>
        </w:rPr>
        <w:t xml:space="preserve">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w:t>
      </w:r>
      <w:r w:rsidRPr="00B11EC1">
        <w:rPr>
          <w:sz w:val="28"/>
          <w:szCs w:val="28"/>
        </w:rPr>
        <w:t>а</w:t>
      </w:r>
      <w:r w:rsidRPr="00B11EC1">
        <w:rPr>
          <w:sz w:val="28"/>
          <w:szCs w:val="28"/>
        </w:rPr>
        <w:t xml:space="preserve">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w:t>
      </w:r>
      <w:r w:rsidRPr="00B11EC1">
        <w:rPr>
          <w:sz w:val="28"/>
          <w:szCs w:val="28"/>
        </w:rPr>
        <w:br/>
        <w:t>чем 10 % голосующих акций хозяйственного общества либо долей, прев</w:t>
      </w:r>
      <w:r w:rsidRPr="00B11EC1">
        <w:rPr>
          <w:sz w:val="28"/>
          <w:szCs w:val="28"/>
        </w:rPr>
        <w:t>ы</w:t>
      </w:r>
      <w:r w:rsidRPr="00B11EC1">
        <w:rPr>
          <w:sz w:val="28"/>
          <w:szCs w:val="28"/>
        </w:rPr>
        <w:t>шающей 10 % в уставном капитале хозяйственного общества;</w:t>
      </w:r>
    </w:p>
    <w:p w:rsidR="00B11EC1" w:rsidRPr="00B11EC1" w:rsidRDefault="00B11EC1" w:rsidP="00B11EC1">
      <w:pPr>
        <w:widowControl w:val="0"/>
        <w:tabs>
          <w:tab w:val="left" w:pos="851"/>
        </w:tabs>
        <w:overflowPunct w:val="0"/>
        <w:autoSpaceDE w:val="0"/>
        <w:autoSpaceDN w:val="0"/>
        <w:adjustRightInd w:val="0"/>
        <w:spacing w:line="360" w:lineRule="atLeast"/>
        <w:rPr>
          <w:sz w:val="28"/>
          <w:szCs w:val="28"/>
        </w:rPr>
      </w:pPr>
      <w:r w:rsidRPr="00B11EC1">
        <w:rPr>
          <w:spacing w:val="-10"/>
          <w:sz w:val="28"/>
          <w:szCs w:val="28"/>
        </w:rPr>
        <w:t>3.1.8. Отсутствие сведений об участнике закупки в реестре недобросовестных</w:t>
      </w:r>
      <w:r w:rsidRPr="00B11EC1">
        <w:rPr>
          <w:sz w:val="28"/>
          <w:szCs w:val="28"/>
        </w:rPr>
        <w:t xml:space="preserve"> поставщиков (подрядчиков, исполнителей), предусмотренном Федеральным з</w:t>
      </w:r>
      <w:r w:rsidRPr="00B11EC1">
        <w:rPr>
          <w:sz w:val="28"/>
          <w:szCs w:val="28"/>
        </w:rPr>
        <w:t>а</w:t>
      </w:r>
      <w:r w:rsidRPr="00B11EC1">
        <w:rPr>
          <w:sz w:val="28"/>
          <w:szCs w:val="28"/>
        </w:rPr>
        <w:t>коном от 5 апреля 2013 года № 44-ФЗ «О контрактной системе в сфере закупок товаров, работ, услуг для обеспечения государственных и муниципальных нужд»;</w:t>
      </w:r>
    </w:p>
    <w:p w:rsidR="00B11EC1" w:rsidRPr="00B11EC1" w:rsidRDefault="00B11EC1" w:rsidP="00B11EC1">
      <w:pPr>
        <w:widowControl w:val="0"/>
        <w:tabs>
          <w:tab w:val="left" w:pos="851"/>
        </w:tabs>
        <w:overflowPunct w:val="0"/>
        <w:autoSpaceDE w:val="0"/>
        <w:autoSpaceDN w:val="0"/>
        <w:adjustRightInd w:val="0"/>
        <w:spacing w:line="360" w:lineRule="atLeast"/>
        <w:rPr>
          <w:sz w:val="28"/>
          <w:szCs w:val="28"/>
        </w:rPr>
      </w:pPr>
      <w:r w:rsidRPr="00B11EC1">
        <w:rPr>
          <w:sz w:val="28"/>
          <w:szCs w:val="28"/>
        </w:rPr>
        <w:t>3.1.9. Отсутствие сведений об участнике закупки в реестре недобросов</w:t>
      </w:r>
      <w:r w:rsidRPr="00B11EC1">
        <w:rPr>
          <w:sz w:val="28"/>
          <w:szCs w:val="28"/>
        </w:rPr>
        <w:t>е</w:t>
      </w:r>
      <w:r w:rsidRPr="00B11EC1">
        <w:rPr>
          <w:sz w:val="28"/>
          <w:szCs w:val="28"/>
        </w:rPr>
        <w:t xml:space="preserve">стных поставщиков, предусмотренном Федеральным законом </w:t>
      </w:r>
      <w:r w:rsidRPr="00B11EC1">
        <w:rPr>
          <w:sz w:val="28"/>
          <w:szCs w:val="28"/>
        </w:rPr>
        <w:br/>
        <w:t>№ 223-ФЗ.</w:t>
      </w:r>
    </w:p>
    <w:p w:rsidR="00B11EC1" w:rsidRPr="00B11EC1" w:rsidRDefault="00B11EC1" w:rsidP="00B11EC1">
      <w:pPr>
        <w:widowControl w:val="0"/>
        <w:tabs>
          <w:tab w:val="left" w:pos="851"/>
        </w:tabs>
        <w:overflowPunct w:val="0"/>
        <w:autoSpaceDE w:val="0"/>
        <w:autoSpaceDN w:val="0"/>
        <w:adjustRightInd w:val="0"/>
        <w:spacing w:line="360" w:lineRule="atLeast"/>
        <w:rPr>
          <w:sz w:val="28"/>
          <w:szCs w:val="28"/>
        </w:rPr>
      </w:pPr>
      <w:r w:rsidRPr="00B11EC1">
        <w:rPr>
          <w:sz w:val="28"/>
          <w:szCs w:val="28"/>
        </w:rPr>
        <w:t>3.2. При проведении конкурентной закупки заказчик вправе установить дополнительные требования к участникам закупки:</w:t>
      </w:r>
    </w:p>
    <w:p w:rsidR="00B11EC1" w:rsidRPr="00B11EC1" w:rsidRDefault="00B11EC1" w:rsidP="00B11EC1">
      <w:pPr>
        <w:widowControl w:val="0"/>
        <w:tabs>
          <w:tab w:val="left" w:pos="851"/>
        </w:tabs>
        <w:overflowPunct w:val="0"/>
        <w:autoSpaceDE w:val="0"/>
        <w:autoSpaceDN w:val="0"/>
        <w:adjustRightInd w:val="0"/>
        <w:spacing w:line="360" w:lineRule="atLeast"/>
        <w:rPr>
          <w:sz w:val="28"/>
          <w:szCs w:val="28"/>
        </w:rPr>
      </w:pPr>
      <w:r w:rsidRPr="00B11EC1">
        <w:rPr>
          <w:sz w:val="28"/>
          <w:szCs w:val="28"/>
        </w:rPr>
        <w:t xml:space="preserve">3.2.1. В случае проведения конкурентных закупок по выполнению работ </w:t>
      </w:r>
      <w:r w:rsidRPr="00B11EC1">
        <w:rPr>
          <w:sz w:val="28"/>
          <w:szCs w:val="28"/>
        </w:rPr>
        <w:lastRenderedPageBreak/>
        <w:t>по строительству, реконструкции, капитальному ремонту, текущему ремонту, сносу объекта капитального строительства, услуг по организации отдыха детей и их оздоровления, услуг общественного питания и (или) поставки пищевых продуктов:</w:t>
      </w:r>
    </w:p>
    <w:p w:rsidR="00B11EC1" w:rsidRPr="00B11EC1" w:rsidRDefault="00B11EC1" w:rsidP="00B11EC1">
      <w:pPr>
        <w:widowControl w:val="0"/>
        <w:tabs>
          <w:tab w:val="left" w:pos="851"/>
        </w:tabs>
        <w:overflowPunct w:val="0"/>
        <w:autoSpaceDE w:val="0"/>
        <w:autoSpaceDN w:val="0"/>
        <w:adjustRightInd w:val="0"/>
        <w:spacing w:line="360" w:lineRule="atLeast"/>
        <w:rPr>
          <w:sz w:val="28"/>
          <w:szCs w:val="28"/>
        </w:rPr>
      </w:pPr>
      <w:r w:rsidRPr="00B11EC1">
        <w:rPr>
          <w:sz w:val="28"/>
          <w:szCs w:val="28"/>
        </w:rPr>
        <w:t>требования к квалификации сотрудников участника закупки, привлека</w:t>
      </w:r>
      <w:r w:rsidRPr="00B11EC1">
        <w:rPr>
          <w:sz w:val="28"/>
          <w:szCs w:val="28"/>
        </w:rPr>
        <w:t>е</w:t>
      </w:r>
      <w:r w:rsidRPr="00B11EC1">
        <w:rPr>
          <w:sz w:val="28"/>
          <w:szCs w:val="28"/>
        </w:rPr>
        <w:t>мых к исполнению договора, или лиц, привлекаемых к исполнению договора участником закупки на основании гражданско-правовых договоров, в частности требования к наличию необходимого уровня образования, навыков и (или) зн</w:t>
      </w:r>
      <w:r w:rsidRPr="00B11EC1">
        <w:rPr>
          <w:sz w:val="28"/>
          <w:szCs w:val="28"/>
        </w:rPr>
        <w:t>а</w:t>
      </w:r>
      <w:r w:rsidRPr="00B11EC1">
        <w:rPr>
          <w:sz w:val="28"/>
          <w:szCs w:val="28"/>
        </w:rPr>
        <w:t>ний, необходимых для исполнения договора;</w:t>
      </w:r>
    </w:p>
    <w:p w:rsidR="00B11EC1" w:rsidRPr="00B11EC1" w:rsidRDefault="00B11EC1" w:rsidP="00B11EC1">
      <w:pPr>
        <w:widowControl w:val="0"/>
        <w:tabs>
          <w:tab w:val="left" w:pos="851"/>
        </w:tabs>
        <w:overflowPunct w:val="0"/>
        <w:autoSpaceDE w:val="0"/>
        <w:autoSpaceDN w:val="0"/>
        <w:adjustRightInd w:val="0"/>
        <w:spacing w:line="360" w:lineRule="atLeast"/>
        <w:rPr>
          <w:sz w:val="28"/>
          <w:szCs w:val="28"/>
        </w:rPr>
      </w:pPr>
      <w:r w:rsidRPr="00B11EC1">
        <w:rPr>
          <w:sz w:val="28"/>
          <w:szCs w:val="28"/>
        </w:rPr>
        <w:t>требования к наличию опыта исполнения участником закупки договоров, аналогичных предмету закупки (с обязательным указанием в документации о закупке определения, какие именно договоры с точки зрения их предмета я</w:t>
      </w:r>
      <w:r w:rsidRPr="00B11EC1">
        <w:rPr>
          <w:sz w:val="28"/>
          <w:szCs w:val="28"/>
        </w:rPr>
        <w:t>в</w:t>
      </w:r>
      <w:r w:rsidRPr="00B11EC1">
        <w:rPr>
          <w:sz w:val="28"/>
          <w:szCs w:val="28"/>
        </w:rPr>
        <w:t>ляются аналогичными предмету закупки), при этом максимальный денежный размер данного требования не может превышать 50 % от начальной (макс</w:t>
      </w:r>
      <w:r w:rsidRPr="00B11EC1">
        <w:rPr>
          <w:sz w:val="28"/>
          <w:szCs w:val="28"/>
        </w:rPr>
        <w:t>и</w:t>
      </w:r>
      <w:r w:rsidRPr="00B11EC1">
        <w:rPr>
          <w:sz w:val="28"/>
          <w:szCs w:val="28"/>
        </w:rPr>
        <w:t>мальной) цены договора;</w:t>
      </w:r>
    </w:p>
    <w:p w:rsidR="00B11EC1" w:rsidRPr="00B11EC1" w:rsidRDefault="00B11EC1" w:rsidP="00B11EC1">
      <w:pPr>
        <w:widowControl w:val="0"/>
        <w:tabs>
          <w:tab w:val="left" w:pos="851"/>
        </w:tabs>
        <w:overflowPunct w:val="0"/>
        <w:autoSpaceDE w:val="0"/>
        <w:autoSpaceDN w:val="0"/>
        <w:adjustRightInd w:val="0"/>
        <w:spacing w:line="360" w:lineRule="atLeast"/>
        <w:rPr>
          <w:sz w:val="28"/>
          <w:szCs w:val="28"/>
        </w:rPr>
      </w:pPr>
      <w:r w:rsidRPr="00B11EC1">
        <w:rPr>
          <w:sz w:val="28"/>
          <w:szCs w:val="28"/>
        </w:rPr>
        <w:t>3.2.2. В случае проведения конкурентных закупок на оказание услуг по организованной перевозке групп детей автобусами:</w:t>
      </w:r>
    </w:p>
    <w:p w:rsidR="00B11EC1" w:rsidRPr="00B11EC1" w:rsidRDefault="00B11EC1" w:rsidP="00B11EC1">
      <w:pPr>
        <w:widowControl w:val="0"/>
        <w:tabs>
          <w:tab w:val="left" w:pos="851"/>
        </w:tabs>
        <w:overflowPunct w:val="0"/>
        <w:autoSpaceDE w:val="0"/>
        <w:autoSpaceDN w:val="0"/>
        <w:adjustRightInd w:val="0"/>
        <w:spacing w:line="360" w:lineRule="atLeast"/>
        <w:rPr>
          <w:sz w:val="28"/>
          <w:szCs w:val="28"/>
        </w:rPr>
      </w:pPr>
      <w:r w:rsidRPr="00B11EC1">
        <w:rPr>
          <w:sz w:val="28"/>
          <w:szCs w:val="28"/>
        </w:rPr>
        <w:t>требования к наличию на праве собственности или на ином законном о</w:t>
      </w:r>
      <w:r w:rsidRPr="00B11EC1">
        <w:rPr>
          <w:sz w:val="28"/>
          <w:szCs w:val="28"/>
        </w:rPr>
        <w:t>с</w:t>
      </w:r>
      <w:r w:rsidRPr="00B11EC1">
        <w:rPr>
          <w:sz w:val="28"/>
          <w:szCs w:val="28"/>
        </w:rPr>
        <w:t>новании автобусов, с года выпуска которых прошло не более 10 лет, которые соответствуют по назначению и конструкции техническим требованиям к ос</w:t>
      </w:r>
      <w:r w:rsidRPr="00B11EC1">
        <w:rPr>
          <w:sz w:val="28"/>
          <w:szCs w:val="28"/>
        </w:rPr>
        <w:t>у</w:t>
      </w:r>
      <w:r w:rsidRPr="00B11EC1">
        <w:rPr>
          <w:sz w:val="28"/>
          <w:szCs w:val="28"/>
        </w:rPr>
        <w:t>ществляемым перевозкам пассажиров, допущены в установленном порядке к участию в дорожном движении и оснащены в установленном порядке тахогр</w:t>
      </w:r>
      <w:r w:rsidRPr="00B11EC1">
        <w:rPr>
          <w:sz w:val="28"/>
          <w:szCs w:val="28"/>
        </w:rPr>
        <w:t>а</w:t>
      </w:r>
      <w:r w:rsidRPr="00B11EC1">
        <w:rPr>
          <w:sz w:val="28"/>
          <w:szCs w:val="28"/>
        </w:rPr>
        <w:t>фами, а также аппаратурой спутниковой навигации ГЛОНАСС или ГЛ</w:t>
      </w:r>
      <w:r w:rsidRPr="00B11EC1">
        <w:rPr>
          <w:sz w:val="28"/>
          <w:szCs w:val="28"/>
        </w:rPr>
        <w:t>О</w:t>
      </w:r>
      <w:r w:rsidRPr="00B11EC1">
        <w:rPr>
          <w:sz w:val="28"/>
          <w:szCs w:val="28"/>
        </w:rPr>
        <w:t>НАСС/GPS;</w:t>
      </w:r>
    </w:p>
    <w:p w:rsidR="00B11EC1" w:rsidRPr="00B11EC1" w:rsidRDefault="00B11EC1" w:rsidP="00B11EC1">
      <w:pPr>
        <w:widowControl w:val="0"/>
        <w:tabs>
          <w:tab w:val="left" w:pos="851"/>
        </w:tabs>
        <w:overflowPunct w:val="0"/>
        <w:autoSpaceDE w:val="0"/>
        <w:autoSpaceDN w:val="0"/>
        <w:adjustRightInd w:val="0"/>
        <w:spacing w:line="360" w:lineRule="atLeast"/>
        <w:rPr>
          <w:sz w:val="28"/>
          <w:szCs w:val="28"/>
        </w:rPr>
      </w:pPr>
      <w:r w:rsidRPr="00B11EC1">
        <w:rPr>
          <w:sz w:val="28"/>
          <w:szCs w:val="28"/>
        </w:rPr>
        <w:t>требования к наличию опыта исполнения участником закупки договоров, аналогичных предмету закупки, при этом максимальный денежный размер да</w:t>
      </w:r>
      <w:r w:rsidRPr="00B11EC1">
        <w:rPr>
          <w:sz w:val="28"/>
          <w:szCs w:val="28"/>
        </w:rPr>
        <w:t>н</w:t>
      </w:r>
      <w:r w:rsidRPr="00B11EC1">
        <w:rPr>
          <w:sz w:val="28"/>
          <w:szCs w:val="28"/>
        </w:rPr>
        <w:t>ного требования не может превышать 50 % от начальной (максимальной) цены договора..</w:t>
      </w:r>
    </w:p>
    <w:p w:rsidR="00B11EC1" w:rsidRPr="00B11EC1" w:rsidRDefault="00B11EC1" w:rsidP="00B11EC1">
      <w:pPr>
        <w:widowControl w:val="0"/>
        <w:tabs>
          <w:tab w:val="left" w:pos="851"/>
        </w:tabs>
        <w:overflowPunct w:val="0"/>
        <w:autoSpaceDE w:val="0"/>
        <w:autoSpaceDN w:val="0"/>
        <w:adjustRightInd w:val="0"/>
        <w:spacing w:line="360" w:lineRule="atLeast"/>
        <w:rPr>
          <w:sz w:val="28"/>
          <w:szCs w:val="28"/>
        </w:rPr>
      </w:pPr>
      <w:r w:rsidRPr="00B11EC1">
        <w:rPr>
          <w:sz w:val="28"/>
          <w:szCs w:val="28"/>
        </w:rPr>
        <w:t>3.2</w:t>
      </w:r>
      <w:r w:rsidRPr="00B11EC1">
        <w:rPr>
          <w:sz w:val="28"/>
          <w:szCs w:val="28"/>
          <w:vertAlign w:val="superscript"/>
        </w:rPr>
        <w:t>1</w:t>
      </w:r>
      <w:r w:rsidRPr="00B11EC1">
        <w:rPr>
          <w:sz w:val="20"/>
          <w:szCs w:val="20"/>
        </w:rPr>
        <w:t>.</w:t>
      </w:r>
      <w:r w:rsidRPr="00B11EC1">
        <w:rPr>
          <w:sz w:val="28"/>
          <w:szCs w:val="28"/>
        </w:rPr>
        <w:t>.Участником закупки может быть любое юридическое лицо или н</w:t>
      </w:r>
      <w:r w:rsidRPr="00B11EC1">
        <w:rPr>
          <w:sz w:val="28"/>
          <w:szCs w:val="28"/>
        </w:rPr>
        <w:t>е</w:t>
      </w:r>
      <w:r w:rsidRPr="00B11EC1">
        <w:rPr>
          <w:sz w:val="28"/>
          <w:szCs w:val="28"/>
        </w:rPr>
        <w:t>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w:t>
      </w:r>
      <w:r w:rsidRPr="00B11EC1">
        <w:rPr>
          <w:sz w:val="28"/>
          <w:szCs w:val="28"/>
        </w:rPr>
        <w:t>о</w:t>
      </w:r>
      <w:r w:rsidRPr="00B11EC1">
        <w:rPr>
          <w:sz w:val="28"/>
          <w:szCs w:val="28"/>
        </w:rPr>
        <w:t>ном от 14 июля 2022 года № 255-ФЗ «О контроле за деятельностью лиц, нах</w:t>
      </w:r>
      <w:r w:rsidRPr="00B11EC1">
        <w:rPr>
          <w:sz w:val="28"/>
          <w:szCs w:val="28"/>
        </w:rPr>
        <w:t>о</w:t>
      </w:r>
      <w:r w:rsidRPr="00B11EC1">
        <w:rPr>
          <w:sz w:val="28"/>
          <w:szCs w:val="28"/>
        </w:rPr>
        <w:t>дящихся под иностранным влиянием», либо любое физическое лицо или н</w:t>
      </w:r>
      <w:r w:rsidRPr="00B11EC1">
        <w:rPr>
          <w:sz w:val="28"/>
          <w:szCs w:val="28"/>
        </w:rPr>
        <w:t>е</w:t>
      </w:r>
      <w:r w:rsidRPr="00B11EC1">
        <w:rPr>
          <w:sz w:val="28"/>
          <w:szCs w:val="28"/>
        </w:rPr>
        <w:t>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w:t>
      </w:r>
      <w:r w:rsidRPr="00B11EC1">
        <w:rPr>
          <w:sz w:val="28"/>
          <w:szCs w:val="28"/>
        </w:rPr>
        <w:t>с</w:t>
      </w:r>
      <w:r w:rsidRPr="00B11EC1">
        <w:rPr>
          <w:sz w:val="28"/>
          <w:szCs w:val="28"/>
        </w:rPr>
        <w:t>ключением физического лица, являющегося иностранным агентом в соответс</w:t>
      </w:r>
      <w:r w:rsidRPr="00B11EC1">
        <w:rPr>
          <w:sz w:val="28"/>
          <w:szCs w:val="28"/>
        </w:rPr>
        <w:t>т</w:t>
      </w:r>
      <w:r w:rsidRPr="00B11EC1">
        <w:rPr>
          <w:sz w:val="28"/>
          <w:szCs w:val="28"/>
        </w:rPr>
        <w:t xml:space="preserve">вии с Федеральным законом от 14 июля 2022 года № 255-ФЗ «О контроле за деятельностью лиц, находящихся под иностранным влиянием» </w:t>
      </w:r>
    </w:p>
    <w:p w:rsidR="00B11EC1" w:rsidRPr="00B11EC1" w:rsidRDefault="00B11EC1" w:rsidP="00B11EC1">
      <w:pPr>
        <w:widowControl w:val="0"/>
        <w:tabs>
          <w:tab w:val="left" w:pos="851"/>
        </w:tabs>
        <w:overflowPunct w:val="0"/>
        <w:autoSpaceDE w:val="0"/>
        <w:autoSpaceDN w:val="0"/>
        <w:adjustRightInd w:val="0"/>
        <w:spacing w:line="360" w:lineRule="atLeast"/>
        <w:rPr>
          <w:sz w:val="28"/>
          <w:szCs w:val="28"/>
        </w:rPr>
      </w:pPr>
      <w:r w:rsidRPr="00B11EC1">
        <w:rPr>
          <w:sz w:val="28"/>
          <w:szCs w:val="28"/>
        </w:rPr>
        <w:lastRenderedPageBreak/>
        <w:t>3.3. Устанавливать в закупочной документации иные требования, отли</w:t>
      </w:r>
      <w:r w:rsidRPr="00B11EC1">
        <w:rPr>
          <w:sz w:val="28"/>
          <w:szCs w:val="28"/>
        </w:rPr>
        <w:t>ч</w:t>
      </w:r>
      <w:r w:rsidRPr="00B11EC1">
        <w:rPr>
          <w:sz w:val="28"/>
          <w:szCs w:val="28"/>
        </w:rPr>
        <w:t>ные от указанных в пунктах 3.1, 3.2 Положения, не допускается.</w:t>
      </w:r>
    </w:p>
    <w:p w:rsidR="00B11EC1" w:rsidRPr="00B11EC1" w:rsidRDefault="00B11EC1" w:rsidP="00B11EC1">
      <w:pPr>
        <w:widowControl w:val="0"/>
        <w:tabs>
          <w:tab w:val="left" w:pos="851"/>
        </w:tabs>
        <w:overflowPunct w:val="0"/>
        <w:autoSpaceDE w:val="0"/>
        <w:autoSpaceDN w:val="0"/>
        <w:adjustRightInd w:val="0"/>
        <w:spacing w:line="360" w:lineRule="atLeast"/>
        <w:rPr>
          <w:sz w:val="28"/>
          <w:szCs w:val="28"/>
        </w:rPr>
      </w:pPr>
      <w:r w:rsidRPr="00B11EC1">
        <w:rPr>
          <w:sz w:val="28"/>
          <w:szCs w:val="28"/>
        </w:rPr>
        <w:t xml:space="preserve">3.4. Требования, предъявляемые к участникам закупки, применяются </w:t>
      </w:r>
      <w:r w:rsidRPr="00B11EC1">
        <w:rPr>
          <w:sz w:val="28"/>
          <w:szCs w:val="28"/>
        </w:rPr>
        <w:br/>
        <w:t>в равной степени ко всем участникам закупки.</w:t>
      </w:r>
    </w:p>
    <w:p w:rsidR="00B11EC1" w:rsidRPr="00B11EC1" w:rsidRDefault="00B11EC1" w:rsidP="00B11EC1">
      <w:pPr>
        <w:widowControl w:val="0"/>
        <w:tabs>
          <w:tab w:val="left" w:pos="851"/>
        </w:tabs>
        <w:overflowPunct w:val="0"/>
        <w:autoSpaceDE w:val="0"/>
        <w:autoSpaceDN w:val="0"/>
        <w:adjustRightInd w:val="0"/>
        <w:spacing w:line="360" w:lineRule="atLeast"/>
        <w:rPr>
          <w:sz w:val="28"/>
          <w:szCs w:val="28"/>
        </w:rPr>
      </w:pPr>
      <w:r w:rsidRPr="00B11EC1">
        <w:rPr>
          <w:sz w:val="28"/>
          <w:szCs w:val="28"/>
        </w:rPr>
        <w:t>3.5. При установлении требований к участнику закупки заказчик обязан установить в документации о закупке исчерпывающий перечень документов, которые необходимо представить участнику для подтверждения соответствия таким требованиям, с учетом требований подраздела 9.2 Положения.</w:t>
      </w:r>
    </w:p>
    <w:p w:rsidR="00B11EC1" w:rsidRPr="00B11EC1" w:rsidRDefault="00B11EC1" w:rsidP="00B11EC1">
      <w:pPr>
        <w:widowControl w:val="0"/>
        <w:tabs>
          <w:tab w:val="left" w:pos="851"/>
        </w:tabs>
        <w:overflowPunct w:val="0"/>
        <w:autoSpaceDE w:val="0"/>
        <w:autoSpaceDN w:val="0"/>
        <w:adjustRightInd w:val="0"/>
        <w:spacing w:line="360" w:lineRule="atLeast"/>
        <w:rPr>
          <w:sz w:val="28"/>
          <w:szCs w:val="28"/>
        </w:rPr>
      </w:pPr>
      <w:r w:rsidRPr="00B11EC1">
        <w:rPr>
          <w:sz w:val="28"/>
          <w:szCs w:val="28"/>
        </w:rPr>
        <w:t xml:space="preserve">3.6. В случае проведения конкурса или запроса предложений указанные в документации о закупке требования к участникам не должны противоречить критериям оценки, указанным в документации, в случае, </w:t>
      </w:r>
      <w:r w:rsidRPr="00B11EC1">
        <w:rPr>
          <w:sz w:val="28"/>
          <w:szCs w:val="28"/>
        </w:rPr>
        <w:br/>
        <w:t>если такие требования и критерии относятся к одному и тому же показателю.</w:t>
      </w:r>
    </w:p>
    <w:p w:rsidR="00B11EC1" w:rsidRPr="00B11EC1" w:rsidRDefault="00B11EC1" w:rsidP="00B11EC1">
      <w:pPr>
        <w:widowControl w:val="0"/>
        <w:tabs>
          <w:tab w:val="left" w:pos="851"/>
        </w:tabs>
        <w:overflowPunct w:val="0"/>
        <w:autoSpaceDE w:val="0"/>
        <w:autoSpaceDN w:val="0"/>
        <w:adjustRightInd w:val="0"/>
        <w:spacing w:line="360" w:lineRule="atLeast"/>
        <w:rPr>
          <w:sz w:val="28"/>
          <w:szCs w:val="28"/>
        </w:rPr>
      </w:pPr>
      <w:r w:rsidRPr="00B11EC1">
        <w:rPr>
          <w:sz w:val="28"/>
          <w:szCs w:val="28"/>
        </w:rPr>
        <w:t xml:space="preserve">3.7. В случае проведения неконкурентной закупки (закупки </w:t>
      </w:r>
      <w:r w:rsidRPr="00B11EC1">
        <w:rPr>
          <w:sz w:val="28"/>
          <w:szCs w:val="28"/>
        </w:rPr>
        <w:br/>
        <w:t>у единственного поставщика), заказчик должен обеспечить контроль соответс</w:t>
      </w:r>
      <w:r w:rsidRPr="00B11EC1">
        <w:rPr>
          <w:sz w:val="28"/>
          <w:szCs w:val="28"/>
        </w:rPr>
        <w:t>т</w:t>
      </w:r>
      <w:r w:rsidRPr="00B11EC1">
        <w:rPr>
          <w:sz w:val="28"/>
          <w:szCs w:val="28"/>
        </w:rPr>
        <w:t>вия участника закупки, с которым заключается договор, требованиям, пред</w:t>
      </w:r>
      <w:r w:rsidRPr="00B11EC1">
        <w:rPr>
          <w:sz w:val="28"/>
          <w:szCs w:val="28"/>
        </w:rPr>
        <w:t>у</w:t>
      </w:r>
      <w:r w:rsidRPr="00B11EC1">
        <w:rPr>
          <w:sz w:val="28"/>
          <w:szCs w:val="28"/>
        </w:rPr>
        <w:t>смотренным пунктом 3.1 Положения. Заказчик вправе не оформлять результаты такого контроля документально.</w:t>
      </w:r>
    </w:p>
    <w:p w:rsidR="00B11EC1" w:rsidRPr="00B11EC1" w:rsidRDefault="00B11EC1" w:rsidP="00B11EC1">
      <w:pPr>
        <w:widowControl w:val="0"/>
        <w:tabs>
          <w:tab w:val="left" w:pos="851"/>
        </w:tabs>
        <w:overflowPunct w:val="0"/>
        <w:autoSpaceDE w:val="0"/>
        <w:autoSpaceDN w:val="0"/>
        <w:adjustRightInd w:val="0"/>
        <w:spacing w:line="380" w:lineRule="atLeast"/>
        <w:rPr>
          <w:sz w:val="28"/>
          <w:szCs w:val="28"/>
        </w:rPr>
      </w:pPr>
      <w:r w:rsidRPr="00B11EC1">
        <w:rPr>
          <w:sz w:val="28"/>
          <w:szCs w:val="28"/>
        </w:rPr>
        <w:t xml:space="preserve">3.8. Товары, приобретаемые заказчиком, должны быть новыми, </w:t>
      </w:r>
      <w:r w:rsidRPr="00B11EC1">
        <w:rPr>
          <w:sz w:val="28"/>
          <w:szCs w:val="28"/>
        </w:rPr>
        <w:br/>
      </w:r>
      <w:r w:rsidRPr="00B11EC1">
        <w:rPr>
          <w:spacing w:val="-4"/>
          <w:sz w:val="28"/>
          <w:szCs w:val="28"/>
        </w:rPr>
        <w:t>не бывшими в употреблении, если документацией и (или) извещением о закупке не предусмотрено</w:t>
      </w:r>
      <w:r w:rsidRPr="00B11EC1">
        <w:rPr>
          <w:sz w:val="28"/>
          <w:szCs w:val="28"/>
        </w:rPr>
        <w:t xml:space="preserve"> иное.</w:t>
      </w:r>
    </w:p>
    <w:p w:rsidR="00B11EC1" w:rsidRPr="00B11EC1" w:rsidRDefault="00B11EC1" w:rsidP="00B11EC1">
      <w:pPr>
        <w:widowControl w:val="0"/>
        <w:tabs>
          <w:tab w:val="left" w:pos="851"/>
        </w:tabs>
        <w:overflowPunct w:val="0"/>
        <w:autoSpaceDE w:val="0"/>
        <w:autoSpaceDN w:val="0"/>
        <w:adjustRightInd w:val="0"/>
        <w:spacing w:line="380" w:lineRule="atLeast"/>
        <w:rPr>
          <w:sz w:val="28"/>
          <w:szCs w:val="28"/>
        </w:rPr>
      </w:pPr>
      <w:r w:rsidRPr="00B11EC1">
        <w:rPr>
          <w:sz w:val="28"/>
          <w:szCs w:val="28"/>
        </w:rPr>
        <w:t>3.9. При описании в документации о конкурентной закупке предмета з</w:t>
      </w:r>
      <w:r w:rsidRPr="00B11EC1">
        <w:rPr>
          <w:sz w:val="28"/>
          <w:szCs w:val="28"/>
        </w:rPr>
        <w:t>а</w:t>
      </w:r>
      <w:r w:rsidRPr="00B11EC1">
        <w:rPr>
          <w:sz w:val="28"/>
          <w:szCs w:val="28"/>
        </w:rPr>
        <w:t>купки заказчик должен руководствоваться следующими правилами:</w:t>
      </w:r>
    </w:p>
    <w:p w:rsidR="00B11EC1" w:rsidRPr="00B11EC1" w:rsidRDefault="00B11EC1" w:rsidP="00B11EC1">
      <w:pPr>
        <w:widowControl w:val="0"/>
        <w:tabs>
          <w:tab w:val="left" w:pos="851"/>
        </w:tabs>
        <w:overflowPunct w:val="0"/>
        <w:autoSpaceDE w:val="0"/>
        <w:autoSpaceDN w:val="0"/>
        <w:adjustRightInd w:val="0"/>
        <w:spacing w:line="380" w:lineRule="atLeast"/>
        <w:rPr>
          <w:sz w:val="28"/>
          <w:szCs w:val="28"/>
        </w:rPr>
      </w:pPr>
      <w:r w:rsidRPr="00B11EC1">
        <w:rPr>
          <w:sz w:val="28"/>
          <w:szCs w:val="28"/>
        </w:rPr>
        <w:t>3.9.1. В описании предмета закупки указываются функциональные хара</w:t>
      </w:r>
      <w:r w:rsidRPr="00B11EC1">
        <w:rPr>
          <w:sz w:val="28"/>
          <w:szCs w:val="28"/>
        </w:rPr>
        <w:t>к</w:t>
      </w:r>
      <w:r w:rsidRPr="00B11EC1">
        <w:rPr>
          <w:sz w:val="28"/>
          <w:szCs w:val="28"/>
        </w:rPr>
        <w:t xml:space="preserve">теристики (потребительские свойства), технические и качественные </w:t>
      </w:r>
      <w:r w:rsidRPr="00B11EC1">
        <w:rPr>
          <w:spacing w:val="-8"/>
          <w:sz w:val="28"/>
          <w:szCs w:val="28"/>
        </w:rPr>
        <w:t>характер</w:t>
      </w:r>
      <w:r w:rsidRPr="00B11EC1">
        <w:rPr>
          <w:spacing w:val="-8"/>
          <w:sz w:val="28"/>
          <w:szCs w:val="28"/>
        </w:rPr>
        <w:t>и</w:t>
      </w:r>
      <w:r w:rsidRPr="00B11EC1">
        <w:rPr>
          <w:spacing w:val="-8"/>
          <w:sz w:val="28"/>
          <w:szCs w:val="28"/>
        </w:rPr>
        <w:t>стики, а также эксплуатационные характеристики (при необходимости)</w:t>
      </w:r>
      <w:r w:rsidRPr="00B11EC1">
        <w:rPr>
          <w:sz w:val="28"/>
          <w:szCs w:val="28"/>
        </w:rPr>
        <w:t xml:space="preserve"> предмета закупки;</w:t>
      </w:r>
    </w:p>
    <w:p w:rsidR="00B11EC1" w:rsidRPr="00B11EC1" w:rsidRDefault="00B11EC1" w:rsidP="00B11EC1">
      <w:pPr>
        <w:widowControl w:val="0"/>
        <w:tabs>
          <w:tab w:val="left" w:pos="851"/>
        </w:tabs>
        <w:overflowPunct w:val="0"/>
        <w:autoSpaceDE w:val="0"/>
        <w:autoSpaceDN w:val="0"/>
        <w:adjustRightInd w:val="0"/>
        <w:spacing w:line="380" w:lineRule="atLeast"/>
        <w:rPr>
          <w:sz w:val="28"/>
          <w:szCs w:val="28"/>
        </w:rPr>
      </w:pPr>
      <w:r w:rsidRPr="00B11EC1">
        <w:rPr>
          <w:sz w:val="28"/>
          <w:szCs w:val="28"/>
        </w:rPr>
        <w:t>3.9.2.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w:t>
      </w:r>
      <w:r w:rsidRPr="00B11EC1">
        <w:rPr>
          <w:sz w:val="28"/>
          <w:szCs w:val="28"/>
        </w:rPr>
        <w:t>о</w:t>
      </w:r>
      <w:r w:rsidRPr="00B11EC1">
        <w:rPr>
          <w:sz w:val="28"/>
          <w:szCs w:val="28"/>
        </w:rPr>
        <w:t xml:space="preserve">вания </w:t>
      </w:r>
      <w:r w:rsidRPr="00B11EC1">
        <w:rPr>
          <w:sz w:val="28"/>
          <w:szCs w:val="28"/>
        </w:rPr>
        <w:br/>
        <w:t>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B11EC1" w:rsidRPr="00B11EC1" w:rsidRDefault="00B11EC1" w:rsidP="00B11EC1">
      <w:pPr>
        <w:widowControl w:val="0"/>
        <w:tabs>
          <w:tab w:val="left" w:pos="851"/>
        </w:tabs>
        <w:overflowPunct w:val="0"/>
        <w:autoSpaceDE w:val="0"/>
        <w:autoSpaceDN w:val="0"/>
        <w:adjustRightInd w:val="0"/>
        <w:spacing w:line="380" w:lineRule="atLeast"/>
        <w:rPr>
          <w:sz w:val="28"/>
          <w:szCs w:val="28"/>
        </w:rPr>
      </w:pPr>
      <w:r w:rsidRPr="00B11EC1">
        <w:rPr>
          <w:sz w:val="28"/>
          <w:szCs w:val="28"/>
        </w:rPr>
        <w:t xml:space="preserve">3.9.3. В случае использования в описании предмета закупки указания </w:t>
      </w:r>
      <w:r w:rsidRPr="00B11EC1">
        <w:rPr>
          <w:sz w:val="28"/>
          <w:szCs w:val="28"/>
        </w:rPr>
        <w:br/>
        <w:t xml:space="preserve">на товарный знак необходимо использовать слова «(или эквивалент)», </w:t>
      </w:r>
      <w:r w:rsidRPr="00B11EC1">
        <w:rPr>
          <w:sz w:val="28"/>
          <w:szCs w:val="28"/>
        </w:rPr>
        <w:br/>
        <w:t>за исключением случаев:</w:t>
      </w:r>
    </w:p>
    <w:p w:rsidR="00B11EC1" w:rsidRPr="00B11EC1" w:rsidRDefault="00B11EC1" w:rsidP="00B11EC1">
      <w:pPr>
        <w:widowControl w:val="0"/>
        <w:tabs>
          <w:tab w:val="left" w:pos="851"/>
        </w:tabs>
        <w:overflowPunct w:val="0"/>
        <w:autoSpaceDE w:val="0"/>
        <w:autoSpaceDN w:val="0"/>
        <w:adjustRightInd w:val="0"/>
        <w:spacing w:line="380" w:lineRule="atLeast"/>
        <w:rPr>
          <w:sz w:val="28"/>
          <w:szCs w:val="28"/>
        </w:rPr>
      </w:pPr>
      <w:r w:rsidRPr="00B11EC1">
        <w:rPr>
          <w:sz w:val="28"/>
          <w:szCs w:val="28"/>
        </w:rPr>
        <w:t>несовместимости товаров, на которых размещаются другие товарные зн</w:t>
      </w:r>
      <w:r w:rsidRPr="00B11EC1">
        <w:rPr>
          <w:sz w:val="28"/>
          <w:szCs w:val="28"/>
        </w:rPr>
        <w:t>а</w:t>
      </w:r>
      <w:r w:rsidRPr="00B11EC1">
        <w:rPr>
          <w:sz w:val="28"/>
          <w:szCs w:val="28"/>
        </w:rPr>
        <w:t xml:space="preserve">ки, и необходимости обеспечения взаимодействия таких товаров </w:t>
      </w:r>
      <w:r w:rsidRPr="00B11EC1">
        <w:rPr>
          <w:sz w:val="28"/>
          <w:szCs w:val="28"/>
        </w:rPr>
        <w:br/>
        <w:t>с товарами, используемыми заказчиком;</w:t>
      </w:r>
    </w:p>
    <w:p w:rsidR="00B11EC1" w:rsidRPr="00B11EC1" w:rsidRDefault="00B11EC1" w:rsidP="00B11EC1">
      <w:pPr>
        <w:widowControl w:val="0"/>
        <w:tabs>
          <w:tab w:val="left" w:pos="851"/>
        </w:tabs>
        <w:overflowPunct w:val="0"/>
        <w:autoSpaceDE w:val="0"/>
        <w:autoSpaceDN w:val="0"/>
        <w:adjustRightInd w:val="0"/>
        <w:spacing w:line="380" w:lineRule="atLeast"/>
        <w:rPr>
          <w:sz w:val="28"/>
          <w:szCs w:val="28"/>
        </w:rPr>
      </w:pPr>
      <w:r w:rsidRPr="00B11EC1">
        <w:rPr>
          <w:sz w:val="28"/>
          <w:szCs w:val="28"/>
        </w:rPr>
        <w:lastRenderedPageBreak/>
        <w:t>закупок запасных частей и расходных материалов к машинам и оборуд</w:t>
      </w:r>
      <w:r w:rsidRPr="00B11EC1">
        <w:rPr>
          <w:sz w:val="28"/>
          <w:szCs w:val="28"/>
        </w:rPr>
        <w:t>о</w:t>
      </w:r>
      <w:r w:rsidRPr="00B11EC1">
        <w:rPr>
          <w:sz w:val="28"/>
          <w:szCs w:val="28"/>
        </w:rPr>
        <w:t>ванию, используемым заказчиком, в соответствии с технической документац</w:t>
      </w:r>
      <w:r w:rsidRPr="00B11EC1">
        <w:rPr>
          <w:sz w:val="28"/>
          <w:szCs w:val="28"/>
        </w:rPr>
        <w:t>и</w:t>
      </w:r>
      <w:r w:rsidRPr="00B11EC1">
        <w:rPr>
          <w:sz w:val="28"/>
          <w:szCs w:val="28"/>
        </w:rPr>
        <w:t>ей на указанные машины и оборудование;</w:t>
      </w:r>
    </w:p>
    <w:p w:rsidR="00B11EC1" w:rsidRPr="00B11EC1" w:rsidRDefault="00B11EC1" w:rsidP="00B11EC1">
      <w:pPr>
        <w:widowControl w:val="0"/>
        <w:tabs>
          <w:tab w:val="left" w:pos="851"/>
        </w:tabs>
        <w:overflowPunct w:val="0"/>
        <w:autoSpaceDE w:val="0"/>
        <w:autoSpaceDN w:val="0"/>
        <w:adjustRightInd w:val="0"/>
        <w:spacing w:line="380" w:lineRule="atLeast"/>
        <w:rPr>
          <w:sz w:val="28"/>
          <w:szCs w:val="28"/>
        </w:rPr>
      </w:pPr>
      <w:r w:rsidRPr="00B11EC1">
        <w:rPr>
          <w:sz w:val="28"/>
          <w:szCs w:val="28"/>
        </w:rPr>
        <w:t>закупок товаров, необходимых для исполнения государственного ко</w:t>
      </w:r>
      <w:r w:rsidRPr="00B11EC1">
        <w:rPr>
          <w:sz w:val="28"/>
          <w:szCs w:val="28"/>
        </w:rPr>
        <w:t>н</w:t>
      </w:r>
      <w:r w:rsidRPr="00B11EC1">
        <w:rPr>
          <w:sz w:val="28"/>
          <w:szCs w:val="28"/>
        </w:rPr>
        <w:t>тракта;</w:t>
      </w:r>
    </w:p>
    <w:p w:rsidR="00B11EC1" w:rsidRPr="00B11EC1" w:rsidRDefault="00B11EC1" w:rsidP="00B11EC1">
      <w:pPr>
        <w:widowControl w:val="0"/>
        <w:tabs>
          <w:tab w:val="left" w:pos="851"/>
        </w:tabs>
        <w:overflowPunct w:val="0"/>
        <w:autoSpaceDE w:val="0"/>
        <w:autoSpaceDN w:val="0"/>
        <w:adjustRightInd w:val="0"/>
        <w:spacing w:line="380" w:lineRule="atLeast"/>
        <w:rPr>
          <w:sz w:val="28"/>
          <w:szCs w:val="28"/>
        </w:rPr>
      </w:pPr>
      <w:r w:rsidRPr="00B11EC1">
        <w:rPr>
          <w:spacing w:val="-4"/>
          <w:sz w:val="28"/>
          <w:szCs w:val="28"/>
        </w:rPr>
        <w:t>закупок с указанием конкретных товарных знаков, знаков обслужив</w:t>
      </w:r>
      <w:r w:rsidRPr="00B11EC1">
        <w:rPr>
          <w:spacing w:val="-4"/>
          <w:sz w:val="28"/>
          <w:szCs w:val="28"/>
        </w:rPr>
        <w:t>а</w:t>
      </w:r>
      <w:r w:rsidRPr="00B11EC1">
        <w:rPr>
          <w:spacing w:val="-4"/>
          <w:sz w:val="28"/>
          <w:szCs w:val="28"/>
        </w:rPr>
        <w:t>ния,патентов, полезных моделей, промышленных образцов, места происхождения</w:t>
      </w:r>
      <w:r w:rsidRPr="00B11EC1">
        <w:rPr>
          <w:sz w:val="28"/>
          <w:szCs w:val="28"/>
        </w:rPr>
        <w:t xml:space="preserve"> товара, изготовителя товара, если это предусмотрено условиями междунаро</w:t>
      </w:r>
      <w:r w:rsidRPr="00B11EC1">
        <w:rPr>
          <w:sz w:val="28"/>
          <w:szCs w:val="28"/>
        </w:rPr>
        <w:t>д</w:t>
      </w:r>
      <w:r w:rsidRPr="00B11EC1">
        <w:rPr>
          <w:sz w:val="28"/>
          <w:szCs w:val="28"/>
        </w:rPr>
        <w:t xml:space="preserve">ных договоров Российской Федерации или условиями договоров юридических лиц, указанных в части 2 статьи 1 Федерального закона </w:t>
      </w:r>
      <w:r w:rsidRPr="00B11EC1">
        <w:rPr>
          <w:sz w:val="28"/>
          <w:szCs w:val="28"/>
        </w:rPr>
        <w:br/>
        <w:t xml:space="preserve">№ 223-ФЗ, в целях исполнения этими юридическими лицами обязательств </w:t>
      </w:r>
      <w:r w:rsidRPr="00B11EC1">
        <w:rPr>
          <w:sz w:val="28"/>
          <w:szCs w:val="28"/>
        </w:rPr>
        <w:br/>
        <w:t>по заключенным договорам с юридическими лицами, в том числе иностранн</w:t>
      </w:r>
      <w:r w:rsidRPr="00B11EC1">
        <w:rPr>
          <w:sz w:val="28"/>
          <w:szCs w:val="28"/>
        </w:rPr>
        <w:t>ы</w:t>
      </w:r>
      <w:r w:rsidRPr="00B11EC1">
        <w:rPr>
          <w:sz w:val="28"/>
          <w:szCs w:val="28"/>
        </w:rPr>
        <w:t>ми юридическими лицами.</w:t>
      </w:r>
    </w:p>
    <w:p w:rsidR="00B11EC1" w:rsidRPr="00B11EC1" w:rsidRDefault="00B11EC1" w:rsidP="00B11EC1">
      <w:pPr>
        <w:widowControl w:val="0"/>
        <w:tabs>
          <w:tab w:val="left" w:pos="851"/>
        </w:tabs>
        <w:overflowPunct w:val="0"/>
        <w:autoSpaceDE w:val="0"/>
        <w:autoSpaceDN w:val="0"/>
        <w:adjustRightInd w:val="0"/>
        <w:ind w:firstLine="720"/>
        <w:rPr>
          <w:sz w:val="28"/>
          <w:szCs w:val="28"/>
        </w:rPr>
      </w:pPr>
    </w:p>
    <w:p w:rsidR="00B11EC1" w:rsidRPr="00B11EC1" w:rsidRDefault="00B11EC1" w:rsidP="00B11EC1">
      <w:pPr>
        <w:keepNext/>
        <w:spacing w:line="240" w:lineRule="exact"/>
        <w:ind w:left="709" w:firstLine="0"/>
        <w:outlineLvl w:val="0"/>
        <w:rPr>
          <w:rFonts w:eastAsia="Calibri"/>
          <w:b/>
          <w:bCs/>
          <w:sz w:val="28"/>
          <w:szCs w:val="28"/>
        </w:rPr>
      </w:pPr>
      <w:bookmarkStart w:id="7" w:name="_Toc521582049"/>
      <w:r w:rsidRPr="00B11EC1">
        <w:rPr>
          <w:rFonts w:eastAsia="Calibri"/>
          <w:b/>
          <w:bCs/>
          <w:sz w:val="28"/>
          <w:szCs w:val="28"/>
        </w:rPr>
        <w:t>4. Способы и формы закупок</w:t>
      </w:r>
      <w:bookmarkEnd w:id="7"/>
    </w:p>
    <w:p w:rsidR="00B11EC1" w:rsidRPr="00B11EC1" w:rsidRDefault="00B11EC1" w:rsidP="00B11EC1">
      <w:pPr>
        <w:widowControl w:val="0"/>
        <w:tabs>
          <w:tab w:val="left" w:pos="851"/>
        </w:tabs>
        <w:overflowPunct w:val="0"/>
        <w:autoSpaceDE w:val="0"/>
        <w:autoSpaceDN w:val="0"/>
        <w:adjustRightInd w:val="0"/>
        <w:spacing w:line="350" w:lineRule="atLeast"/>
        <w:rPr>
          <w:sz w:val="28"/>
          <w:szCs w:val="28"/>
        </w:rPr>
      </w:pPr>
      <w:r w:rsidRPr="00B11EC1">
        <w:rPr>
          <w:sz w:val="28"/>
          <w:szCs w:val="28"/>
        </w:rPr>
        <w:t xml:space="preserve">4.1. Положением предусмотрены следующие способы закупок: </w:t>
      </w:r>
    </w:p>
    <w:p w:rsidR="00B11EC1" w:rsidRPr="00B11EC1" w:rsidRDefault="00B11EC1" w:rsidP="00B11EC1">
      <w:pPr>
        <w:widowControl w:val="0"/>
        <w:tabs>
          <w:tab w:val="left" w:pos="851"/>
        </w:tabs>
        <w:overflowPunct w:val="0"/>
        <w:autoSpaceDE w:val="0"/>
        <w:autoSpaceDN w:val="0"/>
        <w:adjustRightInd w:val="0"/>
        <w:spacing w:line="350" w:lineRule="atLeast"/>
        <w:rPr>
          <w:sz w:val="28"/>
          <w:szCs w:val="28"/>
        </w:rPr>
      </w:pPr>
      <w:r w:rsidRPr="00B11EC1">
        <w:rPr>
          <w:sz w:val="28"/>
          <w:szCs w:val="28"/>
        </w:rPr>
        <w:t>4.1.1. Открытый конкурс, конкурс в электронной форме (далее конкурс);</w:t>
      </w:r>
    </w:p>
    <w:p w:rsidR="00B11EC1" w:rsidRPr="00B11EC1" w:rsidRDefault="00B11EC1" w:rsidP="00B11EC1">
      <w:pPr>
        <w:widowControl w:val="0"/>
        <w:tabs>
          <w:tab w:val="left" w:pos="851"/>
        </w:tabs>
        <w:overflowPunct w:val="0"/>
        <w:autoSpaceDE w:val="0"/>
        <w:autoSpaceDN w:val="0"/>
        <w:adjustRightInd w:val="0"/>
        <w:spacing w:line="350" w:lineRule="atLeast"/>
        <w:rPr>
          <w:sz w:val="28"/>
          <w:szCs w:val="28"/>
        </w:rPr>
      </w:pPr>
      <w:r w:rsidRPr="00B11EC1">
        <w:rPr>
          <w:sz w:val="28"/>
          <w:szCs w:val="28"/>
        </w:rPr>
        <w:t>4.1.2. Аукцион в электронной форме (далее аукцион);</w:t>
      </w:r>
    </w:p>
    <w:p w:rsidR="00B11EC1" w:rsidRPr="00B11EC1" w:rsidRDefault="00B11EC1" w:rsidP="00B11EC1">
      <w:pPr>
        <w:widowControl w:val="0"/>
        <w:tabs>
          <w:tab w:val="left" w:pos="851"/>
        </w:tabs>
        <w:overflowPunct w:val="0"/>
        <w:autoSpaceDE w:val="0"/>
        <w:autoSpaceDN w:val="0"/>
        <w:adjustRightInd w:val="0"/>
        <w:spacing w:line="350" w:lineRule="atLeast"/>
        <w:rPr>
          <w:spacing w:val="-8"/>
          <w:sz w:val="28"/>
          <w:szCs w:val="28"/>
        </w:rPr>
      </w:pPr>
      <w:r w:rsidRPr="00B11EC1">
        <w:rPr>
          <w:spacing w:val="-8"/>
          <w:sz w:val="28"/>
          <w:szCs w:val="28"/>
        </w:rPr>
        <w:t>4.1.3. Запрос предложений в электронной форме (далее запрос предложений);</w:t>
      </w:r>
    </w:p>
    <w:p w:rsidR="00B11EC1" w:rsidRPr="00B11EC1" w:rsidRDefault="00B11EC1" w:rsidP="00B11EC1">
      <w:pPr>
        <w:widowControl w:val="0"/>
        <w:tabs>
          <w:tab w:val="left" w:pos="851"/>
        </w:tabs>
        <w:overflowPunct w:val="0"/>
        <w:autoSpaceDE w:val="0"/>
        <w:autoSpaceDN w:val="0"/>
        <w:adjustRightInd w:val="0"/>
        <w:spacing w:line="350" w:lineRule="atLeast"/>
        <w:rPr>
          <w:sz w:val="28"/>
          <w:szCs w:val="28"/>
        </w:rPr>
      </w:pPr>
      <w:r w:rsidRPr="00B11EC1">
        <w:rPr>
          <w:sz w:val="28"/>
          <w:szCs w:val="28"/>
        </w:rPr>
        <w:t xml:space="preserve">4.1.4. Закрытые закупки в электронной форме (закрытый конкурс </w:t>
      </w:r>
      <w:r w:rsidRPr="00B11EC1">
        <w:rPr>
          <w:sz w:val="28"/>
          <w:szCs w:val="28"/>
        </w:rPr>
        <w:br/>
        <w:t>в электронной форме, закрытый аукцион в электронной форме, закрытый з</w:t>
      </w:r>
      <w:r w:rsidRPr="00B11EC1">
        <w:rPr>
          <w:sz w:val="28"/>
          <w:szCs w:val="28"/>
        </w:rPr>
        <w:t>а</w:t>
      </w:r>
      <w:r w:rsidRPr="00B11EC1">
        <w:rPr>
          <w:sz w:val="28"/>
          <w:szCs w:val="28"/>
        </w:rPr>
        <w:t xml:space="preserve">прос цен в электронной форме, закрытый запрос предложений </w:t>
      </w:r>
      <w:r w:rsidRPr="00B11EC1">
        <w:rPr>
          <w:sz w:val="28"/>
          <w:szCs w:val="28"/>
        </w:rPr>
        <w:br/>
        <w:t>в электронной форме) (далее закрытые закупки);</w:t>
      </w:r>
    </w:p>
    <w:p w:rsidR="00B11EC1" w:rsidRPr="00B11EC1" w:rsidRDefault="00B11EC1" w:rsidP="00B11EC1">
      <w:pPr>
        <w:widowControl w:val="0"/>
        <w:tabs>
          <w:tab w:val="left" w:pos="851"/>
        </w:tabs>
        <w:overflowPunct w:val="0"/>
        <w:autoSpaceDE w:val="0"/>
        <w:autoSpaceDN w:val="0"/>
        <w:adjustRightInd w:val="0"/>
        <w:spacing w:line="350" w:lineRule="atLeast"/>
        <w:rPr>
          <w:sz w:val="28"/>
          <w:szCs w:val="28"/>
        </w:rPr>
      </w:pPr>
      <w:r w:rsidRPr="00B11EC1">
        <w:rPr>
          <w:sz w:val="28"/>
          <w:szCs w:val="28"/>
        </w:rPr>
        <w:t>4.1.5. Запрос котировок, запрос котировок в электронной форме (далее запрос котировок);</w:t>
      </w:r>
    </w:p>
    <w:p w:rsidR="00B11EC1" w:rsidRPr="00B11EC1" w:rsidRDefault="00B11EC1" w:rsidP="00B11EC1">
      <w:pPr>
        <w:widowControl w:val="0"/>
        <w:tabs>
          <w:tab w:val="left" w:pos="851"/>
        </w:tabs>
        <w:overflowPunct w:val="0"/>
        <w:autoSpaceDE w:val="0"/>
        <w:autoSpaceDN w:val="0"/>
        <w:adjustRightInd w:val="0"/>
        <w:spacing w:line="350" w:lineRule="atLeast"/>
        <w:rPr>
          <w:sz w:val="28"/>
          <w:szCs w:val="28"/>
        </w:rPr>
      </w:pPr>
      <w:r w:rsidRPr="00B11EC1">
        <w:rPr>
          <w:sz w:val="28"/>
          <w:szCs w:val="28"/>
        </w:rPr>
        <w:t>4.1.6. Запрос цен;</w:t>
      </w:r>
    </w:p>
    <w:p w:rsidR="00B11EC1" w:rsidRPr="00B11EC1" w:rsidRDefault="00B11EC1" w:rsidP="00B11EC1">
      <w:pPr>
        <w:widowControl w:val="0"/>
        <w:tabs>
          <w:tab w:val="left" w:pos="851"/>
        </w:tabs>
        <w:overflowPunct w:val="0"/>
        <w:autoSpaceDE w:val="0"/>
        <w:autoSpaceDN w:val="0"/>
        <w:adjustRightInd w:val="0"/>
        <w:spacing w:line="350" w:lineRule="atLeast"/>
        <w:rPr>
          <w:sz w:val="28"/>
          <w:szCs w:val="28"/>
        </w:rPr>
      </w:pPr>
      <w:r w:rsidRPr="00B11EC1">
        <w:rPr>
          <w:sz w:val="28"/>
          <w:szCs w:val="28"/>
        </w:rPr>
        <w:t>4.1.7. Закупка у единственного поставщика.</w:t>
      </w:r>
    </w:p>
    <w:p w:rsidR="00B11EC1" w:rsidRPr="00B11EC1" w:rsidRDefault="00B11EC1" w:rsidP="00B11EC1">
      <w:pPr>
        <w:widowControl w:val="0"/>
        <w:tabs>
          <w:tab w:val="left" w:pos="851"/>
        </w:tabs>
        <w:overflowPunct w:val="0"/>
        <w:autoSpaceDE w:val="0"/>
        <w:autoSpaceDN w:val="0"/>
        <w:adjustRightInd w:val="0"/>
        <w:spacing w:line="350" w:lineRule="atLeast"/>
        <w:rPr>
          <w:sz w:val="28"/>
          <w:szCs w:val="28"/>
        </w:rPr>
      </w:pPr>
      <w:r w:rsidRPr="00B11EC1">
        <w:rPr>
          <w:sz w:val="28"/>
          <w:szCs w:val="28"/>
        </w:rPr>
        <w:t>4.2. Закупки, указанные в подпунктах 4.1.1-4.1.6 Положения, являются конкурентными закупками.</w:t>
      </w:r>
    </w:p>
    <w:p w:rsidR="00B11EC1" w:rsidRPr="00B11EC1" w:rsidRDefault="00B11EC1" w:rsidP="00B11EC1">
      <w:pPr>
        <w:widowControl w:val="0"/>
        <w:tabs>
          <w:tab w:val="left" w:pos="851"/>
        </w:tabs>
        <w:overflowPunct w:val="0"/>
        <w:autoSpaceDE w:val="0"/>
        <w:autoSpaceDN w:val="0"/>
        <w:adjustRightInd w:val="0"/>
        <w:spacing w:line="350" w:lineRule="atLeast"/>
        <w:rPr>
          <w:sz w:val="28"/>
          <w:szCs w:val="28"/>
        </w:rPr>
      </w:pPr>
      <w:r w:rsidRPr="00B11EC1">
        <w:rPr>
          <w:sz w:val="28"/>
          <w:szCs w:val="28"/>
        </w:rPr>
        <w:t>4.3. Закупки, указанные в подпунктах 4.1.1-4.1.5 Положения, являются торгами в понимании статей 447, 448 Гражданского кодекса Российской Фед</w:t>
      </w:r>
      <w:r w:rsidRPr="00B11EC1">
        <w:rPr>
          <w:sz w:val="28"/>
          <w:szCs w:val="28"/>
        </w:rPr>
        <w:t>е</w:t>
      </w:r>
      <w:r w:rsidRPr="00B11EC1">
        <w:rPr>
          <w:sz w:val="28"/>
          <w:szCs w:val="28"/>
        </w:rPr>
        <w:t xml:space="preserve">рации. </w:t>
      </w:r>
    </w:p>
    <w:p w:rsidR="00B11EC1" w:rsidRPr="00B11EC1" w:rsidRDefault="00B11EC1" w:rsidP="00B11EC1">
      <w:pPr>
        <w:widowControl w:val="0"/>
        <w:tabs>
          <w:tab w:val="left" w:pos="851"/>
        </w:tabs>
        <w:overflowPunct w:val="0"/>
        <w:autoSpaceDE w:val="0"/>
        <w:autoSpaceDN w:val="0"/>
        <w:adjustRightInd w:val="0"/>
        <w:spacing w:line="350" w:lineRule="atLeast"/>
        <w:rPr>
          <w:sz w:val="28"/>
          <w:szCs w:val="28"/>
        </w:rPr>
      </w:pPr>
      <w:r w:rsidRPr="00B11EC1">
        <w:rPr>
          <w:sz w:val="28"/>
          <w:szCs w:val="28"/>
        </w:rPr>
        <w:t>4.4. Закупка у единственного поставщика является неконкурентной з</w:t>
      </w:r>
      <w:r w:rsidRPr="00B11EC1">
        <w:rPr>
          <w:sz w:val="28"/>
          <w:szCs w:val="28"/>
        </w:rPr>
        <w:t>а</w:t>
      </w:r>
      <w:r w:rsidRPr="00B11EC1">
        <w:rPr>
          <w:sz w:val="28"/>
          <w:szCs w:val="28"/>
        </w:rPr>
        <w:t>купкой.</w:t>
      </w:r>
    </w:p>
    <w:p w:rsidR="00B11EC1" w:rsidRPr="00B11EC1" w:rsidRDefault="00B11EC1" w:rsidP="00B11EC1">
      <w:pPr>
        <w:widowControl w:val="0"/>
        <w:tabs>
          <w:tab w:val="left" w:pos="851"/>
        </w:tabs>
        <w:overflowPunct w:val="0"/>
        <w:autoSpaceDE w:val="0"/>
        <w:autoSpaceDN w:val="0"/>
        <w:adjustRightInd w:val="0"/>
        <w:spacing w:line="350" w:lineRule="atLeast"/>
        <w:rPr>
          <w:sz w:val="28"/>
          <w:szCs w:val="28"/>
        </w:rPr>
      </w:pPr>
      <w:r w:rsidRPr="00B11EC1">
        <w:rPr>
          <w:sz w:val="28"/>
          <w:szCs w:val="28"/>
        </w:rPr>
        <w:t xml:space="preserve">4.5. Любая конкурентная закупка может включать несколько лотов, </w:t>
      </w:r>
      <w:r w:rsidRPr="00B11EC1">
        <w:rPr>
          <w:sz w:val="28"/>
          <w:szCs w:val="28"/>
        </w:rPr>
        <w:br/>
        <w:t xml:space="preserve">по каждому из которых может быть выбран отдельный победитель и заключен отдельный договор. Подача предложений на часть лота </w:t>
      </w:r>
      <w:r w:rsidRPr="00B11EC1">
        <w:rPr>
          <w:sz w:val="28"/>
          <w:szCs w:val="28"/>
        </w:rPr>
        <w:br/>
        <w:t>не допускается.</w:t>
      </w:r>
    </w:p>
    <w:p w:rsidR="00B11EC1" w:rsidRPr="00B11EC1" w:rsidRDefault="00B11EC1" w:rsidP="00B11EC1">
      <w:pPr>
        <w:widowControl w:val="0"/>
        <w:tabs>
          <w:tab w:val="left" w:pos="851"/>
        </w:tabs>
        <w:overflowPunct w:val="0"/>
        <w:autoSpaceDE w:val="0"/>
        <w:autoSpaceDN w:val="0"/>
        <w:adjustRightInd w:val="0"/>
        <w:spacing w:line="350" w:lineRule="atLeast"/>
        <w:ind w:firstLine="720"/>
        <w:rPr>
          <w:sz w:val="28"/>
          <w:szCs w:val="28"/>
        </w:rPr>
      </w:pPr>
    </w:p>
    <w:p w:rsidR="00B11EC1" w:rsidRPr="00B11EC1" w:rsidRDefault="00B11EC1" w:rsidP="00B11EC1">
      <w:pPr>
        <w:keepNext/>
        <w:spacing w:line="350" w:lineRule="atLeast"/>
        <w:outlineLvl w:val="0"/>
        <w:rPr>
          <w:rFonts w:eastAsia="Calibri"/>
          <w:b/>
          <w:bCs/>
          <w:sz w:val="28"/>
          <w:szCs w:val="28"/>
        </w:rPr>
      </w:pPr>
      <w:bookmarkStart w:id="8" w:name="_Toc521582050"/>
      <w:r w:rsidRPr="00B11EC1">
        <w:rPr>
          <w:rFonts w:eastAsia="Calibri"/>
          <w:b/>
          <w:bCs/>
          <w:sz w:val="28"/>
          <w:szCs w:val="28"/>
        </w:rPr>
        <w:t>5. Условия и случаи применения способов закупки</w:t>
      </w:r>
      <w:bookmarkEnd w:id="8"/>
    </w:p>
    <w:p w:rsidR="00B11EC1" w:rsidRPr="00B11EC1" w:rsidRDefault="00B11EC1" w:rsidP="00B11EC1">
      <w:pPr>
        <w:widowControl w:val="0"/>
        <w:tabs>
          <w:tab w:val="left" w:pos="851"/>
        </w:tabs>
        <w:overflowPunct w:val="0"/>
        <w:autoSpaceDE w:val="0"/>
        <w:autoSpaceDN w:val="0"/>
        <w:adjustRightInd w:val="0"/>
        <w:spacing w:line="350" w:lineRule="atLeast"/>
        <w:rPr>
          <w:sz w:val="28"/>
          <w:szCs w:val="28"/>
        </w:rPr>
      </w:pPr>
      <w:r w:rsidRPr="00B11EC1">
        <w:rPr>
          <w:sz w:val="28"/>
          <w:szCs w:val="28"/>
        </w:rPr>
        <w:t xml:space="preserve">5.1. Заказчик вправе осуществлять закупку путем проведения конкурса в </w:t>
      </w:r>
      <w:r w:rsidRPr="00B11EC1">
        <w:rPr>
          <w:sz w:val="28"/>
          <w:szCs w:val="28"/>
        </w:rPr>
        <w:lastRenderedPageBreak/>
        <w:t xml:space="preserve">любых случаях. </w:t>
      </w:r>
    </w:p>
    <w:p w:rsidR="00B11EC1" w:rsidRPr="00B11EC1" w:rsidRDefault="00B11EC1" w:rsidP="00B11EC1">
      <w:pPr>
        <w:widowControl w:val="0"/>
        <w:tabs>
          <w:tab w:val="left" w:pos="851"/>
        </w:tabs>
        <w:overflowPunct w:val="0"/>
        <w:autoSpaceDE w:val="0"/>
        <w:autoSpaceDN w:val="0"/>
        <w:adjustRightInd w:val="0"/>
        <w:spacing w:line="350" w:lineRule="atLeast"/>
        <w:rPr>
          <w:sz w:val="28"/>
          <w:szCs w:val="28"/>
        </w:rPr>
      </w:pPr>
      <w:r w:rsidRPr="00B11EC1">
        <w:rPr>
          <w:sz w:val="28"/>
          <w:szCs w:val="28"/>
        </w:rPr>
        <w:t>5.2. Заказчик вправе осуществлять закупку путем проведения аукциона при выполнении хотя бы одного из следующих условий:</w:t>
      </w:r>
    </w:p>
    <w:p w:rsidR="00B11EC1" w:rsidRPr="00B11EC1" w:rsidRDefault="00B11EC1" w:rsidP="00B11EC1">
      <w:pPr>
        <w:widowControl w:val="0"/>
        <w:tabs>
          <w:tab w:val="left" w:pos="851"/>
        </w:tabs>
        <w:overflowPunct w:val="0"/>
        <w:autoSpaceDE w:val="0"/>
        <w:autoSpaceDN w:val="0"/>
        <w:adjustRightInd w:val="0"/>
        <w:spacing w:line="350" w:lineRule="atLeast"/>
        <w:rPr>
          <w:sz w:val="28"/>
          <w:szCs w:val="28"/>
        </w:rPr>
      </w:pPr>
      <w:r w:rsidRPr="00B11EC1">
        <w:rPr>
          <w:sz w:val="28"/>
          <w:szCs w:val="28"/>
        </w:rPr>
        <w:t>5.2.1. Предметом закупки является продукция, по которой существует функционирующий рынок;</w:t>
      </w:r>
    </w:p>
    <w:p w:rsidR="00B11EC1" w:rsidRPr="00B11EC1" w:rsidRDefault="00B11EC1" w:rsidP="00B11EC1">
      <w:pPr>
        <w:widowControl w:val="0"/>
        <w:tabs>
          <w:tab w:val="left" w:pos="851"/>
        </w:tabs>
        <w:overflowPunct w:val="0"/>
        <w:autoSpaceDE w:val="0"/>
        <w:autoSpaceDN w:val="0"/>
        <w:adjustRightInd w:val="0"/>
        <w:spacing w:line="350" w:lineRule="atLeast"/>
        <w:rPr>
          <w:sz w:val="28"/>
          <w:szCs w:val="28"/>
        </w:rPr>
      </w:pPr>
      <w:r w:rsidRPr="00B11EC1">
        <w:rPr>
          <w:sz w:val="28"/>
          <w:szCs w:val="28"/>
        </w:rPr>
        <w:t xml:space="preserve">5.2.2. Предметом закупки являются товары, работы, услуги, </w:t>
      </w:r>
      <w:r w:rsidRPr="00B11EC1">
        <w:rPr>
          <w:sz w:val="28"/>
          <w:szCs w:val="28"/>
        </w:rPr>
        <w:br/>
        <w:t>в отношении которых целесообразно проводить оценку только по ценовым критериям.</w:t>
      </w:r>
    </w:p>
    <w:p w:rsidR="00B11EC1" w:rsidRPr="00B11EC1" w:rsidRDefault="00B11EC1" w:rsidP="00B11EC1">
      <w:pPr>
        <w:widowControl w:val="0"/>
        <w:tabs>
          <w:tab w:val="left" w:pos="851"/>
        </w:tabs>
        <w:overflowPunct w:val="0"/>
        <w:autoSpaceDE w:val="0"/>
        <w:autoSpaceDN w:val="0"/>
        <w:adjustRightInd w:val="0"/>
        <w:spacing w:line="350" w:lineRule="atLeast"/>
        <w:rPr>
          <w:sz w:val="28"/>
          <w:szCs w:val="28"/>
        </w:rPr>
      </w:pPr>
      <w:r w:rsidRPr="00B11EC1">
        <w:rPr>
          <w:sz w:val="28"/>
          <w:szCs w:val="28"/>
        </w:rPr>
        <w:t>5.3. Заказчик вправе осуществлять закупку путем проведения запроса цен при одновременном выполнении следующих условий:</w:t>
      </w:r>
    </w:p>
    <w:p w:rsidR="00B11EC1" w:rsidRPr="00B11EC1" w:rsidRDefault="00B11EC1" w:rsidP="00B11EC1">
      <w:pPr>
        <w:widowControl w:val="0"/>
        <w:tabs>
          <w:tab w:val="left" w:pos="851"/>
        </w:tabs>
        <w:overflowPunct w:val="0"/>
        <w:autoSpaceDE w:val="0"/>
        <w:autoSpaceDN w:val="0"/>
        <w:adjustRightInd w:val="0"/>
        <w:spacing w:line="350" w:lineRule="atLeast"/>
        <w:rPr>
          <w:sz w:val="28"/>
          <w:szCs w:val="28"/>
        </w:rPr>
      </w:pPr>
      <w:r w:rsidRPr="00B11EC1">
        <w:rPr>
          <w:sz w:val="28"/>
          <w:szCs w:val="28"/>
        </w:rPr>
        <w:t>5.3.1. Предметом закупки является продукция, по которой существует функционирующий рынок;</w:t>
      </w:r>
    </w:p>
    <w:p w:rsidR="00B11EC1" w:rsidRPr="00B11EC1" w:rsidRDefault="00B11EC1" w:rsidP="00B11EC1">
      <w:pPr>
        <w:widowControl w:val="0"/>
        <w:tabs>
          <w:tab w:val="left" w:pos="851"/>
        </w:tabs>
        <w:overflowPunct w:val="0"/>
        <w:autoSpaceDE w:val="0"/>
        <w:autoSpaceDN w:val="0"/>
        <w:adjustRightInd w:val="0"/>
        <w:spacing w:line="350" w:lineRule="atLeast"/>
        <w:rPr>
          <w:sz w:val="28"/>
          <w:szCs w:val="28"/>
        </w:rPr>
      </w:pPr>
      <w:r w:rsidRPr="00B11EC1">
        <w:rPr>
          <w:spacing w:val="-4"/>
          <w:sz w:val="28"/>
          <w:szCs w:val="28"/>
        </w:rPr>
        <w:t>5.3.2. Предметом закупки являются товары, работы, услуги, в отношении</w:t>
      </w:r>
      <w:r w:rsidRPr="00B11EC1">
        <w:rPr>
          <w:sz w:val="28"/>
          <w:szCs w:val="28"/>
        </w:rPr>
        <w:t xml:space="preserve"> которых целесообразно проводить оценку только по ценовым критериям;</w:t>
      </w:r>
    </w:p>
    <w:p w:rsidR="00B11EC1" w:rsidRPr="00B11EC1" w:rsidRDefault="00B11EC1" w:rsidP="00B11EC1">
      <w:pPr>
        <w:widowControl w:val="0"/>
        <w:tabs>
          <w:tab w:val="left" w:pos="851"/>
        </w:tabs>
        <w:overflowPunct w:val="0"/>
        <w:autoSpaceDE w:val="0"/>
        <w:autoSpaceDN w:val="0"/>
        <w:adjustRightInd w:val="0"/>
        <w:spacing w:line="350" w:lineRule="atLeast"/>
        <w:rPr>
          <w:sz w:val="28"/>
          <w:szCs w:val="28"/>
        </w:rPr>
      </w:pPr>
      <w:r w:rsidRPr="00B11EC1">
        <w:rPr>
          <w:sz w:val="28"/>
          <w:szCs w:val="28"/>
        </w:rPr>
        <w:t xml:space="preserve">5.3.3. Начальная (максимальная) цена договора не превышает </w:t>
      </w:r>
      <w:r w:rsidRPr="00B11EC1">
        <w:rPr>
          <w:sz w:val="28"/>
          <w:szCs w:val="28"/>
        </w:rPr>
        <w:br/>
        <w:t>1 млн.рублей.</w:t>
      </w:r>
    </w:p>
    <w:p w:rsidR="00B11EC1" w:rsidRPr="00B11EC1" w:rsidRDefault="00B11EC1" w:rsidP="00B11EC1">
      <w:pPr>
        <w:widowControl w:val="0"/>
        <w:tabs>
          <w:tab w:val="left" w:pos="851"/>
        </w:tabs>
        <w:overflowPunct w:val="0"/>
        <w:autoSpaceDE w:val="0"/>
        <w:autoSpaceDN w:val="0"/>
        <w:adjustRightInd w:val="0"/>
        <w:spacing w:line="350" w:lineRule="atLeast"/>
        <w:rPr>
          <w:sz w:val="28"/>
          <w:szCs w:val="28"/>
        </w:rPr>
      </w:pPr>
      <w:r w:rsidRPr="00B11EC1">
        <w:rPr>
          <w:sz w:val="28"/>
          <w:szCs w:val="28"/>
        </w:rPr>
        <w:t>5.4. Заказчик вправе осуществлять закупку путем проведения запроса к</w:t>
      </w:r>
      <w:r w:rsidRPr="00B11EC1">
        <w:rPr>
          <w:sz w:val="28"/>
          <w:szCs w:val="28"/>
        </w:rPr>
        <w:t>о</w:t>
      </w:r>
      <w:r w:rsidRPr="00B11EC1">
        <w:rPr>
          <w:sz w:val="28"/>
          <w:szCs w:val="28"/>
        </w:rPr>
        <w:t>тировок при одновременном выполнении следующих условий:</w:t>
      </w:r>
    </w:p>
    <w:p w:rsidR="00B11EC1" w:rsidRPr="00B11EC1" w:rsidRDefault="00B11EC1" w:rsidP="00B11EC1">
      <w:pPr>
        <w:widowControl w:val="0"/>
        <w:tabs>
          <w:tab w:val="left" w:pos="851"/>
        </w:tabs>
        <w:overflowPunct w:val="0"/>
        <w:autoSpaceDE w:val="0"/>
        <w:autoSpaceDN w:val="0"/>
        <w:adjustRightInd w:val="0"/>
        <w:spacing w:line="350" w:lineRule="atLeast"/>
        <w:rPr>
          <w:sz w:val="28"/>
          <w:szCs w:val="28"/>
        </w:rPr>
      </w:pPr>
      <w:r w:rsidRPr="00B11EC1">
        <w:rPr>
          <w:sz w:val="28"/>
          <w:szCs w:val="28"/>
        </w:rPr>
        <w:t>5.4.1. Объектом закупки является продукция, по которой существует функционирующий рынок;</w:t>
      </w:r>
    </w:p>
    <w:p w:rsidR="00B11EC1" w:rsidRPr="00B11EC1" w:rsidRDefault="00B11EC1" w:rsidP="00B11EC1">
      <w:pPr>
        <w:widowControl w:val="0"/>
        <w:tabs>
          <w:tab w:val="left" w:pos="851"/>
        </w:tabs>
        <w:overflowPunct w:val="0"/>
        <w:autoSpaceDE w:val="0"/>
        <w:autoSpaceDN w:val="0"/>
        <w:adjustRightInd w:val="0"/>
        <w:spacing w:line="350" w:lineRule="atLeast"/>
        <w:rPr>
          <w:sz w:val="28"/>
          <w:szCs w:val="28"/>
        </w:rPr>
      </w:pPr>
      <w:r w:rsidRPr="00B11EC1">
        <w:rPr>
          <w:sz w:val="28"/>
          <w:szCs w:val="28"/>
        </w:rPr>
        <w:t>5.4.2. Объектом закупки являются товары, работы, услуги, в отношении которых целесообразно проводить оценку только по ценовым критериям;</w:t>
      </w:r>
    </w:p>
    <w:p w:rsidR="00B11EC1" w:rsidRPr="00B11EC1" w:rsidRDefault="00B11EC1" w:rsidP="00B11EC1">
      <w:pPr>
        <w:widowControl w:val="0"/>
        <w:tabs>
          <w:tab w:val="left" w:pos="851"/>
        </w:tabs>
        <w:overflowPunct w:val="0"/>
        <w:autoSpaceDE w:val="0"/>
        <w:autoSpaceDN w:val="0"/>
        <w:adjustRightInd w:val="0"/>
        <w:spacing w:line="350" w:lineRule="atLeast"/>
        <w:rPr>
          <w:sz w:val="28"/>
          <w:szCs w:val="28"/>
        </w:rPr>
      </w:pPr>
      <w:r w:rsidRPr="00B11EC1">
        <w:rPr>
          <w:sz w:val="28"/>
          <w:szCs w:val="28"/>
        </w:rPr>
        <w:t xml:space="preserve">5.4.3. Начальная (максимальная) цена договора не превышает </w:t>
      </w:r>
      <w:r w:rsidRPr="00B11EC1">
        <w:rPr>
          <w:sz w:val="28"/>
          <w:szCs w:val="28"/>
        </w:rPr>
        <w:br/>
        <w:t>2 млн.рублей.</w:t>
      </w:r>
    </w:p>
    <w:p w:rsidR="00B11EC1" w:rsidRPr="00B11EC1" w:rsidRDefault="00B11EC1" w:rsidP="00B11EC1">
      <w:pPr>
        <w:widowControl w:val="0"/>
        <w:tabs>
          <w:tab w:val="left" w:pos="851"/>
        </w:tabs>
        <w:overflowPunct w:val="0"/>
        <w:autoSpaceDE w:val="0"/>
        <w:autoSpaceDN w:val="0"/>
        <w:adjustRightInd w:val="0"/>
        <w:spacing w:line="350" w:lineRule="atLeast"/>
        <w:rPr>
          <w:sz w:val="28"/>
          <w:szCs w:val="28"/>
        </w:rPr>
      </w:pPr>
      <w:r w:rsidRPr="00B11EC1">
        <w:rPr>
          <w:sz w:val="28"/>
          <w:szCs w:val="28"/>
        </w:rPr>
        <w:t>5.5. Заказчик вправе осуществлять закупку путем проведения запроса предложений при одновременном выполнении следующих условий:</w:t>
      </w:r>
    </w:p>
    <w:p w:rsidR="00B11EC1" w:rsidRPr="00B11EC1" w:rsidRDefault="00B11EC1" w:rsidP="00B11EC1">
      <w:pPr>
        <w:widowControl w:val="0"/>
        <w:tabs>
          <w:tab w:val="left" w:pos="851"/>
        </w:tabs>
        <w:overflowPunct w:val="0"/>
        <w:autoSpaceDE w:val="0"/>
        <w:autoSpaceDN w:val="0"/>
        <w:adjustRightInd w:val="0"/>
        <w:spacing w:line="350" w:lineRule="atLeast"/>
        <w:rPr>
          <w:sz w:val="28"/>
          <w:szCs w:val="28"/>
        </w:rPr>
      </w:pPr>
      <w:r w:rsidRPr="00B11EC1">
        <w:rPr>
          <w:sz w:val="28"/>
          <w:szCs w:val="28"/>
        </w:rPr>
        <w:t xml:space="preserve">5.5.1. Начальная (максимальная) цена договора не превышает </w:t>
      </w:r>
      <w:r w:rsidRPr="00B11EC1">
        <w:rPr>
          <w:sz w:val="28"/>
          <w:szCs w:val="28"/>
        </w:rPr>
        <w:br/>
        <w:t>2 млн.рублей;</w:t>
      </w:r>
    </w:p>
    <w:p w:rsidR="00B11EC1" w:rsidRPr="00B11EC1" w:rsidRDefault="00B11EC1" w:rsidP="00B11EC1">
      <w:pPr>
        <w:widowControl w:val="0"/>
        <w:tabs>
          <w:tab w:val="left" w:pos="851"/>
        </w:tabs>
        <w:overflowPunct w:val="0"/>
        <w:autoSpaceDE w:val="0"/>
        <w:autoSpaceDN w:val="0"/>
        <w:adjustRightInd w:val="0"/>
        <w:spacing w:line="350" w:lineRule="atLeast"/>
        <w:rPr>
          <w:sz w:val="28"/>
          <w:szCs w:val="28"/>
        </w:rPr>
      </w:pPr>
      <w:r w:rsidRPr="00B11EC1">
        <w:rPr>
          <w:sz w:val="28"/>
          <w:szCs w:val="28"/>
        </w:rPr>
        <w:t xml:space="preserve">5.5.2. Предметом закупки являются товары, работы, услуги, </w:t>
      </w:r>
      <w:r w:rsidRPr="00B11EC1">
        <w:rPr>
          <w:sz w:val="28"/>
          <w:szCs w:val="28"/>
        </w:rPr>
        <w:br/>
        <w:t>в отношении которых целесообразно проводить оценку по ценовым и нецен</w:t>
      </w:r>
      <w:r w:rsidRPr="00B11EC1">
        <w:rPr>
          <w:sz w:val="28"/>
          <w:szCs w:val="28"/>
        </w:rPr>
        <w:t>о</w:t>
      </w:r>
      <w:r w:rsidRPr="00B11EC1">
        <w:rPr>
          <w:sz w:val="28"/>
          <w:szCs w:val="28"/>
        </w:rPr>
        <w:t>вым критериям.</w:t>
      </w:r>
    </w:p>
    <w:p w:rsidR="00B11EC1" w:rsidRPr="00B11EC1" w:rsidRDefault="00B11EC1" w:rsidP="00B11EC1">
      <w:pPr>
        <w:widowControl w:val="0"/>
        <w:tabs>
          <w:tab w:val="left" w:pos="851"/>
        </w:tabs>
        <w:overflowPunct w:val="0"/>
        <w:autoSpaceDE w:val="0"/>
        <w:autoSpaceDN w:val="0"/>
        <w:adjustRightInd w:val="0"/>
        <w:spacing w:line="350" w:lineRule="atLeast"/>
        <w:rPr>
          <w:sz w:val="28"/>
          <w:szCs w:val="28"/>
        </w:rPr>
      </w:pPr>
      <w:r w:rsidRPr="00B11EC1">
        <w:rPr>
          <w:sz w:val="28"/>
          <w:szCs w:val="28"/>
        </w:rPr>
        <w:t xml:space="preserve">5.6. Закупка у единственного поставщика может проводиться </w:t>
      </w:r>
      <w:r w:rsidRPr="00B11EC1">
        <w:rPr>
          <w:sz w:val="28"/>
          <w:szCs w:val="28"/>
        </w:rPr>
        <w:br/>
        <w:t>в следующих случаях:</w:t>
      </w:r>
    </w:p>
    <w:p w:rsidR="00B11EC1" w:rsidRPr="00B11EC1" w:rsidRDefault="00B11EC1" w:rsidP="00B11EC1">
      <w:pPr>
        <w:widowControl w:val="0"/>
        <w:tabs>
          <w:tab w:val="left" w:pos="851"/>
        </w:tabs>
        <w:overflowPunct w:val="0"/>
        <w:autoSpaceDE w:val="0"/>
        <w:autoSpaceDN w:val="0"/>
        <w:adjustRightInd w:val="0"/>
        <w:spacing w:line="350" w:lineRule="atLeast"/>
        <w:rPr>
          <w:sz w:val="28"/>
          <w:szCs w:val="28"/>
        </w:rPr>
      </w:pPr>
      <w:r w:rsidRPr="00B11EC1">
        <w:rPr>
          <w:sz w:val="28"/>
          <w:szCs w:val="28"/>
        </w:rPr>
        <w:t xml:space="preserve">5.6.1. Заключается договор с субъектом естественных монополий </w:t>
      </w:r>
      <w:r w:rsidRPr="00B11EC1">
        <w:rPr>
          <w:sz w:val="28"/>
          <w:szCs w:val="28"/>
        </w:rPr>
        <w:br/>
        <w:t>на оказание услуг естественных монополий в соответствии с Федеральным з</w:t>
      </w:r>
      <w:r w:rsidRPr="00B11EC1">
        <w:rPr>
          <w:sz w:val="28"/>
          <w:szCs w:val="28"/>
        </w:rPr>
        <w:t>а</w:t>
      </w:r>
      <w:r w:rsidRPr="00B11EC1">
        <w:rPr>
          <w:sz w:val="28"/>
          <w:szCs w:val="28"/>
        </w:rPr>
        <w:t>коном от 17 августа 1995 года № 147-ФЗ «О естественных монополиях»;</w:t>
      </w:r>
    </w:p>
    <w:p w:rsidR="00B11EC1" w:rsidRPr="00B11EC1" w:rsidRDefault="00B11EC1" w:rsidP="00B11EC1">
      <w:pPr>
        <w:widowControl w:val="0"/>
        <w:tabs>
          <w:tab w:val="left" w:pos="851"/>
        </w:tabs>
        <w:overflowPunct w:val="0"/>
        <w:autoSpaceDE w:val="0"/>
        <w:autoSpaceDN w:val="0"/>
        <w:adjustRightInd w:val="0"/>
        <w:spacing w:line="350" w:lineRule="atLeast"/>
        <w:rPr>
          <w:sz w:val="28"/>
          <w:szCs w:val="28"/>
        </w:rPr>
      </w:pPr>
      <w:r w:rsidRPr="00B11EC1">
        <w:rPr>
          <w:sz w:val="28"/>
          <w:szCs w:val="28"/>
        </w:rPr>
        <w:t xml:space="preserve">5.6.2. Заключается договор на оказание услуг по регулируемым </w:t>
      </w:r>
      <w:r w:rsidRPr="00B11EC1">
        <w:rPr>
          <w:sz w:val="28"/>
          <w:szCs w:val="28"/>
        </w:rPr>
        <w:br/>
        <w:t>в соответствии с законодательством Российской Федерации ценам (тарифам) в сферах водоснабжения, водоотведения, канализации, теплоснабжения, обращ</w:t>
      </w:r>
      <w:r w:rsidRPr="00B11EC1">
        <w:rPr>
          <w:sz w:val="28"/>
          <w:szCs w:val="28"/>
        </w:rPr>
        <w:t>е</w:t>
      </w:r>
      <w:r w:rsidRPr="00B11EC1">
        <w:rPr>
          <w:sz w:val="28"/>
          <w:szCs w:val="28"/>
        </w:rPr>
        <w:t xml:space="preserve">ния с твердыми коммунальными отходами, газоснабжения </w:t>
      </w:r>
      <w:r w:rsidRPr="00B11EC1">
        <w:rPr>
          <w:sz w:val="28"/>
          <w:szCs w:val="28"/>
        </w:rPr>
        <w:br/>
        <w:t>(за исключением услуг по реализации сжиженного газа), подключения (техн</w:t>
      </w:r>
      <w:r w:rsidRPr="00B11EC1">
        <w:rPr>
          <w:sz w:val="28"/>
          <w:szCs w:val="28"/>
        </w:rPr>
        <w:t>о</w:t>
      </w:r>
      <w:r w:rsidRPr="00B11EC1">
        <w:rPr>
          <w:sz w:val="28"/>
          <w:szCs w:val="28"/>
        </w:rPr>
        <w:t>логического присоединения) к сетям инженерно-технического обеспечения;</w:t>
      </w:r>
    </w:p>
    <w:p w:rsidR="00B11EC1" w:rsidRPr="00B11EC1" w:rsidRDefault="00B11EC1" w:rsidP="00B11EC1">
      <w:pPr>
        <w:widowControl w:val="0"/>
        <w:tabs>
          <w:tab w:val="left" w:pos="851"/>
        </w:tabs>
        <w:overflowPunct w:val="0"/>
        <w:autoSpaceDE w:val="0"/>
        <w:autoSpaceDN w:val="0"/>
        <w:adjustRightInd w:val="0"/>
        <w:spacing w:line="350" w:lineRule="atLeast"/>
        <w:rPr>
          <w:sz w:val="28"/>
          <w:szCs w:val="28"/>
        </w:rPr>
      </w:pPr>
      <w:r w:rsidRPr="00B11EC1">
        <w:rPr>
          <w:sz w:val="28"/>
          <w:szCs w:val="28"/>
        </w:rPr>
        <w:lastRenderedPageBreak/>
        <w:t>5.6.3. Заключается договор энергоснабжения или договор купли-</w:t>
      </w:r>
      <w:r w:rsidRPr="00B11EC1">
        <w:rPr>
          <w:spacing w:val="-4"/>
          <w:sz w:val="28"/>
          <w:szCs w:val="28"/>
        </w:rPr>
        <w:t>продажи электрической энергии с гарантирующим поставщиком электрической</w:t>
      </w:r>
      <w:r w:rsidRPr="00B11EC1">
        <w:rPr>
          <w:sz w:val="28"/>
          <w:szCs w:val="28"/>
        </w:rPr>
        <w:t xml:space="preserve"> энергии;</w:t>
      </w:r>
    </w:p>
    <w:p w:rsidR="00B11EC1" w:rsidRPr="00B11EC1" w:rsidRDefault="00B11EC1" w:rsidP="00B11EC1">
      <w:pPr>
        <w:widowControl w:val="0"/>
        <w:tabs>
          <w:tab w:val="left" w:pos="851"/>
        </w:tabs>
        <w:overflowPunct w:val="0"/>
        <w:autoSpaceDE w:val="0"/>
        <w:autoSpaceDN w:val="0"/>
        <w:adjustRightInd w:val="0"/>
        <w:spacing w:line="350" w:lineRule="atLeast"/>
        <w:rPr>
          <w:sz w:val="28"/>
          <w:szCs w:val="28"/>
        </w:rPr>
      </w:pPr>
      <w:r w:rsidRPr="00B11EC1">
        <w:rPr>
          <w:sz w:val="28"/>
          <w:szCs w:val="28"/>
        </w:rPr>
        <w:t>5.6.4. Закупки товаров, работ, услуг, стоимость которых не превышает 100,0 тыс. рублей, а в случае если годовая выручка заказчика за отчетный ф</w:t>
      </w:r>
      <w:r w:rsidRPr="00B11EC1">
        <w:rPr>
          <w:sz w:val="28"/>
          <w:szCs w:val="28"/>
        </w:rPr>
        <w:t>и</w:t>
      </w:r>
      <w:r w:rsidRPr="00B11EC1">
        <w:rPr>
          <w:sz w:val="28"/>
          <w:szCs w:val="28"/>
        </w:rPr>
        <w:t>нансовый год составляет более чем 5,0 млрд. рублей, – стоимость которых не превышает 500,0 тыс. рублей. Исключение составляет случай, предусмотре</w:t>
      </w:r>
      <w:r w:rsidRPr="00B11EC1">
        <w:rPr>
          <w:sz w:val="28"/>
          <w:szCs w:val="28"/>
        </w:rPr>
        <w:t>н</w:t>
      </w:r>
      <w:r w:rsidRPr="00B11EC1">
        <w:rPr>
          <w:sz w:val="28"/>
          <w:szCs w:val="28"/>
        </w:rPr>
        <w:t>ный подпунктом 5.6.22 Положения;</w:t>
      </w:r>
    </w:p>
    <w:p w:rsidR="00B11EC1" w:rsidRPr="00B11EC1" w:rsidRDefault="00B11EC1" w:rsidP="00B11EC1">
      <w:pPr>
        <w:widowControl w:val="0"/>
        <w:tabs>
          <w:tab w:val="left" w:pos="851"/>
        </w:tabs>
        <w:overflowPunct w:val="0"/>
        <w:autoSpaceDE w:val="0"/>
        <w:autoSpaceDN w:val="0"/>
        <w:adjustRightInd w:val="0"/>
        <w:spacing w:line="350" w:lineRule="atLeast"/>
        <w:rPr>
          <w:sz w:val="28"/>
          <w:szCs w:val="28"/>
        </w:rPr>
      </w:pPr>
      <w:r w:rsidRPr="00B11EC1">
        <w:rPr>
          <w:spacing w:val="-8"/>
          <w:sz w:val="28"/>
          <w:szCs w:val="28"/>
        </w:rPr>
        <w:t>5.6.5. Осуществление закупки для государственных нужд у единственного</w:t>
      </w:r>
      <w:r w:rsidRPr="00B11EC1">
        <w:rPr>
          <w:sz w:val="28"/>
          <w:szCs w:val="28"/>
        </w:rPr>
        <w:t xml:space="preserve"> п</w:t>
      </w:r>
      <w:r w:rsidRPr="00B11EC1">
        <w:rPr>
          <w:sz w:val="28"/>
          <w:szCs w:val="28"/>
        </w:rPr>
        <w:t>о</w:t>
      </w:r>
      <w:r w:rsidRPr="00B11EC1">
        <w:rPr>
          <w:sz w:val="28"/>
          <w:szCs w:val="28"/>
        </w:rPr>
        <w:t xml:space="preserve">ставщика (подрядчика, исполнителя), определенного Указом или </w:t>
      </w:r>
      <w:r w:rsidRPr="00B11EC1">
        <w:rPr>
          <w:spacing w:val="-10"/>
          <w:sz w:val="28"/>
          <w:szCs w:val="28"/>
        </w:rPr>
        <w:t>распоряжением Президента Российской Федерации, либо в случаях, установленных</w:t>
      </w:r>
      <w:r w:rsidRPr="00B11EC1">
        <w:rPr>
          <w:sz w:val="28"/>
          <w:szCs w:val="28"/>
        </w:rPr>
        <w:t xml:space="preserve">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договора, а также может быть указан предельный срок, на который заключается договор, и опр</w:t>
      </w:r>
      <w:r w:rsidRPr="00B11EC1">
        <w:rPr>
          <w:sz w:val="28"/>
          <w:szCs w:val="28"/>
        </w:rPr>
        <w:t>е</w:t>
      </w:r>
      <w:r w:rsidRPr="00B11EC1">
        <w:rPr>
          <w:sz w:val="28"/>
          <w:szCs w:val="28"/>
        </w:rPr>
        <w:t xml:space="preserve">делена обязанность заказчика установить требование обеспечения исполнения договора; </w:t>
      </w:r>
    </w:p>
    <w:p w:rsidR="00B11EC1" w:rsidRPr="00B11EC1" w:rsidRDefault="00B11EC1" w:rsidP="00B11EC1">
      <w:pPr>
        <w:widowControl w:val="0"/>
        <w:tabs>
          <w:tab w:val="left" w:pos="851"/>
        </w:tabs>
        <w:overflowPunct w:val="0"/>
        <w:autoSpaceDE w:val="0"/>
        <w:autoSpaceDN w:val="0"/>
        <w:adjustRightInd w:val="0"/>
        <w:spacing w:line="350" w:lineRule="atLeast"/>
        <w:rPr>
          <w:sz w:val="28"/>
          <w:szCs w:val="28"/>
        </w:rPr>
      </w:pPr>
      <w:r w:rsidRPr="00B11EC1">
        <w:rPr>
          <w:sz w:val="28"/>
          <w:szCs w:val="28"/>
        </w:rPr>
        <w:t>5.6.6. Возникла потребность в работах или услугах, выполнение или ок</w:t>
      </w:r>
      <w:r w:rsidRPr="00B11EC1">
        <w:rPr>
          <w:sz w:val="28"/>
          <w:szCs w:val="28"/>
        </w:rPr>
        <w:t>а</w:t>
      </w:r>
      <w:r w:rsidRPr="00B11EC1">
        <w:rPr>
          <w:sz w:val="28"/>
          <w:szCs w:val="28"/>
        </w:rPr>
        <w:t>зание которых может осуществляться исключительно органами исполнител</w:t>
      </w:r>
      <w:r w:rsidRPr="00B11EC1">
        <w:rPr>
          <w:sz w:val="28"/>
          <w:szCs w:val="28"/>
        </w:rPr>
        <w:t>ь</w:t>
      </w:r>
      <w:r w:rsidRPr="00B11EC1">
        <w:rPr>
          <w:sz w:val="28"/>
          <w:szCs w:val="28"/>
        </w:rPr>
        <w:t xml:space="preserve">ной власти Новгородской области в соответствии </w:t>
      </w:r>
      <w:r w:rsidRPr="00B11EC1">
        <w:rPr>
          <w:sz w:val="28"/>
          <w:szCs w:val="28"/>
        </w:rPr>
        <w:br/>
        <w:t xml:space="preserve">с их </w:t>
      </w:r>
      <w:r w:rsidRPr="00B11EC1">
        <w:rPr>
          <w:spacing w:val="-4"/>
          <w:sz w:val="28"/>
          <w:szCs w:val="28"/>
        </w:rPr>
        <w:t xml:space="preserve">полномочиями или подведомственными им государственными </w:t>
      </w:r>
      <w:r w:rsidRPr="00B11EC1">
        <w:rPr>
          <w:spacing w:val="-8"/>
          <w:sz w:val="28"/>
          <w:szCs w:val="28"/>
        </w:rPr>
        <w:t>учреждени</w:t>
      </w:r>
      <w:r w:rsidRPr="00B11EC1">
        <w:rPr>
          <w:spacing w:val="-8"/>
          <w:sz w:val="28"/>
          <w:szCs w:val="28"/>
        </w:rPr>
        <w:t>я</w:t>
      </w:r>
      <w:r w:rsidRPr="00B11EC1">
        <w:rPr>
          <w:spacing w:val="-8"/>
          <w:sz w:val="28"/>
          <w:szCs w:val="28"/>
        </w:rPr>
        <w:t>ми, государственными унитарными предприятиями, соответствующие</w:t>
      </w:r>
      <w:r w:rsidRPr="00B11EC1">
        <w:rPr>
          <w:sz w:val="28"/>
          <w:szCs w:val="28"/>
        </w:rPr>
        <w:t xml:space="preserve"> полномочия которых устанавливаются нормативными правовыми актами Российской Фед</w:t>
      </w:r>
      <w:r w:rsidRPr="00B11EC1">
        <w:rPr>
          <w:sz w:val="28"/>
          <w:szCs w:val="28"/>
        </w:rPr>
        <w:t>е</w:t>
      </w:r>
      <w:r w:rsidRPr="00B11EC1">
        <w:rPr>
          <w:sz w:val="28"/>
          <w:szCs w:val="28"/>
        </w:rPr>
        <w:t xml:space="preserve">рации, нормативными правовыми актами Новгородской области; </w:t>
      </w:r>
    </w:p>
    <w:p w:rsidR="00B11EC1" w:rsidRPr="00B11EC1" w:rsidRDefault="00B11EC1" w:rsidP="00B11EC1">
      <w:pPr>
        <w:widowControl w:val="0"/>
        <w:tabs>
          <w:tab w:val="left" w:pos="851"/>
        </w:tabs>
        <w:overflowPunct w:val="0"/>
        <w:autoSpaceDE w:val="0"/>
        <w:autoSpaceDN w:val="0"/>
        <w:adjustRightInd w:val="0"/>
        <w:spacing w:line="350" w:lineRule="atLeast"/>
        <w:rPr>
          <w:sz w:val="28"/>
          <w:szCs w:val="28"/>
        </w:rPr>
      </w:pPr>
      <w:r w:rsidRPr="00B11EC1">
        <w:rPr>
          <w:sz w:val="28"/>
          <w:szCs w:val="28"/>
        </w:rPr>
        <w:t>5.6.7.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w:t>
      </w:r>
      <w:r w:rsidRPr="00B11EC1">
        <w:rPr>
          <w:sz w:val="28"/>
          <w:szCs w:val="28"/>
        </w:rPr>
        <w:t>и</w:t>
      </w:r>
      <w:r w:rsidRPr="00B11EC1">
        <w:rPr>
          <w:sz w:val="28"/>
          <w:szCs w:val="28"/>
        </w:rPr>
        <w:t>дации чрезвычайных ситуаций) и (или) ликвидации чрезвычайной ситуации, для оказания гуманитарной помощи. При этом заказчик вправе осуществить з</w:t>
      </w:r>
      <w:r w:rsidRPr="00B11EC1">
        <w:rPr>
          <w:sz w:val="28"/>
          <w:szCs w:val="28"/>
        </w:rPr>
        <w:t>а</w:t>
      </w:r>
      <w:r w:rsidRPr="00B11EC1">
        <w:rPr>
          <w:sz w:val="28"/>
          <w:szCs w:val="28"/>
        </w:rPr>
        <w:t>купку товара, работы, услуги в количестве, объеме, которые необходимы для оказания такой медицинской помощи либо вследствие таких аварии, обсто</w:t>
      </w:r>
      <w:r w:rsidRPr="00B11EC1">
        <w:rPr>
          <w:sz w:val="28"/>
          <w:szCs w:val="28"/>
        </w:rPr>
        <w:t>я</w:t>
      </w:r>
      <w:r w:rsidRPr="00B11EC1">
        <w:rPr>
          <w:sz w:val="28"/>
          <w:szCs w:val="28"/>
        </w:rPr>
        <w:t>тельств непреодолимой силы, для предупреждения и (или) ликвидации чрезв</w:t>
      </w:r>
      <w:r w:rsidRPr="00B11EC1">
        <w:rPr>
          <w:sz w:val="28"/>
          <w:szCs w:val="28"/>
        </w:rPr>
        <w:t>ы</w:t>
      </w:r>
      <w:r w:rsidRPr="00B11EC1">
        <w:rPr>
          <w:sz w:val="28"/>
          <w:szCs w:val="28"/>
        </w:rPr>
        <w:t>чайной ситуации, для оказания гуманитарной помощи, если применение конк</w:t>
      </w:r>
      <w:r w:rsidRPr="00B11EC1">
        <w:rPr>
          <w:sz w:val="28"/>
          <w:szCs w:val="28"/>
        </w:rPr>
        <w:t>у</w:t>
      </w:r>
      <w:r w:rsidRPr="00B11EC1">
        <w:rPr>
          <w:sz w:val="28"/>
          <w:szCs w:val="28"/>
        </w:rPr>
        <w:t>рентных способов определения поставщика (под-рядчика, исполнителя), тр</w:t>
      </w:r>
      <w:r w:rsidRPr="00B11EC1">
        <w:rPr>
          <w:sz w:val="28"/>
          <w:szCs w:val="28"/>
        </w:rPr>
        <w:t>е</w:t>
      </w:r>
      <w:r w:rsidRPr="00B11EC1">
        <w:rPr>
          <w:sz w:val="28"/>
          <w:szCs w:val="28"/>
        </w:rPr>
        <w:t>бующих затрат времени, нецелесообразно;</w:t>
      </w:r>
    </w:p>
    <w:p w:rsidR="00B11EC1" w:rsidRPr="00B11EC1" w:rsidRDefault="00B11EC1" w:rsidP="00B11EC1">
      <w:pPr>
        <w:widowControl w:val="0"/>
        <w:tabs>
          <w:tab w:val="left" w:pos="851"/>
        </w:tabs>
        <w:overflowPunct w:val="0"/>
        <w:autoSpaceDE w:val="0"/>
        <w:autoSpaceDN w:val="0"/>
        <w:adjustRightInd w:val="0"/>
        <w:spacing w:line="350" w:lineRule="atLeast"/>
        <w:rPr>
          <w:sz w:val="28"/>
          <w:szCs w:val="28"/>
        </w:rPr>
      </w:pPr>
      <w:r w:rsidRPr="00B11EC1">
        <w:rPr>
          <w:sz w:val="28"/>
          <w:szCs w:val="28"/>
        </w:rPr>
        <w:t>5.6.8. Поставка культурных ценностей (в том числе музейных предметов и музейных коллекций, редких и ценных изданий, рукописей, архивных док</w:t>
      </w:r>
      <w:r w:rsidRPr="00B11EC1">
        <w:rPr>
          <w:sz w:val="28"/>
          <w:szCs w:val="28"/>
        </w:rPr>
        <w:t>у</w:t>
      </w:r>
      <w:r w:rsidRPr="00B11EC1">
        <w:rPr>
          <w:sz w:val="28"/>
          <w:szCs w:val="28"/>
        </w:rPr>
        <w:t xml:space="preserve">ментов (включая их копии), имеющих историческое, </w:t>
      </w:r>
      <w:r w:rsidRPr="00B11EC1">
        <w:rPr>
          <w:spacing w:val="-10"/>
          <w:sz w:val="28"/>
          <w:szCs w:val="28"/>
        </w:rPr>
        <w:t>художественное или иное культурное значение), предназначенных для пополнения</w:t>
      </w:r>
      <w:r w:rsidRPr="00B11EC1">
        <w:rPr>
          <w:sz w:val="28"/>
          <w:szCs w:val="28"/>
        </w:rPr>
        <w:t xml:space="preserve"> государственных музейн</w:t>
      </w:r>
      <w:r w:rsidRPr="00B11EC1">
        <w:rPr>
          <w:sz w:val="28"/>
          <w:szCs w:val="28"/>
        </w:rPr>
        <w:t>о</w:t>
      </w:r>
      <w:r w:rsidRPr="00B11EC1">
        <w:rPr>
          <w:sz w:val="28"/>
          <w:szCs w:val="28"/>
        </w:rPr>
        <w:t>го, библиотечного, архивного фондов, кино-, фотофонда и аналогичных фо</w:t>
      </w:r>
      <w:r w:rsidRPr="00B11EC1">
        <w:rPr>
          <w:sz w:val="28"/>
          <w:szCs w:val="28"/>
        </w:rPr>
        <w:t>н</w:t>
      </w:r>
      <w:r w:rsidRPr="00B11EC1">
        <w:rPr>
          <w:sz w:val="28"/>
          <w:szCs w:val="28"/>
        </w:rPr>
        <w:t xml:space="preserve">дов; </w:t>
      </w:r>
    </w:p>
    <w:p w:rsidR="00B11EC1" w:rsidRPr="00B11EC1" w:rsidRDefault="00B11EC1" w:rsidP="00B11EC1">
      <w:pPr>
        <w:widowControl w:val="0"/>
        <w:tabs>
          <w:tab w:val="left" w:pos="851"/>
        </w:tabs>
        <w:overflowPunct w:val="0"/>
        <w:autoSpaceDE w:val="0"/>
        <w:autoSpaceDN w:val="0"/>
        <w:adjustRightInd w:val="0"/>
        <w:spacing w:line="350" w:lineRule="atLeast"/>
        <w:rPr>
          <w:sz w:val="28"/>
          <w:szCs w:val="28"/>
        </w:rPr>
      </w:pPr>
      <w:r w:rsidRPr="00B11EC1">
        <w:rPr>
          <w:sz w:val="28"/>
          <w:szCs w:val="28"/>
        </w:rPr>
        <w:lastRenderedPageBreak/>
        <w:t>5.6.9. Закупка произведений литературы и искусства определенных авт</w:t>
      </w:r>
      <w:r w:rsidRPr="00B11EC1">
        <w:rPr>
          <w:sz w:val="28"/>
          <w:szCs w:val="28"/>
        </w:rPr>
        <w:t>о</w:t>
      </w:r>
      <w:r w:rsidRPr="00B11EC1">
        <w:rPr>
          <w:sz w:val="28"/>
          <w:szCs w:val="28"/>
        </w:rPr>
        <w:t>ров (за исключением случаев приобретения кинопроектов в целях проката), и</w:t>
      </w:r>
      <w:r w:rsidRPr="00B11EC1">
        <w:rPr>
          <w:sz w:val="28"/>
          <w:szCs w:val="28"/>
        </w:rPr>
        <w:t>с</w:t>
      </w:r>
      <w:r w:rsidRPr="00B11EC1">
        <w:rPr>
          <w:sz w:val="28"/>
          <w:szCs w:val="28"/>
        </w:rPr>
        <w:t>полнений конкретных исполнителей, фонограмм конкретных изготовителей для нужд заказчиков в случае, если единственному лицу принадлежат исключ</w:t>
      </w:r>
      <w:r w:rsidRPr="00B11EC1">
        <w:rPr>
          <w:sz w:val="28"/>
          <w:szCs w:val="28"/>
        </w:rPr>
        <w:t>и</w:t>
      </w:r>
      <w:r w:rsidRPr="00B11EC1">
        <w:rPr>
          <w:sz w:val="28"/>
          <w:szCs w:val="28"/>
        </w:rPr>
        <w:t>тельные права или исключительные лицензии на такие произведения, исполн</w:t>
      </w:r>
      <w:r w:rsidRPr="00B11EC1">
        <w:rPr>
          <w:sz w:val="28"/>
          <w:szCs w:val="28"/>
        </w:rPr>
        <w:t>е</w:t>
      </w:r>
      <w:r w:rsidRPr="00B11EC1">
        <w:rPr>
          <w:sz w:val="28"/>
          <w:szCs w:val="28"/>
        </w:rPr>
        <w:t xml:space="preserve">ния, фонограммы; </w:t>
      </w:r>
    </w:p>
    <w:p w:rsidR="00B11EC1" w:rsidRPr="00B11EC1" w:rsidRDefault="00B11EC1" w:rsidP="00B11EC1">
      <w:pPr>
        <w:widowControl w:val="0"/>
        <w:tabs>
          <w:tab w:val="left" w:pos="851"/>
        </w:tabs>
        <w:overflowPunct w:val="0"/>
        <w:autoSpaceDE w:val="0"/>
        <w:autoSpaceDN w:val="0"/>
        <w:adjustRightInd w:val="0"/>
        <w:spacing w:line="360" w:lineRule="atLeast"/>
        <w:rPr>
          <w:sz w:val="28"/>
          <w:szCs w:val="28"/>
        </w:rPr>
      </w:pPr>
      <w:r w:rsidRPr="00B11EC1">
        <w:rPr>
          <w:sz w:val="28"/>
          <w:szCs w:val="28"/>
        </w:rPr>
        <w:t xml:space="preserve">5.6.10. Возникла потребность в закупке услуг, связанных </w:t>
      </w:r>
      <w:r w:rsidRPr="00B11EC1">
        <w:rPr>
          <w:sz w:val="28"/>
          <w:szCs w:val="28"/>
        </w:rPr>
        <w:br/>
        <w:t>с направлением работника в служебную командировку, в том числе проезд</w:t>
      </w:r>
      <w:r w:rsidRPr="00B11EC1">
        <w:rPr>
          <w:sz w:val="28"/>
          <w:szCs w:val="28"/>
        </w:rPr>
        <w:br/>
        <w:t xml:space="preserve">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 </w:t>
      </w:r>
    </w:p>
    <w:p w:rsidR="00B11EC1" w:rsidRPr="00B11EC1" w:rsidRDefault="00B11EC1" w:rsidP="00B11EC1">
      <w:pPr>
        <w:widowControl w:val="0"/>
        <w:tabs>
          <w:tab w:val="left" w:pos="851"/>
        </w:tabs>
        <w:overflowPunct w:val="0"/>
        <w:autoSpaceDE w:val="0"/>
        <w:autoSpaceDN w:val="0"/>
        <w:adjustRightInd w:val="0"/>
        <w:spacing w:line="360" w:lineRule="atLeast"/>
        <w:rPr>
          <w:sz w:val="28"/>
          <w:szCs w:val="28"/>
        </w:rPr>
      </w:pPr>
      <w:r w:rsidRPr="00B11EC1">
        <w:rPr>
          <w:sz w:val="28"/>
          <w:szCs w:val="28"/>
        </w:rPr>
        <w:t>5.6.11. Закупка печатных изданий или электронных изданий (в том числе используемых в них программно-технических средств и средств защиты и</w:t>
      </w:r>
      <w:r w:rsidRPr="00B11EC1">
        <w:rPr>
          <w:sz w:val="28"/>
          <w:szCs w:val="28"/>
        </w:rPr>
        <w:t>н</w:t>
      </w:r>
      <w:r w:rsidRPr="00B11EC1">
        <w:rPr>
          <w:sz w:val="28"/>
          <w:szCs w:val="28"/>
        </w:rPr>
        <w:t xml:space="preserve">формации) определенных авторов у издателей таких изданий </w:t>
      </w:r>
      <w:r w:rsidRPr="00B11EC1">
        <w:rPr>
          <w:sz w:val="28"/>
          <w:szCs w:val="28"/>
        </w:rPr>
        <w:br/>
        <w:t xml:space="preserve">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w:t>
      </w:r>
      <w:r w:rsidRPr="00B11EC1">
        <w:rPr>
          <w:sz w:val="28"/>
          <w:szCs w:val="28"/>
        </w:rPr>
        <w:br/>
      </w:r>
      <w:r w:rsidRPr="00B11EC1">
        <w:rPr>
          <w:spacing w:val="-10"/>
          <w:sz w:val="28"/>
          <w:szCs w:val="28"/>
        </w:rPr>
        <w:t>для обеспечения деятельности государственных и муниципальных образовательн</w:t>
      </w:r>
      <w:r w:rsidRPr="00B11EC1">
        <w:rPr>
          <w:spacing w:val="-10"/>
          <w:sz w:val="28"/>
          <w:szCs w:val="28"/>
        </w:rPr>
        <w:t>ы</w:t>
      </w:r>
      <w:r w:rsidRPr="00B11EC1">
        <w:rPr>
          <w:spacing w:val="-10"/>
          <w:sz w:val="28"/>
          <w:szCs w:val="28"/>
        </w:rPr>
        <w:t>х</w:t>
      </w:r>
      <w:r w:rsidRPr="00B11EC1">
        <w:rPr>
          <w:spacing w:val="-4"/>
          <w:sz w:val="28"/>
          <w:szCs w:val="28"/>
        </w:rPr>
        <w:t>учреждений, государственных и муниципальных библиотек, государственных</w:t>
      </w:r>
      <w:r w:rsidRPr="00B11EC1">
        <w:rPr>
          <w:sz w:val="28"/>
          <w:szCs w:val="28"/>
        </w:rPr>
        <w:t xml:space="preserve"> научных организаций, закупка осуществляется для выполнения работ </w:t>
      </w:r>
      <w:r w:rsidRPr="00B11EC1">
        <w:rPr>
          <w:sz w:val="28"/>
          <w:szCs w:val="28"/>
        </w:rPr>
        <w:br/>
        <w:t xml:space="preserve">по мобилизационной подготовке; </w:t>
      </w:r>
    </w:p>
    <w:p w:rsidR="00B11EC1" w:rsidRPr="00B11EC1" w:rsidRDefault="00B11EC1" w:rsidP="00B11EC1">
      <w:pPr>
        <w:widowControl w:val="0"/>
        <w:tabs>
          <w:tab w:val="left" w:pos="851"/>
        </w:tabs>
        <w:overflowPunct w:val="0"/>
        <w:autoSpaceDE w:val="0"/>
        <w:autoSpaceDN w:val="0"/>
        <w:adjustRightInd w:val="0"/>
        <w:spacing w:line="360" w:lineRule="atLeast"/>
        <w:rPr>
          <w:sz w:val="28"/>
          <w:szCs w:val="28"/>
        </w:rPr>
      </w:pPr>
      <w:r w:rsidRPr="00B11EC1">
        <w:rPr>
          <w:sz w:val="28"/>
          <w:szCs w:val="28"/>
        </w:rPr>
        <w:t>5.6.12. Заключение договора на посещение зоопарка, театра, кинотеатра, концерта, цирка, музея, выставки или спортивного мероприятия;</w:t>
      </w:r>
    </w:p>
    <w:p w:rsidR="00B11EC1" w:rsidRPr="00B11EC1" w:rsidRDefault="00B11EC1" w:rsidP="00B11EC1">
      <w:pPr>
        <w:widowControl w:val="0"/>
        <w:tabs>
          <w:tab w:val="left" w:pos="851"/>
        </w:tabs>
        <w:overflowPunct w:val="0"/>
        <w:autoSpaceDE w:val="0"/>
        <w:autoSpaceDN w:val="0"/>
        <w:adjustRightInd w:val="0"/>
        <w:spacing w:line="360" w:lineRule="atLeast"/>
        <w:rPr>
          <w:sz w:val="28"/>
          <w:szCs w:val="28"/>
        </w:rPr>
      </w:pPr>
      <w:r w:rsidRPr="00B11EC1">
        <w:rPr>
          <w:sz w:val="28"/>
          <w:szCs w:val="28"/>
        </w:rPr>
        <w:t>5.6.13. Заключение договора театром, учреждением, осуществляющим концертную или театральную деятельность, в том числе концертным коллект</w:t>
      </w:r>
      <w:r w:rsidRPr="00B11EC1">
        <w:rPr>
          <w:sz w:val="28"/>
          <w:szCs w:val="28"/>
        </w:rPr>
        <w:t>и</w:t>
      </w:r>
      <w:r w:rsidRPr="00B11EC1">
        <w:rPr>
          <w:sz w:val="28"/>
          <w:szCs w:val="28"/>
        </w:rPr>
        <w:t>вом (танцевальным коллективом, хоровым коллективом, оркестром, ансам</w:t>
      </w:r>
      <w:r w:rsidRPr="00B11EC1">
        <w:rPr>
          <w:sz w:val="28"/>
          <w:szCs w:val="28"/>
        </w:rPr>
        <w:t>б</w:t>
      </w:r>
      <w:r w:rsidRPr="00B11EC1">
        <w:rPr>
          <w:sz w:val="28"/>
          <w:szCs w:val="28"/>
        </w:rPr>
        <w:t>лем), телерадиовещательным учреждением, цирком, музеем, домом культуры, дворцом культуры, клубом, образовательным учреждением, зоопарком, план</w:t>
      </w:r>
      <w:r w:rsidRPr="00B11EC1">
        <w:rPr>
          <w:sz w:val="28"/>
          <w:szCs w:val="28"/>
        </w:rPr>
        <w:t>е</w:t>
      </w:r>
      <w:r w:rsidRPr="00B11EC1">
        <w:rPr>
          <w:sz w:val="28"/>
          <w:szCs w:val="28"/>
        </w:rPr>
        <w:t>тарием, парком культуры и отдыха, заповедником, ботаническим садом, наци</w:t>
      </w:r>
      <w:r w:rsidRPr="00B11EC1">
        <w:rPr>
          <w:sz w:val="28"/>
          <w:szCs w:val="28"/>
        </w:rPr>
        <w:t>о</w:t>
      </w:r>
      <w:r w:rsidRPr="00B11EC1">
        <w:rPr>
          <w:sz w:val="28"/>
          <w:szCs w:val="28"/>
        </w:rPr>
        <w:t>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w:t>
      </w:r>
      <w:r w:rsidRPr="00B11EC1">
        <w:rPr>
          <w:sz w:val="28"/>
          <w:szCs w:val="28"/>
        </w:rPr>
        <w:t>е</w:t>
      </w:r>
      <w:r w:rsidRPr="00B11EC1">
        <w:rPr>
          <w:sz w:val="28"/>
          <w:szCs w:val="28"/>
        </w:rPr>
        <w:t>ствляющими концертную или театральную деятельность, в том числе концер</w:t>
      </w:r>
      <w:r w:rsidRPr="00B11EC1">
        <w:rPr>
          <w:sz w:val="28"/>
          <w:szCs w:val="28"/>
        </w:rPr>
        <w:t>т</w:t>
      </w:r>
      <w:r w:rsidRPr="00B11EC1">
        <w:rPr>
          <w:sz w:val="28"/>
          <w:szCs w:val="28"/>
        </w:rPr>
        <w:t>ным коллективом (танцевальным коллективом, хоровым коллективом, оркес</w:t>
      </w:r>
      <w:r w:rsidRPr="00B11EC1">
        <w:rPr>
          <w:sz w:val="28"/>
          <w:szCs w:val="28"/>
        </w:rPr>
        <w:t>т</w:t>
      </w:r>
      <w:r w:rsidRPr="00B11EC1">
        <w:rPr>
          <w:sz w:val="28"/>
          <w:szCs w:val="28"/>
        </w:rPr>
        <w:t xml:space="preserve">ром, ансамблем), на исполнение, либо с физическим лицом или юридическим лицом </w:t>
      </w:r>
      <w:r w:rsidRPr="00B11EC1">
        <w:rPr>
          <w:sz w:val="28"/>
          <w:szCs w:val="28"/>
        </w:rPr>
        <w:br/>
        <w:t>на изготовление и поставки декораций, сценической мебели, сценических ко</w:t>
      </w:r>
      <w:r w:rsidRPr="00B11EC1">
        <w:rPr>
          <w:sz w:val="28"/>
          <w:szCs w:val="28"/>
        </w:rPr>
        <w:t>с</w:t>
      </w:r>
      <w:r w:rsidRPr="00B11EC1">
        <w:rPr>
          <w:sz w:val="28"/>
          <w:szCs w:val="28"/>
        </w:rPr>
        <w:t xml:space="preserve">тюмов (в том числе головных уборов и обуви) и необходимых </w:t>
      </w:r>
      <w:r w:rsidRPr="00B11EC1">
        <w:rPr>
          <w:sz w:val="28"/>
          <w:szCs w:val="28"/>
        </w:rPr>
        <w:br/>
        <w:t>для создания декораций и костюмов материалов, а также театрального реквиз</w:t>
      </w:r>
      <w:r w:rsidRPr="00B11EC1">
        <w:rPr>
          <w:sz w:val="28"/>
          <w:szCs w:val="28"/>
        </w:rPr>
        <w:t>и</w:t>
      </w:r>
      <w:r w:rsidRPr="00B11EC1">
        <w:rPr>
          <w:sz w:val="28"/>
          <w:szCs w:val="28"/>
        </w:rPr>
        <w:t>та, бутафории, грима, постижерских изделий, театральных кукол, необходимых для создания и (или) исполнения произведений указанными организациями;</w:t>
      </w:r>
    </w:p>
    <w:p w:rsidR="00B11EC1" w:rsidRPr="00B11EC1" w:rsidRDefault="00B11EC1" w:rsidP="00B11EC1">
      <w:pPr>
        <w:widowControl w:val="0"/>
        <w:tabs>
          <w:tab w:val="left" w:pos="851"/>
        </w:tabs>
        <w:overflowPunct w:val="0"/>
        <w:autoSpaceDE w:val="0"/>
        <w:autoSpaceDN w:val="0"/>
        <w:adjustRightInd w:val="0"/>
        <w:spacing w:line="360" w:lineRule="atLeast"/>
        <w:rPr>
          <w:strike/>
          <w:sz w:val="28"/>
          <w:szCs w:val="28"/>
        </w:rPr>
      </w:pPr>
      <w:r w:rsidRPr="00B11EC1">
        <w:rPr>
          <w:sz w:val="28"/>
          <w:szCs w:val="28"/>
        </w:rPr>
        <w:lastRenderedPageBreak/>
        <w:t>5.6.14.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B11EC1" w:rsidRPr="00B11EC1" w:rsidRDefault="00B11EC1" w:rsidP="00B11EC1">
      <w:pPr>
        <w:widowControl w:val="0"/>
        <w:tabs>
          <w:tab w:val="left" w:pos="851"/>
        </w:tabs>
        <w:overflowPunct w:val="0"/>
        <w:autoSpaceDE w:val="0"/>
        <w:autoSpaceDN w:val="0"/>
        <w:adjustRightInd w:val="0"/>
        <w:spacing w:line="370" w:lineRule="atLeast"/>
        <w:rPr>
          <w:sz w:val="28"/>
          <w:szCs w:val="28"/>
        </w:rPr>
      </w:pPr>
      <w:r w:rsidRPr="00B11EC1">
        <w:rPr>
          <w:sz w:val="28"/>
          <w:szCs w:val="28"/>
        </w:rPr>
        <w:t xml:space="preserve">5.6.15. Заключение договора на оказание преподавательских услуг, </w:t>
      </w:r>
      <w:r w:rsidRPr="00B11EC1">
        <w:rPr>
          <w:sz w:val="28"/>
          <w:szCs w:val="28"/>
        </w:rPr>
        <w:br/>
        <w:t>а также услуг экскурсовода (гида), оказываемых физическими лицами;</w:t>
      </w:r>
    </w:p>
    <w:p w:rsidR="00B11EC1" w:rsidRPr="00B11EC1" w:rsidRDefault="00B11EC1" w:rsidP="00B11EC1">
      <w:pPr>
        <w:widowControl w:val="0"/>
        <w:tabs>
          <w:tab w:val="left" w:pos="851"/>
        </w:tabs>
        <w:overflowPunct w:val="0"/>
        <w:autoSpaceDE w:val="0"/>
        <w:autoSpaceDN w:val="0"/>
        <w:adjustRightInd w:val="0"/>
        <w:spacing w:line="370" w:lineRule="atLeast"/>
        <w:rPr>
          <w:sz w:val="28"/>
          <w:szCs w:val="28"/>
        </w:rPr>
      </w:pPr>
      <w:r w:rsidRPr="00B11EC1">
        <w:rPr>
          <w:sz w:val="28"/>
          <w:szCs w:val="28"/>
        </w:rPr>
        <w:t>5.6.16. Осуществление закупок банковских услуг по выдаче банковских гарантий;</w:t>
      </w:r>
    </w:p>
    <w:p w:rsidR="00B11EC1" w:rsidRPr="00B11EC1" w:rsidRDefault="00B11EC1" w:rsidP="00B11EC1">
      <w:pPr>
        <w:widowControl w:val="0"/>
        <w:tabs>
          <w:tab w:val="left" w:pos="851"/>
        </w:tabs>
        <w:overflowPunct w:val="0"/>
        <w:autoSpaceDE w:val="0"/>
        <w:autoSpaceDN w:val="0"/>
        <w:adjustRightInd w:val="0"/>
        <w:spacing w:line="370" w:lineRule="atLeast"/>
        <w:rPr>
          <w:sz w:val="28"/>
          <w:szCs w:val="28"/>
        </w:rPr>
      </w:pPr>
      <w:r w:rsidRPr="00B11EC1">
        <w:rPr>
          <w:sz w:val="28"/>
          <w:szCs w:val="28"/>
        </w:rPr>
        <w:t>5.6.17. Осуществление закупок изделий народных художественных пр</w:t>
      </w:r>
      <w:r w:rsidRPr="00B11EC1">
        <w:rPr>
          <w:sz w:val="28"/>
          <w:szCs w:val="28"/>
        </w:rPr>
        <w:t>о</w:t>
      </w:r>
      <w:r w:rsidRPr="00B11EC1">
        <w:rPr>
          <w:sz w:val="28"/>
          <w:szCs w:val="28"/>
        </w:rPr>
        <w:t xml:space="preserve">мыслов признанного художественного достоинства, образцы которых </w:t>
      </w:r>
      <w:r w:rsidRPr="00B11EC1">
        <w:rPr>
          <w:spacing w:val="-4"/>
          <w:sz w:val="28"/>
          <w:szCs w:val="28"/>
        </w:rPr>
        <w:t>зарегис</w:t>
      </w:r>
      <w:r w:rsidRPr="00B11EC1">
        <w:rPr>
          <w:spacing w:val="-4"/>
          <w:sz w:val="28"/>
          <w:szCs w:val="28"/>
        </w:rPr>
        <w:t>т</w:t>
      </w:r>
      <w:r w:rsidRPr="00B11EC1">
        <w:rPr>
          <w:spacing w:val="-4"/>
          <w:sz w:val="28"/>
          <w:szCs w:val="28"/>
        </w:rPr>
        <w:t>рированы в порядке, установленном уполномоченным Правительством</w:t>
      </w:r>
      <w:r w:rsidRPr="00B11EC1">
        <w:rPr>
          <w:sz w:val="28"/>
          <w:szCs w:val="28"/>
        </w:rPr>
        <w:t xml:space="preserve"> Росси</w:t>
      </w:r>
      <w:r w:rsidRPr="00B11EC1">
        <w:rPr>
          <w:sz w:val="28"/>
          <w:szCs w:val="28"/>
        </w:rPr>
        <w:t>й</w:t>
      </w:r>
      <w:r w:rsidRPr="00B11EC1">
        <w:rPr>
          <w:sz w:val="28"/>
          <w:szCs w:val="28"/>
        </w:rPr>
        <w:t>ской Федерации федеральным органом исполнительной власти;</w:t>
      </w:r>
    </w:p>
    <w:p w:rsidR="00B11EC1" w:rsidRPr="00B11EC1" w:rsidRDefault="00B11EC1" w:rsidP="00B11EC1">
      <w:pPr>
        <w:widowControl w:val="0"/>
        <w:tabs>
          <w:tab w:val="left" w:pos="851"/>
        </w:tabs>
        <w:overflowPunct w:val="0"/>
        <w:autoSpaceDE w:val="0"/>
        <w:autoSpaceDN w:val="0"/>
        <w:adjustRightInd w:val="0"/>
        <w:spacing w:line="370" w:lineRule="atLeast"/>
        <w:rPr>
          <w:sz w:val="28"/>
          <w:szCs w:val="28"/>
        </w:rPr>
      </w:pPr>
      <w:r w:rsidRPr="00B11EC1">
        <w:rPr>
          <w:sz w:val="28"/>
          <w:szCs w:val="28"/>
        </w:rPr>
        <w:t>5.6.18. Осуществление закупки товаров, работ, услуг вследствие призн</w:t>
      </w:r>
      <w:r w:rsidRPr="00B11EC1">
        <w:rPr>
          <w:sz w:val="28"/>
          <w:szCs w:val="28"/>
        </w:rPr>
        <w:t>а</w:t>
      </w:r>
      <w:r w:rsidRPr="00B11EC1">
        <w:rPr>
          <w:sz w:val="28"/>
          <w:szCs w:val="28"/>
        </w:rPr>
        <w:t>ния ранее проведенной конкурентной закупки несостоявшейся по причине о</w:t>
      </w:r>
      <w:r w:rsidRPr="00B11EC1">
        <w:rPr>
          <w:sz w:val="28"/>
          <w:szCs w:val="28"/>
        </w:rPr>
        <w:t>т</w:t>
      </w:r>
      <w:r w:rsidRPr="00B11EC1">
        <w:rPr>
          <w:sz w:val="28"/>
          <w:szCs w:val="28"/>
        </w:rPr>
        <w:t>сутствия поданных заявок или отклонения всех поданных заявок. При этом не допускается изменение предмета закупки (включая требования к предмету з</w:t>
      </w:r>
      <w:r w:rsidRPr="00B11EC1">
        <w:rPr>
          <w:sz w:val="28"/>
          <w:szCs w:val="28"/>
        </w:rPr>
        <w:t>а</w:t>
      </w:r>
      <w:r w:rsidRPr="00B11EC1">
        <w:rPr>
          <w:sz w:val="28"/>
          <w:szCs w:val="28"/>
        </w:rPr>
        <w:t xml:space="preserve">купки и его характеристикам), а также </w:t>
      </w:r>
      <w:r w:rsidRPr="00B11EC1">
        <w:rPr>
          <w:sz w:val="28"/>
          <w:szCs w:val="28"/>
        </w:rPr>
        <w:br/>
        <w:t xml:space="preserve">не допускается изменение объема закупаемых товаров, работ, услуг </w:t>
      </w:r>
      <w:r w:rsidRPr="00B11EC1">
        <w:rPr>
          <w:sz w:val="28"/>
          <w:szCs w:val="28"/>
        </w:rPr>
        <w:br/>
        <w:t>в сторону его увеличения относительно условий, указанных в документации конкурентной закупки или, в случае проведения закупки способом запроса к</w:t>
      </w:r>
      <w:r w:rsidRPr="00B11EC1">
        <w:rPr>
          <w:sz w:val="28"/>
          <w:szCs w:val="28"/>
        </w:rPr>
        <w:t>о</w:t>
      </w:r>
      <w:r w:rsidRPr="00B11EC1">
        <w:rPr>
          <w:sz w:val="28"/>
          <w:szCs w:val="28"/>
        </w:rPr>
        <w:t xml:space="preserve">тировок, в извещении о проведении запроса котировок. </w:t>
      </w:r>
    </w:p>
    <w:p w:rsidR="00B11EC1" w:rsidRPr="00B11EC1" w:rsidRDefault="00B11EC1" w:rsidP="00B11EC1">
      <w:pPr>
        <w:widowControl w:val="0"/>
        <w:tabs>
          <w:tab w:val="left" w:pos="851"/>
        </w:tabs>
        <w:overflowPunct w:val="0"/>
        <w:autoSpaceDE w:val="0"/>
        <w:autoSpaceDN w:val="0"/>
        <w:adjustRightInd w:val="0"/>
        <w:spacing w:line="370" w:lineRule="atLeast"/>
        <w:rPr>
          <w:sz w:val="28"/>
          <w:szCs w:val="28"/>
        </w:rPr>
      </w:pPr>
      <w:r w:rsidRPr="00B11EC1">
        <w:rPr>
          <w:sz w:val="28"/>
          <w:szCs w:val="28"/>
        </w:rPr>
        <w:t>Заказчик вправе заключить договор на основании настоящего подпункта не позднее чем через 10 рабочих дней со дня размещения в ЕИС протокола о признании конкурентной закупки несостоявшейся.</w:t>
      </w:r>
    </w:p>
    <w:p w:rsidR="00B11EC1" w:rsidRPr="00B11EC1" w:rsidRDefault="00B11EC1" w:rsidP="00B11EC1">
      <w:pPr>
        <w:widowControl w:val="0"/>
        <w:tabs>
          <w:tab w:val="left" w:pos="851"/>
        </w:tabs>
        <w:overflowPunct w:val="0"/>
        <w:autoSpaceDE w:val="0"/>
        <w:autoSpaceDN w:val="0"/>
        <w:adjustRightInd w:val="0"/>
        <w:spacing w:line="370" w:lineRule="atLeast"/>
        <w:rPr>
          <w:sz w:val="28"/>
          <w:szCs w:val="28"/>
        </w:rPr>
      </w:pPr>
      <w:r w:rsidRPr="00B11EC1">
        <w:rPr>
          <w:sz w:val="28"/>
          <w:szCs w:val="28"/>
        </w:rPr>
        <w:t>В случае проведения закупки на основании настоящего подпункта (вне зависимости от суммы сделки) заказчик обязан разместить в ЕИС сведения о такой закупке в плане закупки не позднее дня заключения договора, а также разместить сведения о договоре, заключенном по результатам такой закупки в реестре договоров;</w:t>
      </w:r>
    </w:p>
    <w:p w:rsidR="00B11EC1" w:rsidRPr="00B11EC1" w:rsidRDefault="00B11EC1" w:rsidP="00B11EC1">
      <w:pPr>
        <w:widowControl w:val="0"/>
        <w:tabs>
          <w:tab w:val="left" w:pos="851"/>
        </w:tabs>
        <w:overflowPunct w:val="0"/>
        <w:autoSpaceDE w:val="0"/>
        <w:autoSpaceDN w:val="0"/>
        <w:adjustRightInd w:val="0"/>
        <w:spacing w:line="370" w:lineRule="atLeast"/>
        <w:rPr>
          <w:strike/>
          <w:sz w:val="28"/>
          <w:szCs w:val="28"/>
        </w:rPr>
      </w:pPr>
      <w:r w:rsidRPr="00B11EC1">
        <w:rPr>
          <w:sz w:val="28"/>
          <w:szCs w:val="28"/>
        </w:rPr>
        <w:t>5.6.19. Заключение договора на оказание услуг по осуществлению авто</w:t>
      </w:r>
      <w:r w:rsidRPr="00B11EC1">
        <w:rPr>
          <w:sz w:val="28"/>
          <w:szCs w:val="28"/>
        </w:rPr>
        <w:t>р</w:t>
      </w:r>
      <w:r w:rsidRPr="00B11EC1">
        <w:rPr>
          <w:sz w:val="28"/>
          <w:szCs w:val="28"/>
        </w:rPr>
        <w:t xml:space="preserve">ского контроля за разработкой проектной документации объекта </w:t>
      </w:r>
      <w:r w:rsidRPr="00B11EC1">
        <w:rPr>
          <w:spacing w:val="-6"/>
          <w:sz w:val="28"/>
          <w:szCs w:val="28"/>
        </w:rPr>
        <w:t>капитального строительства, проведению авторского надзора за строительством,</w:t>
      </w:r>
      <w:r w:rsidRPr="00B11EC1">
        <w:rPr>
          <w:sz w:val="28"/>
          <w:szCs w:val="28"/>
        </w:rPr>
        <w:t xml:space="preserve"> реконструкц</w:t>
      </w:r>
      <w:r w:rsidRPr="00B11EC1">
        <w:rPr>
          <w:sz w:val="28"/>
          <w:szCs w:val="28"/>
        </w:rPr>
        <w:t>и</w:t>
      </w:r>
      <w:r w:rsidRPr="00B11EC1">
        <w:rPr>
          <w:sz w:val="28"/>
          <w:szCs w:val="28"/>
        </w:rPr>
        <w:t>ей, капитальным ремонтом объекта капитального строительства соответству</w:t>
      </w:r>
      <w:r w:rsidRPr="00B11EC1">
        <w:rPr>
          <w:sz w:val="28"/>
          <w:szCs w:val="28"/>
        </w:rPr>
        <w:t>ю</w:t>
      </w:r>
      <w:r w:rsidRPr="00B11EC1">
        <w:rPr>
          <w:sz w:val="28"/>
          <w:szCs w:val="28"/>
        </w:rPr>
        <w:t>щими авторами, на проведение технического и авторского надзора за выполн</w:t>
      </w:r>
      <w:r w:rsidRPr="00B11EC1">
        <w:rPr>
          <w:sz w:val="28"/>
          <w:szCs w:val="28"/>
        </w:rPr>
        <w:t>е</w:t>
      </w:r>
      <w:r w:rsidRPr="00B11EC1">
        <w:rPr>
          <w:sz w:val="28"/>
          <w:szCs w:val="28"/>
        </w:rPr>
        <w:t>нием работ по сохранению объекта культурного наследия (памятника истории и культуры) народов Российской Федерации авторами проектов;</w:t>
      </w:r>
    </w:p>
    <w:p w:rsidR="00B11EC1" w:rsidRPr="00B11EC1" w:rsidRDefault="00B11EC1" w:rsidP="00B11EC1">
      <w:pPr>
        <w:widowControl w:val="0"/>
        <w:tabs>
          <w:tab w:val="left" w:pos="851"/>
        </w:tabs>
        <w:overflowPunct w:val="0"/>
        <w:autoSpaceDE w:val="0"/>
        <w:autoSpaceDN w:val="0"/>
        <w:adjustRightInd w:val="0"/>
        <w:spacing w:line="360" w:lineRule="atLeast"/>
        <w:rPr>
          <w:strike/>
          <w:sz w:val="28"/>
          <w:szCs w:val="28"/>
        </w:rPr>
      </w:pPr>
      <w:r w:rsidRPr="00B11EC1">
        <w:rPr>
          <w:sz w:val="28"/>
          <w:szCs w:val="28"/>
        </w:rPr>
        <w:t xml:space="preserve">5.6.20. Заключение договоров на оказание услуг, связанных </w:t>
      </w:r>
      <w:r w:rsidRPr="00B11EC1">
        <w:rPr>
          <w:sz w:val="28"/>
          <w:szCs w:val="28"/>
        </w:rPr>
        <w:br/>
        <w:t>с обеспечением визитов глав иностранных государств, глав правительств ин</w:t>
      </w:r>
      <w:r w:rsidRPr="00B11EC1">
        <w:rPr>
          <w:sz w:val="28"/>
          <w:szCs w:val="28"/>
        </w:rPr>
        <w:t>о</w:t>
      </w:r>
      <w:r w:rsidRPr="00B11EC1">
        <w:rPr>
          <w:sz w:val="28"/>
          <w:szCs w:val="28"/>
        </w:rPr>
        <w:t>странных государств, руководителей международных организаций, парламен</w:t>
      </w:r>
      <w:r w:rsidRPr="00B11EC1">
        <w:rPr>
          <w:sz w:val="28"/>
          <w:szCs w:val="28"/>
        </w:rPr>
        <w:t>т</w:t>
      </w:r>
      <w:r w:rsidRPr="00B11EC1">
        <w:rPr>
          <w:sz w:val="28"/>
          <w:szCs w:val="28"/>
        </w:rPr>
        <w:t>ских делегаций, правительственных делегаций, делегаций иностранных гос</w:t>
      </w:r>
      <w:r w:rsidRPr="00B11EC1">
        <w:rPr>
          <w:sz w:val="28"/>
          <w:szCs w:val="28"/>
        </w:rPr>
        <w:t>у</w:t>
      </w:r>
      <w:r w:rsidRPr="00B11EC1">
        <w:rPr>
          <w:sz w:val="28"/>
          <w:szCs w:val="28"/>
        </w:rPr>
        <w:lastRenderedPageBreak/>
        <w:t>дарств (гостиничное, транспортное обслуживание, эксплуатация компьютерн</w:t>
      </w:r>
      <w:r w:rsidRPr="00B11EC1">
        <w:rPr>
          <w:sz w:val="28"/>
          <w:szCs w:val="28"/>
        </w:rPr>
        <w:t>о</w:t>
      </w:r>
      <w:r w:rsidRPr="00B11EC1">
        <w:rPr>
          <w:sz w:val="28"/>
          <w:szCs w:val="28"/>
        </w:rPr>
        <w:t>го оборудования, оргтехники, звукотехнического оборудования (в том числе для обеспечения синхронного перевода), обеспечение питания);</w:t>
      </w:r>
    </w:p>
    <w:p w:rsidR="00B11EC1" w:rsidRPr="00B11EC1" w:rsidRDefault="00B11EC1" w:rsidP="00B11EC1">
      <w:pPr>
        <w:widowControl w:val="0"/>
        <w:tabs>
          <w:tab w:val="left" w:pos="851"/>
        </w:tabs>
        <w:overflowPunct w:val="0"/>
        <w:autoSpaceDE w:val="0"/>
        <w:autoSpaceDN w:val="0"/>
        <w:adjustRightInd w:val="0"/>
        <w:spacing w:line="360" w:lineRule="atLeast"/>
        <w:rPr>
          <w:sz w:val="28"/>
          <w:szCs w:val="28"/>
        </w:rPr>
      </w:pPr>
      <w:r w:rsidRPr="00B11EC1">
        <w:rPr>
          <w:sz w:val="28"/>
          <w:szCs w:val="28"/>
        </w:rPr>
        <w:t xml:space="preserve">5.6.21. Заключение договора на оказание услуг по содержанию и ремонту одного или нескольких нежилых помещений, переданных </w:t>
      </w:r>
      <w:r w:rsidRPr="00B11EC1">
        <w:rPr>
          <w:sz w:val="28"/>
          <w:szCs w:val="28"/>
        </w:rPr>
        <w:br/>
        <w:t>в безвозмездное пользование или оперативное управление заказчику, услуг по водо-, тепло-, газо- и энергоснабжению, услуг по охране, услуг по вывозу ко</w:t>
      </w:r>
      <w:r w:rsidRPr="00B11EC1">
        <w:rPr>
          <w:sz w:val="28"/>
          <w:szCs w:val="28"/>
        </w:rPr>
        <w:t>м</w:t>
      </w:r>
      <w:r w:rsidRPr="00B11EC1">
        <w:rPr>
          <w:sz w:val="28"/>
          <w:szCs w:val="28"/>
        </w:rPr>
        <w:t>мунальных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w:t>
      </w:r>
      <w:r w:rsidRPr="00B11EC1">
        <w:rPr>
          <w:sz w:val="28"/>
          <w:szCs w:val="28"/>
        </w:rPr>
        <w:t>з</w:t>
      </w:r>
      <w:r w:rsidRPr="00B11EC1">
        <w:rPr>
          <w:sz w:val="28"/>
          <w:szCs w:val="28"/>
        </w:rPr>
        <w:t>мездное пользование или оперативное управление;</w:t>
      </w:r>
    </w:p>
    <w:p w:rsidR="00B11EC1" w:rsidRPr="00B11EC1" w:rsidRDefault="00B11EC1" w:rsidP="00B11EC1">
      <w:pPr>
        <w:widowControl w:val="0"/>
        <w:tabs>
          <w:tab w:val="left" w:pos="851"/>
        </w:tabs>
        <w:overflowPunct w:val="0"/>
        <w:autoSpaceDE w:val="0"/>
        <w:autoSpaceDN w:val="0"/>
        <w:adjustRightInd w:val="0"/>
        <w:spacing w:line="360" w:lineRule="atLeast"/>
        <w:rPr>
          <w:rFonts w:eastAsia="Calibri"/>
          <w:sz w:val="28"/>
          <w:szCs w:val="28"/>
        </w:rPr>
      </w:pPr>
      <w:r w:rsidRPr="00B11EC1">
        <w:rPr>
          <w:rFonts w:eastAsia="Calibri"/>
          <w:sz w:val="28"/>
          <w:szCs w:val="28"/>
        </w:rPr>
        <w:t>5.6.22. Осуществление закупок товаров, работ, услуг, стоимость которых не превышает 5 (пять) миллионов рублей, с использованием региональной а</w:t>
      </w:r>
      <w:r w:rsidRPr="00B11EC1">
        <w:rPr>
          <w:rFonts w:eastAsia="Calibri"/>
          <w:sz w:val="28"/>
          <w:szCs w:val="28"/>
        </w:rPr>
        <w:t>в</w:t>
      </w:r>
      <w:r w:rsidRPr="00B11EC1">
        <w:rPr>
          <w:rFonts w:eastAsia="Calibri"/>
          <w:sz w:val="28"/>
          <w:szCs w:val="28"/>
        </w:rPr>
        <w:t>томатизированной информационной системы Правительства Москвы «Портал поставщиков» (далее информационная система).</w:t>
      </w:r>
    </w:p>
    <w:p w:rsidR="00B11EC1" w:rsidRPr="00B11EC1" w:rsidRDefault="00B11EC1" w:rsidP="00B11EC1">
      <w:pPr>
        <w:widowControl w:val="0"/>
        <w:tabs>
          <w:tab w:val="left" w:pos="851"/>
        </w:tabs>
        <w:overflowPunct w:val="0"/>
        <w:autoSpaceDE w:val="0"/>
        <w:autoSpaceDN w:val="0"/>
        <w:adjustRightInd w:val="0"/>
        <w:spacing w:line="360" w:lineRule="atLeast"/>
        <w:rPr>
          <w:rFonts w:eastAsia="Calibri"/>
          <w:sz w:val="28"/>
          <w:szCs w:val="28"/>
        </w:rPr>
      </w:pPr>
      <w:r w:rsidRPr="00B11EC1">
        <w:rPr>
          <w:rFonts w:eastAsia="Calibri"/>
          <w:sz w:val="28"/>
          <w:szCs w:val="28"/>
        </w:rPr>
        <w:t>В случае если при проведении такой закупки не было подано ни одного ценового предложения, заказчик вправе осуществить повторное размещение информации о закупке в информационной системе (далее повторная закупка);</w:t>
      </w:r>
    </w:p>
    <w:p w:rsidR="00B11EC1" w:rsidRPr="00B11EC1" w:rsidRDefault="00B11EC1" w:rsidP="00B11EC1">
      <w:pPr>
        <w:widowControl w:val="0"/>
        <w:tabs>
          <w:tab w:val="left" w:pos="851"/>
        </w:tabs>
        <w:overflowPunct w:val="0"/>
        <w:autoSpaceDE w:val="0"/>
        <w:autoSpaceDN w:val="0"/>
        <w:adjustRightInd w:val="0"/>
        <w:spacing w:line="360" w:lineRule="atLeast"/>
        <w:rPr>
          <w:sz w:val="28"/>
          <w:szCs w:val="28"/>
        </w:rPr>
      </w:pPr>
      <w:r w:rsidRPr="00B11EC1">
        <w:rPr>
          <w:sz w:val="28"/>
          <w:szCs w:val="28"/>
        </w:rPr>
        <w:t>5.6.23. Заключение договора на аренду нежилого здания, строения, с</w:t>
      </w:r>
      <w:r w:rsidRPr="00B11EC1">
        <w:rPr>
          <w:sz w:val="28"/>
          <w:szCs w:val="28"/>
        </w:rPr>
        <w:t>о</w:t>
      </w:r>
      <w:r w:rsidRPr="00B11EC1">
        <w:rPr>
          <w:sz w:val="28"/>
          <w:szCs w:val="28"/>
        </w:rPr>
        <w:t>оружения, нежилого помещения. В случае проведения закупки на основании настоящего подпункта (вне зависимости от суммы сделки) для заключения д</w:t>
      </w:r>
      <w:r w:rsidRPr="00B11EC1">
        <w:rPr>
          <w:sz w:val="28"/>
          <w:szCs w:val="28"/>
        </w:rPr>
        <w:t>о</w:t>
      </w:r>
      <w:r w:rsidRPr="00B11EC1">
        <w:rPr>
          <w:sz w:val="28"/>
          <w:szCs w:val="28"/>
        </w:rPr>
        <w:t>говора заказчик обязан обосновать в документально оформленном отчете н</w:t>
      </w:r>
      <w:r w:rsidRPr="00B11EC1">
        <w:rPr>
          <w:sz w:val="28"/>
          <w:szCs w:val="28"/>
        </w:rPr>
        <w:t>е</w:t>
      </w:r>
      <w:r w:rsidRPr="00B11EC1">
        <w:rPr>
          <w:sz w:val="28"/>
          <w:szCs w:val="28"/>
        </w:rPr>
        <w:t>возможность или нецелесообразность использования иных способов определ</w:t>
      </w:r>
      <w:r w:rsidRPr="00B11EC1">
        <w:rPr>
          <w:sz w:val="28"/>
          <w:szCs w:val="28"/>
        </w:rPr>
        <w:t>е</w:t>
      </w:r>
      <w:r w:rsidRPr="00B11EC1">
        <w:rPr>
          <w:sz w:val="28"/>
          <w:szCs w:val="28"/>
        </w:rPr>
        <w:t>ния поставщика (подрядчика, исполнителя), а также цену договора и иные с</w:t>
      </w:r>
      <w:r w:rsidRPr="00B11EC1">
        <w:rPr>
          <w:sz w:val="28"/>
          <w:szCs w:val="28"/>
        </w:rPr>
        <w:t>у</w:t>
      </w:r>
      <w:r w:rsidRPr="00B11EC1">
        <w:rPr>
          <w:sz w:val="28"/>
          <w:szCs w:val="28"/>
        </w:rPr>
        <w:t>щественные условия договора;</w:t>
      </w:r>
    </w:p>
    <w:p w:rsidR="00B11EC1" w:rsidRPr="00B11EC1" w:rsidRDefault="00B11EC1" w:rsidP="00B11EC1">
      <w:pPr>
        <w:widowControl w:val="0"/>
        <w:tabs>
          <w:tab w:val="left" w:pos="851"/>
        </w:tabs>
        <w:overflowPunct w:val="0"/>
        <w:autoSpaceDE w:val="0"/>
        <w:autoSpaceDN w:val="0"/>
        <w:adjustRightInd w:val="0"/>
        <w:spacing w:line="360" w:lineRule="atLeast"/>
        <w:rPr>
          <w:sz w:val="28"/>
          <w:szCs w:val="28"/>
        </w:rPr>
      </w:pPr>
      <w:r w:rsidRPr="00B11EC1">
        <w:rPr>
          <w:sz w:val="28"/>
          <w:szCs w:val="28"/>
        </w:rPr>
        <w:t>5.6.24. Осуществление закупки товаров работ, услуг, в случае если при проведении повторной закупки предусмотренной подпунктом 5.6.22 Полож</w:t>
      </w:r>
      <w:r w:rsidRPr="00B11EC1">
        <w:rPr>
          <w:sz w:val="28"/>
          <w:szCs w:val="28"/>
        </w:rPr>
        <w:t>е</w:t>
      </w:r>
      <w:r w:rsidRPr="00B11EC1">
        <w:rPr>
          <w:sz w:val="28"/>
          <w:szCs w:val="28"/>
        </w:rPr>
        <w:t xml:space="preserve">ния не было подано ни одного ценового предложения. </w:t>
      </w:r>
    </w:p>
    <w:p w:rsidR="00B11EC1" w:rsidRPr="00B11EC1" w:rsidRDefault="00B11EC1" w:rsidP="00B11EC1">
      <w:pPr>
        <w:widowControl w:val="0"/>
        <w:tabs>
          <w:tab w:val="left" w:pos="851"/>
        </w:tabs>
        <w:overflowPunct w:val="0"/>
        <w:autoSpaceDE w:val="0"/>
        <w:autoSpaceDN w:val="0"/>
        <w:adjustRightInd w:val="0"/>
        <w:spacing w:line="360" w:lineRule="atLeast"/>
        <w:rPr>
          <w:sz w:val="28"/>
          <w:szCs w:val="28"/>
        </w:rPr>
      </w:pPr>
      <w:r w:rsidRPr="00B11EC1">
        <w:rPr>
          <w:sz w:val="28"/>
          <w:szCs w:val="28"/>
        </w:rPr>
        <w:t>Заказчик вправе заключить контракт без использования информационной системы на условиях, указанных в информации и документах о закупке, разм</w:t>
      </w:r>
      <w:r w:rsidRPr="00B11EC1">
        <w:rPr>
          <w:sz w:val="28"/>
          <w:szCs w:val="28"/>
        </w:rPr>
        <w:t>е</w:t>
      </w:r>
      <w:r w:rsidRPr="00B11EC1">
        <w:rPr>
          <w:sz w:val="28"/>
          <w:szCs w:val="28"/>
        </w:rPr>
        <w:t>щенных в информационной системе, и по цене, не превышающей начальную (максимальную) цену контракта, указанную при публикации повторной заку</w:t>
      </w:r>
      <w:r w:rsidRPr="00B11EC1">
        <w:rPr>
          <w:sz w:val="28"/>
          <w:szCs w:val="28"/>
        </w:rPr>
        <w:t>п</w:t>
      </w:r>
      <w:r w:rsidRPr="00B11EC1">
        <w:rPr>
          <w:sz w:val="28"/>
          <w:szCs w:val="28"/>
        </w:rPr>
        <w:t>ки в информационной системе.</w:t>
      </w:r>
    </w:p>
    <w:p w:rsidR="00B11EC1" w:rsidRPr="00B11EC1" w:rsidRDefault="00B11EC1" w:rsidP="00B11EC1">
      <w:pPr>
        <w:widowControl w:val="0"/>
        <w:tabs>
          <w:tab w:val="left" w:pos="851"/>
        </w:tabs>
        <w:overflowPunct w:val="0"/>
        <w:autoSpaceDE w:val="0"/>
        <w:autoSpaceDN w:val="0"/>
        <w:adjustRightInd w:val="0"/>
        <w:spacing w:line="360" w:lineRule="atLeast"/>
        <w:rPr>
          <w:sz w:val="28"/>
          <w:szCs w:val="28"/>
        </w:rPr>
      </w:pPr>
      <w:r w:rsidRPr="00B11EC1">
        <w:rPr>
          <w:sz w:val="28"/>
          <w:szCs w:val="28"/>
        </w:rPr>
        <w:t>5.6.25. Осуществление закупки товаров, работ, услуг только среди суб</w:t>
      </w:r>
      <w:r w:rsidRPr="00B11EC1">
        <w:rPr>
          <w:sz w:val="28"/>
          <w:szCs w:val="28"/>
        </w:rPr>
        <w:t>ъ</w:t>
      </w:r>
      <w:r w:rsidRPr="00B11EC1">
        <w:rPr>
          <w:sz w:val="28"/>
          <w:szCs w:val="28"/>
        </w:rPr>
        <w:t xml:space="preserve">ектов малого и среднего предпринимательства в порядке, предусмотренном пунктом 15.9 Положения. </w:t>
      </w:r>
    </w:p>
    <w:p w:rsidR="00B11EC1" w:rsidRPr="00B11EC1" w:rsidRDefault="00B11EC1" w:rsidP="00B11EC1">
      <w:pPr>
        <w:widowControl w:val="0"/>
        <w:tabs>
          <w:tab w:val="left" w:pos="851"/>
        </w:tabs>
        <w:overflowPunct w:val="0"/>
        <w:autoSpaceDE w:val="0"/>
        <w:autoSpaceDN w:val="0"/>
        <w:adjustRightInd w:val="0"/>
        <w:spacing w:line="360" w:lineRule="atLeast"/>
        <w:rPr>
          <w:sz w:val="28"/>
          <w:szCs w:val="28"/>
        </w:rPr>
      </w:pPr>
      <w:r w:rsidRPr="00B11EC1">
        <w:rPr>
          <w:sz w:val="28"/>
          <w:szCs w:val="28"/>
        </w:rPr>
        <w:t>5.7. Закрытые закупки проводятся заказчиком только в случае, если предметом закупки являются товары, работы, услуги, сведения о которых с</w:t>
      </w:r>
      <w:r w:rsidRPr="00B11EC1">
        <w:rPr>
          <w:sz w:val="28"/>
          <w:szCs w:val="28"/>
        </w:rPr>
        <w:t>о</w:t>
      </w:r>
      <w:r w:rsidRPr="00B11EC1">
        <w:rPr>
          <w:sz w:val="28"/>
          <w:szCs w:val="28"/>
        </w:rPr>
        <w:t>ставляют государственную тайну, или если предметом закупки являются тов</w:t>
      </w:r>
      <w:r w:rsidRPr="00B11EC1">
        <w:rPr>
          <w:sz w:val="28"/>
          <w:szCs w:val="28"/>
        </w:rPr>
        <w:t>а</w:t>
      </w:r>
      <w:r w:rsidRPr="00B11EC1">
        <w:rPr>
          <w:sz w:val="28"/>
          <w:szCs w:val="28"/>
        </w:rPr>
        <w:t>ры, работы, услуги, сведения о которых не составляют государственную тайну, но в отношении которых принято решение Правительства Российской Федер</w:t>
      </w:r>
      <w:r w:rsidRPr="00B11EC1">
        <w:rPr>
          <w:sz w:val="28"/>
          <w:szCs w:val="28"/>
        </w:rPr>
        <w:t>а</w:t>
      </w:r>
      <w:r w:rsidRPr="00B11EC1">
        <w:rPr>
          <w:sz w:val="28"/>
          <w:szCs w:val="28"/>
        </w:rPr>
        <w:lastRenderedPageBreak/>
        <w:t xml:space="preserve">ции в соответствии с частью 16 статьи 4 Федерального закона </w:t>
      </w:r>
      <w:r w:rsidRPr="00B11EC1">
        <w:rPr>
          <w:sz w:val="28"/>
          <w:szCs w:val="28"/>
        </w:rPr>
        <w:br/>
        <w:t>№ 223-ФЗ, а также в случае, если в отношении такой закупки координацио</w:t>
      </w:r>
      <w:r w:rsidRPr="00B11EC1">
        <w:rPr>
          <w:sz w:val="28"/>
          <w:szCs w:val="28"/>
        </w:rPr>
        <w:t>н</w:t>
      </w:r>
      <w:r w:rsidRPr="00B11EC1">
        <w:rPr>
          <w:sz w:val="28"/>
          <w:szCs w:val="28"/>
        </w:rPr>
        <w:t>ным органом Правительства Российской Федерации принято решение в соо</w:t>
      </w:r>
      <w:r w:rsidRPr="00B11EC1">
        <w:rPr>
          <w:sz w:val="28"/>
          <w:szCs w:val="28"/>
        </w:rPr>
        <w:t>т</w:t>
      </w:r>
      <w:r w:rsidRPr="00B11EC1">
        <w:rPr>
          <w:sz w:val="28"/>
          <w:szCs w:val="28"/>
        </w:rPr>
        <w:t>ветствии с пунктом 2 или 3 части 8 статьи 3.1 Федерального закона № 223-ФЗ.</w:t>
      </w:r>
    </w:p>
    <w:p w:rsidR="00B11EC1" w:rsidRPr="00B11EC1" w:rsidRDefault="00B11EC1" w:rsidP="00B11EC1">
      <w:pPr>
        <w:widowControl w:val="0"/>
        <w:autoSpaceDE w:val="0"/>
        <w:autoSpaceDN w:val="0"/>
        <w:adjustRightInd w:val="0"/>
        <w:ind w:firstLine="720"/>
        <w:rPr>
          <w:sz w:val="28"/>
          <w:szCs w:val="28"/>
        </w:rPr>
      </w:pPr>
    </w:p>
    <w:p w:rsidR="00B11EC1" w:rsidRPr="00B11EC1" w:rsidRDefault="00B11EC1" w:rsidP="00B11EC1">
      <w:pPr>
        <w:keepNext/>
        <w:spacing w:line="240" w:lineRule="exact"/>
        <w:outlineLvl w:val="0"/>
        <w:rPr>
          <w:rFonts w:eastAsia="Calibri"/>
          <w:b/>
          <w:bCs/>
          <w:sz w:val="28"/>
          <w:szCs w:val="28"/>
        </w:rPr>
      </w:pPr>
      <w:bookmarkStart w:id="9" w:name="_Toc521582051"/>
      <w:r w:rsidRPr="00B11EC1">
        <w:rPr>
          <w:rFonts w:eastAsia="Calibri"/>
          <w:b/>
          <w:bCs/>
          <w:sz w:val="28"/>
          <w:szCs w:val="28"/>
        </w:rPr>
        <w:t>6. Особенности проведения закупок в электронной форме</w:t>
      </w:r>
      <w:bookmarkEnd w:id="9"/>
    </w:p>
    <w:p w:rsidR="00B11EC1" w:rsidRPr="00B11EC1" w:rsidRDefault="00B11EC1" w:rsidP="00B11EC1">
      <w:pPr>
        <w:widowControl w:val="0"/>
        <w:tabs>
          <w:tab w:val="left" w:pos="851"/>
        </w:tabs>
        <w:autoSpaceDE w:val="0"/>
        <w:autoSpaceDN w:val="0"/>
        <w:adjustRightInd w:val="0"/>
        <w:spacing w:line="350" w:lineRule="atLeast"/>
        <w:rPr>
          <w:sz w:val="28"/>
          <w:szCs w:val="28"/>
        </w:rPr>
      </w:pPr>
      <w:r w:rsidRPr="00B11EC1">
        <w:rPr>
          <w:sz w:val="28"/>
          <w:szCs w:val="28"/>
        </w:rPr>
        <w:t xml:space="preserve">6.1. Закупки в электронной форме осуществляются на электронных </w:t>
      </w:r>
      <w:r w:rsidRPr="00B11EC1">
        <w:rPr>
          <w:spacing w:val="-4"/>
          <w:sz w:val="28"/>
          <w:szCs w:val="28"/>
        </w:rPr>
        <w:t>пл</w:t>
      </w:r>
      <w:r w:rsidRPr="00B11EC1">
        <w:rPr>
          <w:spacing w:val="-4"/>
          <w:sz w:val="28"/>
          <w:szCs w:val="28"/>
        </w:rPr>
        <w:t>о</w:t>
      </w:r>
      <w:r w:rsidRPr="00B11EC1">
        <w:rPr>
          <w:spacing w:val="-4"/>
          <w:sz w:val="28"/>
          <w:szCs w:val="28"/>
        </w:rPr>
        <w:t>щадках (далее ЭП). Общий порядок осуществления закупок в электронной</w:t>
      </w:r>
      <w:r w:rsidRPr="00B11EC1">
        <w:rPr>
          <w:sz w:val="28"/>
          <w:szCs w:val="28"/>
        </w:rPr>
        <w:t xml:space="preserve"> форме устанавливается статьей 3.3 Федерального закона № 223-ФЗ.</w:t>
      </w:r>
    </w:p>
    <w:p w:rsidR="00B11EC1" w:rsidRPr="00B11EC1" w:rsidRDefault="00B11EC1" w:rsidP="00B11EC1">
      <w:pPr>
        <w:widowControl w:val="0"/>
        <w:tabs>
          <w:tab w:val="left" w:pos="851"/>
        </w:tabs>
        <w:autoSpaceDE w:val="0"/>
        <w:autoSpaceDN w:val="0"/>
        <w:adjustRightInd w:val="0"/>
        <w:spacing w:line="350" w:lineRule="atLeast"/>
        <w:rPr>
          <w:sz w:val="28"/>
          <w:szCs w:val="28"/>
        </w:rPr>
      </w:pPr>
      <w:r w:rsidRPr="00B11EC1">
        <w:rPr>
          <w:sz w:val="28"/>
          <w:szCs w:val="28"/>
        </w:rPr>
        <w:t>6.2. Помимо требований, установленных статьей 3.3 Федерального закона № 223-ФЗ, ЭП, на которой проводится закупка в электронной форме, должна соответствовать следующим дополнительным требованиям к ЭП:</w:t>
      </w:r>
    </w:p>
    <w:p w:rsidR="00B11EC1" w:rsidRPr="00B11EC1" w:rsidRDefault="00B11EC1" w:rsidP="00B11EC1">
      <w:pPr>
        <w:widowControl w:val="0"/>
        <w:tabs>
          <w:tab w:val="left" w:pos="851"/>
        </w:tabs>
        <w:autoSpaceDE w:val="0"/>
        <w:autoSpaceDN w:val="0"/>
        <w:adjustRightInd w:val="0"/>
        <w:spacing w:line="350" w:lineRule="atLeast"/>
        <w:rPr>
          <w:sz w:val="28"/>
          <w:szCs w:val="28"/>
        </w:rPr>
      </w:pPr>
      <w:r w:rsidRPr="00B11EC1">
        <w:rPr>
          <w:sz w:val="28"/>
          <w:szCs w:val="28"/>
        </w:rPr>
        <w:t>6.2.1. Наличие функционала (технической опции), соответствующего особенностям проведения закупок, установленным постановлением Правител</w:t>
      </w:r>
      <w:r w:rsidRPr="00B11EC1">
        <w:rPr>
          <w:sz w:val="28"/>
          <w:szCs w:val="28"/>
        </w:rPr>
        <w:t>ь</w:t>
      </w:r>
      <w:r w:rsidRPr="00B11EC1">
        <w:rPr>
          <w:sz w:val="28"/>
          <w:szCs w:val="28"/>
        </w:rPr>
        <w:t xml:space="preserve">ства Российской Федерации от 16 сентября 2016 года № 925 </w:t>
      </w:r>
      <w:r w:rsidRPr="00B11EC1">
        <w:rPr>
          <w:sz w:val="28"/>
          <w:szCs w:val="28"/>
        </w:rPr>
        <w:br/>
        <w:t>«О приоритете товаров российского происхождения, работ, услуг, выполня</w:t>
      </w:r>
      <w:r w:rsidRPr="00B11EC1">
        <w:rPr>
          <w:sz w:val="28"/>
          <w:szCs w:val="28"/>
        </w:rPr>
        <w:t>е</w:t>
      </w:r>
      <w:r w:rsidRPr="00B11EC1">
        <w:rPr>
          <w:sz w:val="28"/>
          <w:szCs w:val="28"/>
        </w:rPr>
        <w:t xml:space="preserve">мых, оказываемых российскими лицами, по отношению к товарам, </w:t>
      </w:r>
      <w:r w:rsidRPr="00B11EC1">
        <w:rPr>
          <w:spacing w:val="-4"/>
          <w:sz w:val="28"/>
          <w:szCs w:val="28"/>
        </w:rPr>
        <w:t>происход</w:t>
      </w:r>
      <w:r w:rsidRPr="00B11EC1">
        <w:rPr>
          <w:spacing w:val="-4"/>
          <w:sz w:val="28"/>
          <w:szCs w:val="28"/>
        </w:rPr>
        <w:t>я</w:t>
      </w:r>
      <w:r w:rsidRPr="00B11EC1">
        <w:rPr>
          <w:spacing w:val="-4"/>
          <w:sz w:val="28"/>
          <w:szCs w:val="28"/>
        </w:rPr>
        <w:t>щим из иностранного государства, работам, услугам, выполняемым,</w:t>
      </w:r>
      <w:r w:rsidRPr="00B11EC1">
        <w:rPr>
          <w:sz w:val="28"/>
          <w:szCs w:val="28"/>
        </w:rPr>
        <w:t xml:space="preserve"> оказыва</w:t>
      </w:r>
      <w:r w:rsidRPr="00B11EC1">
        <w:rPr>
          <w:sz w:val="28"/>
          <w:szCs w:val="28"/>
        </w:rPr>
        <w:t>е</w:t>
      </w:r>
      <w:r w:rsidRPr="00B11EC1">
        <w:rPr>
          <w:sz w:val="28"/>
          <w:szCs w:val="28"/>
        </w:rPr>
        <w:t>мым иностранными лицами»;</w:t>
      </w: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pacing w:val="-6"/>
          <w:sz w:val="28"/>
          <w:szCs w:val="28"/>
        </w:rPr>
        <w:t>6.2.2. Наличие функционала (технической опции), предусматривающего</w:t>
      </w:r>
      <w:r w:rsidRPr="00B11EC1">
        <w:rPr>
          <w:sz w:val="28"/>
          <w:szCs w:val="28"/>
        </w:rPr>
        <w:t xml:space="preserve"> ос</w:t>
      </w:r>
      <w:r w:rsidRPr="00B11EC1">
        <w:rPr>
          <w:sz w:val="28"/>
          <w:szCs w:val="28"/>
        </w:rPr>
        <w:t>о</w:t>
      </w:r>
      <w:r w:rsidRPr="00B11EC1">
        <w:rPr>
          <w:sz w:val="28"/>
          <w:szCs w:val="28"/>
        </w:rPr>
        <w:t>бенности проведения закупок у субъектов малого и среднего предпринимател</w:t>
      </w:r>
      <w:r w:rsidRPr="00B11EC1">
        <w:rPr>
          <w:sz w:val="28"/>
          <w:szCs w:val="28"/>
        </w:rPr>
        <w:t>ь</w:t>
      </w:r>
      <w:r w:rsidRPr="00B11EC1">
        <w:rPr>
          <w:sz w:val="28"/>
          <w:szCs w:val="28"/>
        </w:rPr>
        <w:t xml:space="preserve">ства, предусмотренные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от 11 декабря </w:t>
      </w:r>
      <w:r w:rsidRPr="00B11EC1">
        <w:rPr>
          <w:sz w:val="28"/>
          <w:szCs w:val="28"/>
        </w:rPr>
        <w:br/>
        <w:t>2014 года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 xml:space="preserve">6.2.3. Наличие технических, технологических ресурсов, позволяющих осуществлять корректную и своевременную интеграцию (перенаправление) </w:t>
      </w:r>
      <w:r w:rsidRPr="00B11EC1">
        <w:rPr>
          <w:sz w:val="28"/>
          <w:szCs w:val="28"/>
        </w:rPr>
        <w:br/>
        <w:t xml:space="preserve">с ЭП в ЕИС информацию о закупке, включая сведения, содержащиеся </w:t>
      </w:r>
      <w:r w:rsidRPr="00B11EC1">
        <w:rPr>
          <w:sz w:val="28"/>
          <w:szCs w:val="28"/>
        </w:rPr>
        <w:br/>
        <w:t xml:space="preserve">в плане закупок, а также сведения о договорах, заключаемых на ЭП </w:t>
      </w:r>
      <w:r w:rsidRPr="00B11EC1">
        <w:rPr>
          <w:sz w:val="28"/>
          <w:szCs w:val="28"/>
        </w:rPr>
        <w:br/>
        <w:t>по результатам проведения закупок;</w:t>
      </w: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 xml:space="preserve">6.2.4. Наличие у ЭП функциональной возможности проведения </w:t>
      </w:r>
      <w:r w:rsidRPr="00B11EC1">
        <w:rPr>
          <w:spacing w:val="-4"/>
          <w:sz w:val="28"/>
          <w:szCs w:val="28"/>
        </w:rPr>
        <w:t>процедур закупки, указанных в подпунктах 4.1.1-4.1.5 Положения,</w:t>
      </w:r>
      <w:r w:rsidRPr="00B11EC1">
        <w:rPr>
          <w:sz w:val="28"/>
          <w:szCs w:val="28"/>
        </w:rPr>
        <w:br/>
        <w:t>с возможностью обеспечения осуществления всех действий, выполняемых з</w:t>
      </w:r>
      <w:r w:rsidRPr="00B11EC1">
        <w:rPr>
          <w:sz w:val="28"/>
          <w:szCs w:val="28"/>
        </w:rPr>
        <w:t>а</w:t>
      </w:r>
      <w:r w:rsidRPr="00B11EC1">
        <w:rPr>
          <w:sz w:val="28"/>
          <w:szCs w:val="28"/>
        </w:rPr>
        <w:t>казчиком и указанных в порядке проведения каждой из конкурентных закупок в соответствии с Положением.</w:t>
      </w: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6.3. Контроль за соблюдением требований пункта 6.2 Положения осущ</w:t>
      </w:r>
      <w:r w:rsidRPr="00B11EC1">
        <w:rPr>
          <w:sz w:val="28"/>
          <w:szCs w:val="28"/>
        </w:rPr>
        <w:t>е</w:t>
      </w:r>
      <w:r w:rsidRPr="00B11EC1">
        <w:rPr>
          <w:sz w:val="28"/>
          <w:szCs w:val="28"/>
        </w:rPr>
        <w:t>ствляется заказчиком при принятии решения о выборе ЭП, на которой пров</w:t>
      </w:r>
      <w:r w:rsidRPr="00B11EC1">
        <w:rPr>
          <w:sz w:val="28"/>
          <w:szCs w:val="28"/>
        </w:rPr>
        <w:t>о</w:t>
      </w:r>
      <w:r w:rsidRPr="00B11EC1">
        <w:rPr>
          <w:sz w:val="28"/>
          <w:szCs w:val="28"/>
        </w:rPr>
        <w:t xml:space="preserve">дится процедура закупки в электронной форме. Заказчик вправе </w:t>
      </w:r>
      <w:r w:rsidRPr="00B11EC1">
        <w:rPr>
          <w:sz w:val="28"/>
          <w:szCs w:val="28"/>
        </w:rPr>
        <w:br/>
      </w:r>
      <w:r w:rsidRPr="00B11EC1">
        <w:rPr>
          <w:sz w:val="28"/>
          <w:szCs w:val="28"/>
        </w:rPr>
        <w:lastRenderedPageBreak/>
        <w:t>не оформлять результаты осуществления такого контроля документально.</w:t>
      </w: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6.4. Услуги, связанные с использованием функционала ЭП, предоставл</w:t>
      </w:r>
      <w:r w:rsidRPr="00B11EC1">
        <w:rPr>
          <w:sz w:val="28"/>
          <w:szCs w:val="28"/>
        </w:rPr>
        <w:t>я</w:t>
      </w:r>
      <w:r w:rsidRPr="00B11EC1">
        <w:rPr>
          <w:sz w:val="28"/>
          <w:szCs w:val="28"/>
        </w:rPr>
        <w:t>ются заказчику без взимания платы.</w:t>
      </w: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 xml:space="preserve">6.5. В случае наличия противоречий между сведениями, указанными </w:t>
      </w:r>
      <w:r w:rsidRPr="00B11EC1">
        <w:rPr>
          <w:sz w:val="28"/>
          <w:szCs w:val="28"/>
        </w:rPr>
        <w:br/>
        <w:t>в информации о закупке на ЭП, и сведениями, указанными в файлах докуме</w:t>
      </w:r>
      <w:r w:rsidRPr="00B11EC1">
        <w:rPr>
          <w:sz w:val="28"/>
          <w:szCs w:val="28"/>
        </w:rPr>
        <w:t>н</w:t>
      </w:r>
      <w:r w:rsidRPr="00B11EC1">
        <w:rPr>
          <w:sz w:val="28"/>
          <w:szCs w:val="28"/>
        </w:rPr>
        <w:t>тации о закупке, приоритет имеют сведения, указанные в файлах документации о закупке.</w:t>
      </w: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 xml:space="preserve">6.6. В случае наличия противоречий между сведениями, указанными </w:t>
      </w:r>
      <w:r w:rsidRPr="00B11EC1">
        <w:rPr>
          <w:sz w:val="28"/>
          <w:szCs w:val="28"/>
        </w:rPr>
        <w:br/>
        <w:t xml:space="preserve">в информации о закупке на ЭП, и сведениями, указанными в информации </w:t>
      </w:r>
      <w:r w:rsidRPr="00B11EC1">
        <w:rPr>
          <w:sz w:val="28"/>
          <w:szCs w:val="28"/>
        </w:rPr>
        <w:br/>
        <w:t xml:space="preserve">о закупке в ЕИС, приоритет имеют сведения, указанные в информации </w:t>
      </w:r>
      <w:r w:rsidRPr="00B11EC1">
        <w:rPr>
          <w:sz w:val="28"/>
          <w:szCs w:val="28"/>
        </w:rPr>
        <w:br/>
        <w:t>о закупке в ЕИС.</w:t>
      </w: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 xml:space="preserve">6.7. В случае если в ходе рассмотрения и (или) оценки заявок </w:t>
      </w:r>
      <w:r w:rsidRPr="00B11EC1">
        <w:rPr>
          <w:sz w:val="28"/>
          <w:szCs w:val="28"/>
        </w:rPr>
        <w:br/>
        <w:t>на участие в конкурентной закупке, проводимой в электронной форме, выявл</w:t>
      </w:r>
      <w:r w:rsidRPr="00B11EC1">
        <w:rPr>
          <w:sz w:val="28"/>
          <w:szCs w:val="28"/>
        </w:rPr>
        <w:t>е</w:t>
      </w:r>
      <w:r w:rsidRPr="00B11EC1">
        <w:rPr>
          <w:sz w:val="28"/>
          <w:szCs w:val="28"/>
        </w:rPr>
        <w:t>но несоответствие сведений о предложениях участника,  об условиях исполн</w:t>
      </w:r>
      <w:r w:rsidRPr="00B11EC1">
        <w:rPr>
          <w:sz w:val="28"/>
          <w:szCs w:val="28"/>
        </w:rPr>
        <w:t>е</w:t>
      </w:r>
      <w:r w:rsidRPr="00B11EC1">
        <w:rPr>
          <w:sz w:val="28"/>
          <w:szCs w:val="28"/>
        </w:rPr>
        <w:t>ния договора, в том числе о цене договора, указанных в информации о заявке на ЭП, аналогичным сведениям, указанным в составе документов заявки, зака</w:t>
      </w:r>
      <w:r w:rsidRPr="00B11EC1">
        <w:rPr>
          <w:sz w:val="28"/>
          <w:szCs w:val="28"/>
        </w:rPr>
        <w:t>з</w:t>
      </w:r>
      <w:r w:rsidRPr="00B11EC1">
        <w:rPr>
          <w:sz w:val="28"/>
          <w:szCs w:val="28"/>
        </w:rPr>
        <w:t>чик рассматривает такую заявку, опираясь на сведения, указанные в докуме</w:t>
      </w:r>
      <w:r w:rsidRPr="00B11EC1">
        <w:rPr>
          <w:sz w:val="28"/>
          <w:szCs w:val="28"/>
        </w:rPr>
        <w:t>н</w:t>
      </w:r>
      <w:r w:rsidRPr="00B11EC1">
        <w:rPr>
          <w:sz w:val="28"/>
          <w:szCs w:val="28"/>
        </w:rPr>
        <w:t>тах заявки.</w:t>
      </w: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6.8. В случае если в ходе рассмотрения и (или) оценки единственной п</w:t>
      </w:r>
      <w:r w:rsidRPr="00B11EC1">
        <w:rPr>
          <w:sz w:val="28"/>
          <w:szCs w:val="28"/>
        </w:rPr>
        <w:t>о</w:t>
      </w:r>
      <w:r w:rsidRPr="00B11EC1">
        <w:rPr>
          <w:sz w:val="28"/>
          <w:szCs w:val="28"/>
        </w:rPr>
        <w:t>данной заявки на участие в конкурентной закупке, проводимой в электронной форме, заказчиком выявлено отсутствие в такой заявке документов, предста</w:t>
      </w:r>
      <w:r w:rsidRPr="00B11EC1">
        <w:rPr>
          <w:sz w:val="28"/>
          <w:szCs w:val="28"/>
        </w:rPr>
        <w:t>в</w:t>
      </w:r>
      <w:r w:rsidRPr="00B11EC1">
        <w:rPr>
          <w:sz w:val="28"/>
          <w:szCs w:val="28"/>
        </w:rPr>
        <w:t>ление которых одновременно требовалось оператором ЭП для прохождения (получения) аккредитации на ЭП таким участником закупки, заказчик выгр</w:t>
      </w:r>
      <w:r w:rsidRPr="00B11EC1">
        <w:rPr>
          <w:sz w:val="28"/>
          <w:szCs w:val="28"/>
        </w:rPr>
        <w:t>у</w:t>
      </w:r>
      <w:r w:rsidRPr="00B11EC1">
        <w:rPr>
          <w:sz w:val="28"/>
          <w:szCs w:val="28"/>
        </w:rPr>
        <w:t>жает самостоятельно посредством функционала ЭП такие документы из аккр</w:t>
      </w:r>
      <w:r w:rsidRPr="00B11EC1">
        <w:rPr>
          <w:sz w:val="28"/>
          <w:szCs w:val="28"/>
        </w:rPr>
        <w:t>е</w:t>
      </w:r>
      <w:r w:rsidRPr="00B11EC1">
        <w:rPr>
          <w:sz w:val="28"/>
          <w:szCs w:val="28"/>
        </w:rPr>
        <w:t>дитационных сведений участника закупки, подавшего такую заявку на ЭП, и принимает их к рассмотрению заявки на участие в закупке при условии, что представление таких документов в составе заявки является обязательным в с</w:t>
      </w:r>
      <w:r w:rsidRPr="00B11EC1">
        <w:rPr>
          <w:sz w:val="28"/>
          <w:szCs w:val="28"/>
        </w:rPr>
        <w:t>о</w:t>
      </w:r>
      <w:r w:rsidRPr="00B11EC1">
        <w:rPr>
          <w:sz w:val="28"/>
          <w:szCs w:val="28"/>
        </w:rPr>
        <w:t>ответствии с требованиями документации, а также при условии, что функци</w:t>
      </w:r>
      <w:r w:rsidRPr="00B11EC1">
        <w:rPr>
          <w:sz w:val="28"/>
          <w:szCs w:val="28"/>
        </w:rPr>
        <w:t>о</w:t>
      </w:r>
      <w:r w:rsidRPr="00B11EC1">
        <w:rPr>
          <w:sz w:val="28"/>
          <w:szCs w:val="28"/>
        </w:rPr>
        <w:t>нальные возможности ЭП дают возможность заказчику осуществить указанные в настоящем пункте действия.</w:t>
      </w: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6.9. Действия, описанные в пункте 6.8 Положения, могут быть осущест</w:t>
      </w:r>
      <w:r w:rsidRPr="00B11EC1">
        <w:rPr>
          <w:sz w:val="28"/>
          <w:szCs w:val="28"/>
        </w:rPr>
        <w:t>в</w:t>
      </w:r>
      <w:r w:rsidRPr="00B11EC1">
        <w:rPr>
          <w:sz w:val="28"/>
          <w:szCs w:val="28"/>
        </w:rPr>
        <w:t xml:space="preserve">лены также в случае, если подано несколько заявок. </w:t>
      </w: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6.10. При осуществлении закупок в электронной форме допускаются об</w:t>
      </w:r>
      <w:r w:rsidRPr="00B11EC1">
        <w:rPr>
          <w:sz w:val="28"/>
          <w:szCs w:val="28"/>
        </w:rPr>
        <w:t>у</w:t>
      </w:r>
      <w:r w:rsidRPr="00B11EC1">
        <w:rPr>
          <w:sz w:val="28"/>
          <w:szCs w:val="28"/>
        </w:rPr>
        <w:t>словленные техническими особенностями и регламентом работы ЭП отклон</w:t>
      </w:r>
      <w:r w:rsidRPr="00B11EC1">
        <w:rPr>
          <w:sz w:val="28"/>
          <w:szCs w:val="28"/>
        </w:rPr>
        <w:t>е</w:t>
      </w:r>
      <w:r w:rsidRPr="00B11EC1">
        <w:rPr>
          <w:sz w:val="28"/>
          <w:szCs w:val="28"/>
        </w:rPr>
        <w:t>ния от порядка проведения процедуры закупок, предусмотренного Положен</w:t>
      </w:r>
      <w:r w:rsidRPr="00B11EC1">
        <w:rPr>
          <w:sz w:val="28"/>
          <w:szCs w:val="28"/>
        </w:rPr>
        <w:t>и</w:t>
      </w:r>
      <w:r w:rsidRPr="00B11EC1">
        <w:rPr>
          <w:sz w:val="28"/>
          <w:szCs w:val="28"/>
        </w:rPr>
        <w:t>ем, при условии, что такие отклонения не противоречат нормам Положения в части порядка определения победителя в ходе проведения процедуры закупки.</w:t>
      </w:r>
    </w:p>
    <w:p w:rsidR="00B11EC1" w:rsidRPr="00B11EC1" w:rsidRDefault="00B11EC1" w:rsidP="00B11EC1">
      <w:pPr>
        <w:widowControl w:val="0"/>
        <w:tabs>
          <w:tab w:val="left" w:pos="851"/>
        </w:tabs>
        <w:autoSpaceDE w:val="0"/>
        <w:autoSpaceDN w:val="0"/>
        <w:adjustRightInd w:val="0"/>
        <w:spacing w:line="360" w:lineRule="atLeast"/>
        <w:rPr>
          <w:sz w:val="28"/>
          <w:szCs w:val="28"/>
        </w:rPr>
      </w:pPr>
    </w:p>
    <w:p w:rsidR="00B11EC1" w:rsidRPr="00B11EC1" w:rsidRDefault="00B11EC1" w:rsidP="00B11EC1">
      <w:pPr>
        <w:keepNext/>
        <w:spacing w:line="240" w:lineRule="exact"/>
        <w:outlineLvl w:val="0"/>
        <w:rPr>
          <w:rFonts w:eastAsia="Calibri"/>
          <w:b/>
          <w:bCs/>
          <w:sz w:val="28"/>
          <w:szCs w:val="28"/>
        </w:rPr>
      </w:pPr>
      <w:bookmarkStart w:id="10" w:name="_Toc521582052"/>
      <w:r w:rsidRPr="00B11EC1">
        <w:rPr>
          <w:rFonts w:eastAsia="Calibri"/>
          <w:b/>
          <w:bCs/>
          <w:sz w:val="28"/>
          <w:szCs w:val="28"/>
        </w:rPr>
        <w:t>7. Обоснование начальной (максимальной) цены договора</w:t>
      </w:r>
      <w:bookmarkEnd w:id="10"/>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7.1. Начальная (максимальная) цена договора (далее НМЦД) либо цена единицы товара, работы, услуги (в случае если количество поставляемых тов</w:t>
      </w:r>
      <w:r w:rsidRPr="00B11EC1">
        <w:rPr>
          <w:sz w:val="28"/>
          <w:szCs w:val="28"/>
        </w:rPr>
        <w:t>а</w:t>
      </w:r>
      <w:r w:rsidRPr="00B11EC1">
        <w:rPr>
          <w:sz w:val="28"/>
          <w:szCs w:val="28"/>
        </w:rPr>
        <w:lastRenderedPageBreak/>
        <w:t>ров, объем подлежащих выполнению работ, оказание услуг невозможно</w:t>
      </w:r>
      <w:r w:rsidRPr="00B11EC1">
        <w:rPr>
          <w:spacing w:val="-4"/>
          <w:sz w:val="28"/>
          <w:szCs w:val="28"/>
        </w:rPr>
        <w:t xml:space="preserve"> опр</w:t>
      </w:r>
      <w:r w:rsidRPr="00B11EC1">
        <w:rPr>
          <w:spacing w:val="-4"/>
          <w:sz w:val="28"/>
          <w:szCs w:val="28"/>
        </w:rPr>
        <w:t>е</w:t>
      </w:r>
      <w:r w:rsidRPr="00B11EC1">
        <w:rPr>
          <w:spacing w:val="-4"/>
          <w:sz w:val="28"/>
          <w:szCs w:val="28"/>
        </w:rPr>
        <w:t>делить), цена договора, заключаемого с единственным</w:t>
      </w:r>
      <w:r w:rsidRPr="00B11EC1">
        <w:rPr>
          <w:sz w:val="28"/>
          <w:szCs w:val="28"/>
        </w:rPr>
        <w:t xml:space="preserve"> поставщиком (подрядч</w:t>
      </w:r>
      <w:r w:rsidRPr="00B11EC1">
        <w:rPr>
          <w:sz w:val="28"/>
          <w:szCs w:val="28"/>
        </w:rPr>
        <w:t>и</w:t>
      </w:r>
      <w:r w:rsidRPr="00B11EC1">
        <w:rPr>
          <w:sz w:val="28"/>
          <w:szCs w:val="28"/>
        </w:rPr>
        <w:t>ком, исполнителем), определяется и обосновывается заказчиком посредством применения следующего метода или нескольких следующих методов:</w:t>
      </w: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7.1.1. Метод сопоставимых рыночных цен (анализа рынка);</w:t>
      </w: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7.1.2. Нормативный метод;</w:t>
      </w: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7.1.3. Тарифный метод;</w:t>
      </w: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7.1.4. Проектно-сметный метод;</w:t>
      </w: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7.1.5. Затратный метод.</w:t>
      </w: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7.2. Обоснование НМЦД, цены единицы товара, работы, услуги, цены д</w:t>
      </w:r>
      <w:r w:rsidRPr="00B11EC1">
        <w:rPr>
          <w:sz w:val="28"/>
          <w:szCs w:val="28"/>
        </w:rPr>
        <w:t>о</w:t>
      </w:r>
      <w:r w:rsidRPr="00B11EC1">
        <w:rPr>
          <w:sz w:val="28"/>
          <w:szCs w:val="28"/>
        </w:rPr>
        <w:t xml:space="preserve">говора, заключаемого с единственным поставщиком (подрядчиком, испол-нителем), оформляется заказчиком в свободной форме и хранится вместе </w:t>
      </w:r>
      <w:r w:rsidRPr="00B11EC1">
        <w:rPr>
          <w:sz w:val="28"/>
          <w:szCs w:val="28"/>
        </w:rPr>
        <w:br/>
        <w:t>с документами о закупке.</w:t>
      </w: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 xml:space="preserve">7.3. В случае невозможности применения для определения НМЦД,цены единицы товара, работы, услуги, цены договора, заключаемого </w:t>
      </w:r>
      <w:r w:rsidRPr="00B11EC1">
        <w:rPr>
          <w:sz w:val="28"/>
          <w:szCs w:val="28"/>
        </w:rPr>
        <w:br/>
        <w:t>с единственным поставщиком (подрядчиком, исполнителем) методов, указан-ных в пункте 7.1 Положения, заказчик вправе применить иные методы обосн</w:t>
      </w:r>
      <w:r w:rsidRPr="00B11EC1">
        <w:rPr>
          <w:sz w:val="28"/>
          <w:szCs w:val="28"/>
        </w:rPr>
        <w:t>о</w:t>
      </w:r>
      <w:r w:rsidRPr="00B11EC1">
        <w:rPr>
          <w:sz w:val="28"/>
          <w:szCs w:val="28"/>
        </w:rPr>
        <w:t>вания. В этом случае в обоснование заказчик обязан включить обоснование н</w:t>
      </w:r>
      <w:r w:rsidRPr="00B11EC1">
        <w:rPr>
          <w:sz w:val="28"/>
          <w:szCs w:val="28"/>
        </w:rPr>
        <w:t>е</w:t>
      </w:r>
      <w:r w:rsidRPr="00B11EC1">
        <w:rPr>
          <w:sz w:val="28"/>
          <w:szCs w:val="28"/>
        </w:rPr>
        <w:t>возможности применения методов, указанных в пункте 7.1 Положения.</w:t>
      </w: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 xml:space="preserve">7.4. Метод сопоставимых рыночных цен (анализа рынка) заключается </w:t>
      </w:r>
      <w:r w:rsidRPr="00B11EC1">
        <w:rPr>
          <w:sz w:val="28"/>
          <w:szCs w:val="28"/>
        </w:rPr>
        <w:br/>
      </w:r>
      <w:r w:rsidRPr="00B11EC1">
        <w:rPr>
          <w:spacing w:val="-4"/>
          <w:sz w:val="28"/>
          <w:szCs w:val="28"/>
        </w:rPr>
        <w:t>в установлении НМЦД, цены единицы товара, работы, услуги, цены договора,</w:t>
      </w:r>
      <w:r w:rsidRPr="00B11EC1">
        <w:rPr>
          <w:sz w:val="28"/>
          <w:szCs w:val="28"/>
        </w:rPr>
        <w:t xml:space="preserve"> з</w:t>
      </w:r>
      <w:r w:rsidRPr="00B11EC1">
        <w:rPr>
          <w:sz w:val="28"/>
          <w:szCs w:val="28"/>
        </w:rPr>
        <w:t>а</w:t>
      </w:r>
      <w:r w:rsidRPr="00B11EC1">
        <w:rPr>
          <w:sz w:val="28"/>
          <w:szCs w:val="28"/>
        </w:rPr>
        <w:t>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7.4.1. Обоснование НМЦД, цены единицы товара, работы, услуги, цены договора, заключаемого с единственным поставщиком (подрядчиком, исполн</w:t>
      </w:r>
      <w:r w:rsidRPr="00B11EC1">
        <w:rPr>
          <w:sz w:val="28"/>
          <w:szCs w:val="28"/>
        </w:rPr>
        <w:t>и</w:t>
      </w:r>
      <w:r w:rsidRPr="00B11EC1">
        <w:rPr>
          <w:sz w:val="28"/>
          <w:szCs w:val="28"/>
        </w:rPr>
        <w:t>телем), осуществляется с учетом сопоставимых коммерческих и (или) финанс</w:t>
      </w:r>
      <w:r w:rsidRPr="00B11EC1">
        <w:rPr>
          <w:sz w:val="28"/>
          <w:szCs w:val="28"/>
        </w:rPr>
        <w:t>о</w:t>
      </w:r>
      <w:r w:rsidRPr="00B11EC1">
        <w:rPr>
          <w:sz w:val="28"/>
          <w:szCs w:val="28"/>
        </w:rPr>
        <w:t>вых условий поставок товаров, выполнения работ, оказания услуг, являющихся предметом закупки. Такие условия признаются сопоста-вимыми, если различия между такими условиями не оказывают сущест-венного влияния на соответс</w:t>
      </w:r>
      <w:r w:rsidRPr="00B11EC1">
        <w:rPr>
          <w:sz w:val="28"/>
          <w:szCs w:val="28"/>
        </w:rPr>
        <w:t>т</w:t>
      </w:r>
      <w:r w:rsidRPr="00B11EC1">
        <w:rPr>
          <w:sz w:val="28"/>
          <w:szCs w:val="28"/>
        </w:rPr>
        <w:t>вующие результаты или эти различия могут быть учтены с применением соо</w:t>
      </w:r>
      <w:r w:rsidRPr="00B11EC1">
        <w:rPr>
          <w:sz w:val="28"/>
          <w:szCs w:val="28"/>
        </w:rPr>
        <w:t>т</w:t>
      </w:r>
      <w:r w:rsidRPr="00B11EC1">
        <w:rPr>
          <w:sz w:val="28"/>
          <w:szCs w:val="28"/>
        </w:rPr>
        <w:t>ветствующих корректировок таких условий;</w:t>
      </w: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7.4.2. Обоснование НМЦД, цены единицы товара, работы, услуги, цены договора, заключаемого с единственным поставщиком (подрядчиком, испол-нителем), должно основываться на общедоступной информации о ценах тов</w:t>
      </w:r>
      <w:r w:rsidRPr="00B11EC1">
        <w:rPr>
          <w:sz w:val="28"/>
          <w:szCs w:val="28"/>
        </w:rPr>
        <w:t>а</w:t>
      </w:r>
      <w:r w:rsidRPr="00B11EC1">
        <w:rPr>
          <w:sz w:val="28"/>
          <w:szCs w:val="28"/>
        </w:rPr>
        <w:t xml:space="preserve">ров, работ, услуг, являющихся предметом закупки, а также на ответах </w:t>
      </w:r>
      <w:r w:rsidRPr="00B11EC1">
        <w:rPr>
          <w:sz w:val="28"/>
          <w:szCs w:val="28"/>
        </w:rPr>
        <w:br/>
        <w:t>по запросам заказчика о предоставлении ценовой информации от потен-циальных поставщиков (подрядчиков, исполнителей).</w:t>
      </w: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К общедоступной информации относятся:</w:t>
      </w: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 xml:space="preserve">7.4.2.1. Информация в реестре контрактов,  заключенных заказчиками </w:t>
      </w:r>
      <w:r w:rsidRPr="00B11EC1">
        <w:rPr>
          <w:sz w:val="28"/>
          <w:szCs w:val="28"/>
        </w:rPr>
        <w:br/>
      </w:r>
      <w:r w:rsidRPr="00B11EC1">
        <w:rPr>
          <w:sz w:val="28"/>
          <w:szCs w:val="28"/>
        </w:rPr>
        <w:lastRenderedPageBreak/>
        <w:t xml:space="preserve">в соответствии с Федеральным законом от 5 апреля 2013 года № 44-ФЗ </w:t>
      </w:r>
      <w:r w:rsidRPr="00B11EC1">
        <w:rPr>
          <w:sz w:val="28"/>
          <w:szCs w:val="28"/>
        </w:rPr>
        <w:br/>
        <w:t>«О контрактной системе в сфере закупок товаров, работ, услуг для обеспе-чения государственных и муниципальных нужд», или в реестре договоров, з</w:t>
      </w:r>
      <w:r w:rsidRPr="00B11EC1">
        <w:rPr>
          <w:sz w:val="28"/>
          <w:szCs w:val="28"/>
        </w:rPr>
        <w:t>а</w:t>
      </w:r>
      <w:r w:rsidRPr="00B11EC1">
        <w:rPr>
          <w:sz w:val="28"/>
          <w:szCs w:val="28"/>
        </w:rPr>
        <w:t xml:space="preserve">ключенных заказчиками по результатам закупки в соответствии </w:t>
      </w:r>
      <w:r w:rsidRPr="00B11EC1">
        <w:rPr>
          <w:sz w:val="28"/>
          <w:szCs w:val="28"/>
        </w:rPr>
        <w:br/>
        <w:t xml:space="preserve">с Федеральным законом № 223-ФЗ. При этом целесообразно принимать </w:t>
      </w:r>
      <w:r w:rsidRPr="00B11EC1">
        <w:rPr>
          <w:sz w:val="28"/>
          <w:szCs w:val="28"/>
        </w:rPr>
        <w:br/>
        <w:t xml:space="preserve">в расчет информацию о ценах товаров, работ, услуг, содержащуюся </w:t>
      </w:r>
      <w:r w:rsidRPr="00B11EC1">
        <w:rPr>
          <w:sz w:val="28"/>
          <w:szCs w:val="28"/>
        </w:rPr>
        <w:br/>
        <w:t xml:space="preserve">в контрактах (договорах), которые исполнены и по которым не взыскивались неустойки (штрафы, пени) в связи с неисполнением или ненадлежащим </w:t>
      </w:r>
      <w:r w:rsidRPr="00B11EC1">
        <w:rPr>
          <w:spacing w:val="-4"/>
          <w:sz w:val="28"/>
          <w:szCs w:val="28"/>
        </w:rPr>
        <w:t>испо</w:t>
      </w:r>
      <w:r w:rsidRPr="00B11EC1">
        <w:rPr>
          <w:spacing w:val="-4"/>
          <w:sz w:val="28"/>
          <w:szCs w:val="28"/>
        </w:rPr>
        <w:t>л</w:t>
      </w:r>
      <w:r w:rsidRPr="00B11EC1">
        <w:rPr>
          <w:spacing w:val="-4"/>
          <w:sz w:val="28"/>
          <w:szCs w:val="28"/>
        </w:rPr>
        <w:t>нением обязательств, предусмотренных этими контрактами (договорами),</w:t>
      </w:r>
      <w:r w:rsidRPr="00B11EC1">
        <w:rPr>
          <w:sz w:val="28"/>
          <w:szCs w:val="28"/>
        </w:rPr>
        <w:t xml:space="preserve"> в теч</w:t>
      </w:r>
      <w:r w:rsidRPr="00B11EC1">
        <w:rPr>
          <w:sz w:val="28"/>
          <w:szCs w:val="28"/>
        </w:rPr>
        <w:t>е</w:t>
      </w:r>
      <w:r w:rsidRPr="00B11EC1">
        <w:rPr>
          <w:sz w:val="28"/>
          <w:szCs w:val="28"/>
        </w:rPr>
        <w:t>ние последних 3 лет;</w:t>
      </w: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 xml:space="preserve">7.4.2.2. Информация о ценах товаров, работ, услуг, содержащаяся </w:t>
      </w:r>
      <w:r w:rsidRPr="00B11EC1">
        <w:rPr>
          <w:sz w:val="28"/>
          <w:szCs w:val="28"/>
        </w:rPr>
        <w:br/>
        <w:t xml:space="preserve">в рекламе, каталогах, описаниях товаров и в других предложениях, обра-щенных к неопределенному кругу лиц и признаваемых в соответствии </w:t>
      </w:r>
      <w:r w:rsidRPr="00B11EC1">
        <w:rPr>
          <w:sz w:val="28"/>
          <w:szCs w:val="28"/>
        </w:rPr>
        <w:br/>
        <w:t>с гражданским законодательством публичными офертами;</w:t>
      </w: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pacing w:val="-4"/>
          <w:sz w:val="28"/>
          <w:szCs w:val="28"/>
        </w:rPr>
        <w:t>7.4.2.3. Информация, размещенная на сайтах поставщиков (подрядчиков,</w:t>
      </w:r>
      <w:r w:rsidRPr="00B11EC1">
        <w:rPr>
          <w:sz w:val="28"/>
          <w:szCs w:val="28"/>
        </w:rPr>
        <w:t xml:space="preserve"> исполнителей), занимающихся поставками товаров, выполнением работ, оказ</w:t>
      </w:r>
      <w:r w:rsidRPr="00B11EC1">
        <w:rPr>
          <w:sz w:val="28"/>
          <w:szCs w:val="28"/>
        </w:rPr>
        <w:t>а</w:t>
      </w:r>
      <w:r w:rsidRPr="00B11EC1">
        <w:rPr>
          <w:sz w:val="28"/>
          <w:szCs w:val="28"/>
        </w:rPr>
        <w:t>нием услуг, являющихся предметом закупки;</w:t>
      </w: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pacing w:val="-4"/>
          <w:sz w:val="28"/>
          <w:szCs w:val="28"/>
        </w:rPr>
        <w:t>7.4.2.4. Информация о котировках на российских биржах</w:t>
      </w:r>
      <w:r w:rsidRPr="00B11EC1">
        <w:rPr>
          <w:sz w:val="28"/>
          <w:szCs w:val="28"/>
        </w:rPr>
        <w:t>;</w:t>
      </w: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7.4.2.5. Информация о котировках на электронных площадках;</w:t>
      </w: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7.4.2.6. Данные государственной статистической отчетности о ценах т</w:t>
      </w:r>
      <w:r w:rsidRPr="00B11EC1">
        <w:rPr>
          <w:sz w:val="28"/>
          <w:szCs w:val="28"/>
        </w:rPr>
        <w:t>о</w:t>
      </w:r>
      <w:r w:rsidRPr="00B11EC1">
        <w:rPr>
          <w:sz w:val="28"/>
          <w:szCs w:val="28"/>
        </w:rPr>
        <w:t>варов, работ, услуг;</w:t>
      </w: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 xml:space="preserve">7.4.2.7. Информация о ценах товаров, работ, услуг, содержащаяся </w:t>
      </w:r>
      <w:r w:rsidRPr="00B11EC1">
        <w:rPr>
          <w:sz w:val="28"/>
          <w:szCs w:val="28"/>
        </w:rPr>
        <w:br/>
        <w:t>в официальных источниках информации уполномоченных государственных о</w:t>
      </w:r>
      <w:r w:rsidRPr="00B11EC1">
        <w:rPr>
          <w:sz w:val="28"/>
          <w:szCs w:val="28"/>
        </w:rPr>
        <w:t>р</w:t>
      </w:r>
      <w:r w:rsidRPr="00B11EC1">
        <w:rPr>
          <w:sz w:val="28"/>
          <w:szCs w:val="28"/>
        </w:rPr>
        <w:t xml:space="preserve">ганов и муниципальных органов в соответствии с законодательством </w:t>
      </w:r>
      <w:r w:rsidRPr="00B11EC1">
        <w:rPr>
          <w:spacing w:val="-4"/>
          <w:sz w:val="28"/>
          <w:szCs w:val="28"/>
        </w:rPr>
        <w:t>Росси</w:t>
      </w:r>
      <w:r w:rsidRPr="00B11EC1">
        <w:rPr>
          <w:spacing w:val="-4"/>
          <w:sz w:val="28"/>
          <w:szCs w:val="28"/>
        </w:rPr>
        <w:t>й</w:t>
      </w:r>
      <w:r w:rsidRPr="00B11EC1">
        <w:rPr>
          <w:spacing w:val="-4"/>
          <w:sz w:val="28"/>
          <w:szCs w:val="28"/>
        </w:rPr>
        <w:t>ской Федерации, законодательством субъектов Российской Федерации,</w:t>
      </w:r>
      <w:r w:rsidRPr="00B11EC1">
        <w:rPr>
          <w:sz w:val="28"/>
          <w:szCs w:val="28"/>
        </w:rPr>
        <w:t xml:space="preserve"> муниц</w:t>
      </w:r>
      <w:r w:rsidRPr="00B11EC1">
        <w:rPr>
          <w:sz w:val="28"/>
          <w:szCs w:val="28"/>
        </w:rPr>
        <w:t>и</w:t>
      </w:r>
      <w:r w:rsidRPr="00B11EC1">
        <w:rPr>
          <w:sz w:val="28"/>
          <w:szCs w:val="28"/>
        </w:rPr>
        <w:t>пальными нормативными правовыми актами, в официальных источ-никах и</w:t>
      </w:r>
      <w:r w:rsidRPr="00B11EC1">
        <w:rPr>
          <w:sz w:val="28"/>
          <w:szCs w:val="28"/>
        </w:rPr>
        <w:t>н</w:t>
      </w:r>
      <w:r w:rsidRPr="00B11EC1">
        <w:rPr>
          <w:sz w:val="28"/>
          <w:szCs w:val="28"/>
        </w:rPr>
        <w:t>формации иностранных государств, международных организаций или иных общедоступных изданиях;</w:t>
      </w: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7.4.2.8. Информация о рыночной стоимости объектов оценки, опреде-ленной в соответствии с законодательством, регулирующим оценочную де</w:t>
      </w:r>
      <w:r w:rsidRPr="00B11EC1">
        <w:rPr>
          <w:sz w:val="28"/>
          <w:szCs w:val="28"/>
        </w:rPr>
        <w:t>я</w:t>
      </w:r>
      <w:r w:rsidRPr="00B11EC1">
        <w:rPr>
          <w:sz w:val="28"/>
          <w:szCs w:val="28"/>
        </w:rPr>
        <w:t>тельность в Российской Федерации, или законодательством иностранных гос</w:t>
      </w:r>
      <w:r w:rsidRPr="00B11EC1">
        <w:rPr>
          <w:sz w:val="28"/>
          <w:szCs w:val="28"/>
        </w:rPr>
        <w:t>у</w:t>
      </w:r>
      <w:r w:rsidRPr="00B11EC1">
        <w:rPr>
          <w:sz w:val="28"/>
          <w:szCs w:val="28"/>
        </w:rPr>
        <w:t>дарств;</w:t>
      </w: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pacing w:val="-4"/>
          <w:sz w:val="28"/>
          <w:szCs w:val="28"/>
        </w:rPr>
        <w:t>7.4.2.9. Информация информационно-ценовых агентств, общедоступныер</w:t>
      </w:r>
      <w:r w:rsidRPr="00B11EC1">
        <w:rPr>
          <w:spacing w:val="-4"/>
          <w:sz w:val="28"/>
          <w:szCs w:val="28"/>
        </w:rPr>
        <w:t>е</w:t>
      </w:r>
      <w:r w:rsidRPr="00B11EC1">
        <w:rPr>
          <w:spacing w:val="-4"/>
          <w:sz w:val="28"/>
          <w:szCs w:val="28"/>
        </w:rPr>
        <w:t>зультаты изучения рынка, а также результаты изучения рынка, проведенного</w:t>
      </w:r>
      <w:r w:rsidRPr="00B11EC1">
        <w:rPr>
          <w:sz w:val="28"/>
          <w:szCs w:val="28"/>
        </w:rPr>
        <w:t xml:space="preserve"> по инициативе заказчика, в том числе на основании договора, при условии ра</w:t>
      </w:r>
      <w:r w:rsidRPr="00B11EC1">
        <w:rPr>
          <w:sz w:val="28"/>
          <w:szCs w:val="28"/>
        </w:rPr>
        <w:t>с</w:t>
      </w:r>
      <w:r w:rsidRPr="00B11EC1">
        <w:rPr>
          <w:sz w:val="28"/>
          <w:szCs w:val="28"/>
        </w:rPr>
        <w:t>крытия методологии расчета цен;</w:t>
      </w: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7.4.2.10. Иные источники информации;</w:t>
      </w:r>
    </w:p>
    <w:p w:rsidR="00B11EC1" w:rsidRPr="00B11EC1" w:rsidRDefault="00B11EC1" w:rsidP="00B11EC1">
      <w:pPr>
        <w:widowControl w:val="0"/>
        <w:tabs>
          <w:tab w:val="left" w:pos="851"/>
        </w:tabs>
        <w:autoSpaceDE w:val="0"/>
        <w:autoSpaceDN w:val="0"/>
        <w:adjustRightInd w:val="0"/>
        <w:spacing w:line="320" w:lineRule="atLeast"/>
        <w:rPr>
          <w:sz w:val="28"/>
          <w:szCs w:val="28"/>
        </w:rPr>
      </w:pPr>
      <w:r w:rsidRPr="00B11EC1">
        <w:rPr>
          <w:sz w:val="28"/>
          <w:szCs w:val="28"/>
        </w:rPr>
        <w:t>7.4.3. В целях определения НМЦД, цены единицы товара, работы, услуги, цены договора, заключаемого с единственным поставщиком (подряд-чиком, исполнителем), методом сопоставимых рыночных цен (анализа рынка) испол</w:t>
      </w:r>
      <w:r w:rsidRPr="00B11EC1">
        <w:rPr>
          <w:sz w:val="28"/>
          <w:szCs w:val="28"/>
        </w:rPr>
        <w:t>ь</w:t>
      </w:r>
      <w:r w:rsidRPr="00B11EC1">
        <w:rPr>
          <w:sz w:val="28"/>
          <w:szCs w:val="28"/>
        </w:rPr>
        <w:t>зуется не менее 3 цен товара, работы, услуги, предлагаемых различными п</w:t>
      </w:r>
      <w:r w:rsidRPr="00B11EC1">
        <w:rPr>
          <w:sz w:val="28"/>
          <w:szCs w:val="28"/>
        </w:rPr>
        <w:t>о</w:t>
      </w:r>
      <w:r w:rsidRPr="00B11EC1">
        <w:rPr>
          <w:sz w:val="28"/>
          <w:szCs w:val="28"/>
        </w:rPr>
        <w:lastRenderedPageBreak/>
        <w:t>ставщиками (подрядчиками, исполнителями);</w:t>
      </w:r>
    </w:p>
    <w:p w:rsidR="00B11EC1" w:rsidRPr="00B11EC1" w:rsidRDefault="00B11EC1" w:rsidP="00B11EC1">
      <w:pPr>
        <w:widowControl w:val="0"/>
        <w:tabs>
          <w:tab w:val="left" w:pos="851"/>
        </w:tabs>
        <w:autoSpaceDE w:val="0"/>
        <w:autoSpaceDN w:val="0"/>
        <w:adjustRightInd w:val="0"/>
        <w:spacing w:line="320" w:lineRule="atLeast"/>
        <w:rPr>
          <w:sz w:val="28"/>
          <w:szCs w:val="28"/>
        </w:rPr>
      </w:pPr>
      <w:r w:rsidRPr="00B11EC1">
        <w:rPr>
          <w:sz w:val="28"/>
          <w:szCs w:val="28"/>
        </w:rPr>
        <w:t>7.4.4. В целях определения однородности совокупности значений выя</w:t>
      </w:r>
      <w:r w:rsidRPr="00B11EC1">
        <w:rPr>
          <w:sz w:val="28"/>
          <w:szCs w:val="28"/>
        </w:rPr>
        <w:t>в</w:t>
      </w:r>
      <w:r w:rsidRPr="00B11EC1">
        <w:rPr>
          <w:sz w:val="28"/>
          <w:szCs w:val="28"/>
        </w:rPr>
        <w:t>ленных цен, используемых в расчете НМЦД, цены единицы товара, работы, у</w:t>
      </w:r>
      <w:r w:rsidRPr="00B11EC1">
        <w:rPr>
          <w:sz w:val="28"/>
          <w:szCs w:val="28"/>
        </w:rPr>
        <w:t>с</w:t>
      </w:r>
      <w:r w:rsidRPr="00B11EC1">
        <w:rPr>
          <w:sz w:val="28"/>
          <w:szCs w:val="28"/>
        </w:rPr>
        <w:t xml:space="preserve">луги, цены договора, заключаемого с единственным поставщиком </w:t>
      </w:r>
      <w:r w:rsidRPr="00B11EC1">
        <w:rPr>
          <w:spacing w:val="-4"/>
          <w:sz w:val="28"/>
          <w:szCs w:val="28"/>
        </w:rPr>
        <w:t>(подрядч</w:t>
      </w:r>
      <w:r w:rsidRPr="00B11EC1">
        <w:rPr>
          <w:spacing w:val="-4"/>
          <w:sz w:val="28"/>
          <w:szCs w:val="28"/>
        </w:rPr>
        <w:t>и</w:t>
      </w:r>
      <w:r w:rsidRPr="00B11EC1">
        <w:rPr>
          <w:spacing w:val="-4"/>
          <w:sz w:val="28"/>
          <w:szCs w:val="28"/>
        </w:rPr>
        <w:t>ком, исполнителем), необходимо определить коэффициент вариации.</w:t>
      </w:r>
      <w:r w:rsidRPr="00B11EC1">
        <w:rPr>
          <w:sz w:val="28"/>
          <w:szCs w:val="28"/>
        </w:rPr>
        <w:t xml:space="preserve"> Коэффиц</w:t>
      </w:r>
      <w:r w:rsidRPr="00B11EC1">
        <w:rPr>
          <w:sz w:val="28"/>
          <w:szCs w:val="28"/>
        </w:rPr>
        <w:t>и</w:t>
      </w:r>
      <w:r w:rsidRPr="00B11EC1">
        <w:rPr>
          <w:sz w:val="28"/>
          <w:szCs w:val="28"/>
        </w:rPr>
        <w:t>ент вариации цены определяется по следующей формуле: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425"/>
        <w:gridCol w:w="322"/>
        <w:gridCol w:w="284"/>
        <w:gridCol w:w="850"/>
        <w:gridCol w:w="567"/>
      </w:tblGrid>
      <w:tr w:rsidR="00B11EC1" w:rsidRPr="00B11EC1" w:rsidTr="008D01ED">
        <w:trPr>
          <w:trHeight w:val="138"/>
          <w:jc w:val="center"/>
        </w:trPr>
        <w:tc>
          <w:tcPr>
            <w:tcW w:w="566" w:type="dxa"/>
            <w:vMerge w:val="restart"/>
            <w:tcBorders>
              <w:top w:val="nil"/>
              <w:left w:val="nil"/>
              <w:bottom w:val="nil"/>
              <w:right w:val="nil"/>
            </w:tcBorders>
            <w:vAlign w:val="center"/>
            <w:hideMark/>
          </w:tcPr>
          <w:p w:rsidR="00B11EC1" w:rsidRPr="00B11EC1" w:rsidRDefault="00B11EC1" w:rsidP="00B11EC1">
            <w:pPr>
              <w:spacing w:before="120" w:line="240" w:lineRule="exact"/>
              <w:ind w:left="-57" w:right="-57" w:firstLine="0"/>
              <w:jc w:val="center"/>
              <w:rPr>
                <w:spacing w:val="-6"/>
                <w:sz w:val="28"/>
                <w:szCs w:val="28"/>
              </w:rPr>
            </w:pPr>
            <w:r w:rsidRPr="00B11EC1">
              <w:rPr>
                <w:sz w:val="28"/>
                <w:szCs w:val="28"/>
              </w:rPr>
              <w:t>V</w:t>
            </w:r>
          </w:p>
        </w:tc>
        <w:tc>
          <w:tcPr>
            <w:tcW w:w="425" w:type="dxa"/>
            <w:vMerge w:val="restart"/>
            <w:tcBorders>
              <w:top w:val="nil"/>
              <w:left w:val="nil"/>
              <w:bottom w:val="nil"/>
              <w:right w:val="nil"/>
            </w:tcBorders>
            <w:vAlign w:val="center"/>
            <w:hideMark/>
          </w:tcPr>
          <w:p w:rsidR="00B11EC1" w:rsidRPr="00B11EC1" w:rsidRDefault="00B11EC1" w:rsidP="00B11EC1">
            <w:pPr>
              <w:spacing w:before="120" w:line="240" w:lineRule="exact"/>
              <w:ind w:left="-113" w:firstLine="0"/>
              <w:jc w:val="center"/>
              <w:rPr>
                <w:spacing w:val="-6"/>
                <w:sz w:val="28"/>
                <w:szCs w:val="28"/>
              </w:rPr>
            </w:pPr>
            <w:r w:rsidRPr="00B11EC1">
              <w:rPr>
                <w:spacing w:val="-6"/>
                <w:sz w:val="28"/>
                <w:szCs w:val="28"/>
              </w:rPr>
              <w:t>=</w:t>
            </w:r>
          </w:p>
        </w:tc>
        <w:tc>
          <w:tcPr>
            <w:tcW w:w="322" w:type="dxa"/>
            <w:tcBorders>
              <w:top w:val="nil"/>
              <w:left w:val="nil"/>
              <w:bottom w:val="single" w:sz="4" w:space="0" w:color="auto"/>
              <w:right w:val="nil"/>
            </w:tcBorders>
            <w:vAlign w:val="center"/>
            <w:hideMark/>
          </w:tcPr>
          <w:p w:rsidR="00B11EC1" w:rsidRPr="00B11EC1" w:rsidRDefault="00B11EC1" w:rsidP="00B11EC1">
            <w:pPr>
              <w:spacing w:before="120" w:line="240" w:lineRule="exact"/>
              <w:ind w:firstLine="0"/>
              <w:jc w:val="center"/>
              <w:rPr>
                <w:spacing w:val="-6"/>
                <w:sz w:val="28"/>
                <w:szCs w:val="28"/>
              </w:rPr>
            </w:pPr>
            <w:r w:rsidRPr="00B11EC1">
              <w:rPr>
                <w:spacing w:val="-6"/>
                <w:sz w:val="28"/>
                <w:szCs w:val="28"/>
              </w:rPr>
              <w:t>ß</w:t>
            </w:r>
          </w:p>
        </w:tc>
        <w:tc>
          <w:tcPr>
            <w:tcW w:w="284" w:type="dxa"/>
            <w:vMerge w:val="restart"/>
            <w:tcBorders>
              <w:top w:val="nil"/>
              <w:left w:val="nil"/>
              <w:bottom w:val="nil"/>
              <w:right w:val="nil"/>
            </w:tcBorders>
            <w:vAlign w:val="center"/>
            <w:hideMark/>
          </w:tcPr>
          <w:p w:rsidR="00B11EC1" w:rsidRPr="00B11EC1" w:rsidRDefault="00B11EC1" w:rsidP="00B11EC1">
            <w:pPr>
              <w:spacing w:before="120" w:line="240" w:lineRule="exact"/>
              <w:ind w:left="-57" w:firstLine="0"/>
              <w:jc w:val="center"/>
              <w:rPr>
                <w:spacing w:val="-6"/>
                <w:sz w:val="28"/>
                <w:szCs w:val="28"/>
              </w:rPr>
            </w:pPr>
            <w:r w:rsidRPr="00B11EC1">
              <w:rPr>
                <w:spacing w:val="-6"/>
                <w:sz w:val="28"/>
                <w:szCs w:val="28"/>
              </w:rPr>
              <w:t>×</w:t>
            </w:r>
          </w:p>
        </w:tc>
        <w:tc>
          <w:tcPr>
            <w:tcW w:w="850" w:type="dxa"/>
            <w:vMerge w:val="restart"/>
            <w:tcBorders>
              <w:top w:val="nil"/>
              <w:left w:val="nil"/>
              <w:bottom w:val="nil"/>
              <w:right w:val="nil"/>
            </w:tcBorders>
            <w:vAlign w:val="center"/>
            <w:hideMark/>
          </w:tcPr>
          <w:p w:rsidR="00B11EC1" w:rsidRPr="00B11EC1" w:rsidRDefault="00B11EC1" w:rsidP="00B11EC1">
            <w:pPr>
              <w:spacing w:before="120" w:line="240" w:lineRule="exact"/>
              <w:ind w:left="-113" w:right="-57" w:firstLine="0"/>
              <w:jc w:val="center"/>
              <w:rPr>
                <w:spacing w:val="-8"/>
                <w:sz w:val="28"/>
                <w:szCs w:val="28"/>
              </w:rPr>
            </w:pPr>
            <w:r w:rsidRPr="00B11EC1">
              <w:rPr>
                <w:spacing w:val="-8"/>
                <w:sz w:val="28"/>
                <w:szCs w:val="28"/>
              </w:rPr>
              <w:t>100 %,</w:t>
            </w:r>
          </w:p>
        </w:tc>
        <w:tc>
          <w:tcPr>
            <w:tcW w:w="567" w:type="dxa"/>
            <w:vMerge w:val="restart"/>
            <w:tcBorders>
              <w:top w:val="nil"/>
              <w:left w:val="nil"/>
              <w:bottom w:val="nil"/>
              <w:right w:val="nil"/>
            </w:tcBorders>
            <w:vAlign w:val="center"/>
            <w:hideMark/>
          </w:tcPr>
          <w:p w:rsidR="00B11EC1" w:rsidRPr="00B11EC1" w:rsidRDefault="00B11EC1" w:rsidP="00B11EC1">
            <w:pPr>
              <w:spacing w:before="120" w:line="240" w:lineRule="exact"/>
              <w:ind w:left="-113" w:firstLine="0"/>
              <w:jc w:val="center"/>
              <w:rPr>
                <w:spacing w:val="-6"/>
                <w:sz w:val="28"/>
                <w:szCs w:val="28"/>
              </w:rPr>
            </w:pPr>
            <w:r w:rsidRPr="00B11EC1">
              <w:rPr>
                <w:spacing w:val="-6"/>
                <w:sz w:val="28"/>
                <w:szCs w:val="28"/>
              </w:rPr>
              <w:t>где:</w:t>
            </w:r>
          </w:p>
        </w:tc>
      </w:tr>
      <w:tr w:rsidR="00B11EC1" w:rsidRPr="00B11EC1" w:rsidTr="008D01ED">
        <w:trPr>
          <w:trHeight w:val="213"/>
          <w:jc w:val="center"/>
        </w:trPr>
        <w:tc>
          <w:tcPr>
            <w:tcW w:w="566" w:type="dxa"/>
            <w:vMerge/>
            <w:tcBorders>
              <w:top w:val="nil"/>
              <w:left w:val="nil"/>
              <w:bottom w:val="nil"/>
              <w:right w:val="nil"/>
            </w:tcBorders>
            <w:vAlign w:val="center"/>
            <w:hideMark/>
          </w:tcPr>
          <w:p w:rsidR="00B11EC1" w:rsidRPr="00B11EC1" w:rsidRDefault="00B11EC1" w:rsidP="00B11EC1">
            <w:pPr>
              <w:ind w:firstLine="0"/>
              <w:jc w:val="left"/>
              <w:rPr>
                <w:spacing w:val="-6"/>
                <w:sz w:val="28"/>
                <w:szCs w:val="28"/>
              </w:rPr>
            </w:pPr>
          </w:p>
        </w:tc>
        <w:tc>
          <w:tcPr>
            <w:tcW w:w="425" w:type="dxa"/>
            <w:vMerge/>
            <w:tcBorders>
              <w:top w:val="nil"/>
              <w:left w:val="nil"/>
              <w:bottom w:val="nil"/>
              <w:right w:val="nil"/>
            </w:tcBorders>
            <w:vAlign w:val="center"/>
            <w:hideMark/>
          </w:tcPr>
          <w:p w:rsidR="00B11EC1" w:rsidRPr="00B11EC1" w:rsidRDefault="00B11EC1" w:rsidP="00B11EC1">
            <w:pPr>
              <w:ind w:firstLine="0"/>
              <w:jc w:val="left"/>
              <w:rPr>
                <w:spacing w:val="-6"/>
                <w:sz w:val="28"/>
                <w:szCs w:val="28"/>
              </w:rPr>
            </w:pPr>
          </w:p>
        </w:tc>
        <w:tc>
          <w:tcPr>
            <w:tcW w:w="322" w:type="dxa"/>
            <w:tcBorders>
              <w:top w:val="single" w:sz="4" w:space="0" w:color="auto"/>
              <w:left w:val="nil"/>
              <w:bottom w:val="nil"/>
              <w:right w:val="nil"/>
            </w:tcBorders>
            <w:hideMark/>
          </w:tcPr>
          <w:p w:rsidR="00B11EC1" w:rsidRPr="00B11EC1" w:rsidRDefault="00B11EC1" w:rsidP="00B11EC1">
            <w:pPr>
              <w:spacing w:line="240" w:lineRule="exact"/>
              <w:ind w:firstLine="0"/>
              <w:jc w:val="left"/>
              <w:rPr>
                <w:sz w:val="28"/>
                <w:szCs w:val="28"/>
              </w:rPr>
            </w:pPr>
            <w:r w:rsidRPr="00B11EC1">
              <w:rPr>
                <w:spacing w:val="-6"/>
                <w:sz w:val="28"/>
                <w:szCs w:val="28"/>
              </w:rPr>
              <w:t>ц</w:t>
            </w:r>
          </w:p>
        </w:tc>
        <w:tc>
          <w:tcPr>
            <w:tcW w:w="284" w:type="dxa"/>
            <w:vMerge/>
            <w:tcBorders>
              <w:top w:val="nil"/>
              <w:left w:val="nil"/>
              <w:bottom w:val="nil"/>
              <w:right w:val="nil"/>
            </w:tcBorders>
            <w:vAlign w:val="center"/>
            <w:hideMark/>
          </w:tcPr>
          <w:p w:rsidR="00B11EC1" w:rsidRPr="00B11EC1" w:rsidRDefault="00B11EC1" w:rsidP="00B11EC1">
            <w:pPr>
              <w:ind w:firstLine="0"/>
              <w:jc w:val="left"/>
              <w:rPr>
                <w:spacing w:val="-6"/>
                <w:sz w:val="28"/>
                <w:szCs w:val="28"/>
              </w:rPr>
            </w:pPr>
          </w:p>
        </w:tc>
        <w:tc>
          <w:tcPr>
            <w:tcW w:w="850" w:type="dxa"/>
            <w:vMerge/>
            <w:tcBorders>
              <w:top w:val="nil"/>
              <w:left w:val="nil"/>
              <w:bottom w:val="nil"/>
              <w:right w:val="nil"/>
            </w:tcBorders>
            <w:vAlign w:val="center"/>
            <w:hideMark/>
          </w:tcPr>
          <w:p w:rsidR="00B11EC1" w:rsidRPr="00B11EC1" w:rsidRDefault="00B11EC1" w:rsidP="00B11EC1">
            <w:pPr>
              <w:ind w:firstLine="0"/>
              <w:jc w:val="left"/>
              <w:rPr>
                <w:spacing w:val="-8"/>
                <w:sz w:val="28"/>
                <w:szCs w:val="28"/>
              </w:rPr>
            </w:pPr>
          </w:p>
        </w:tc>
        <w:tc>
          <w:tcPr>
            <w:tcW w:w="567" w:type="dxa"/>
            <w:vMerge/>
            <w:tcBorders>
              <w:top w:val="nil"/>
              <w:left w:val="nil"/>
              <w:bottom w:val="nil"/>
              <w:right w:val="nil"/>
            </w:tcBorders>
            <w:vAlign w:val="center"/>
            <w:hideMark/>
          </w:tcPr>
          <w:p w:rsidR="00B11EC1" w:rsidRPr="00B11EC1" w:rsidRDefault="00B11EC1" w:rsidP="00B11EC1">
            <w:pPr>
              <w:ind w:firstLine="0"/>
              <w:jc w:val="left"/>
              <w:rPr>
                <w:spacing w:val="-6"/>
                <w:sz w:val="28"/>
                <w:szCs w:val="28"/>
              </w:rPr>
            </w:pPr>
          </w:p>
        </w:tc>
      </w:tr>
    </w:tbl>
    <w:tbl>
      <w:tblPr>
        <w:tblStyle w:val="3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4"/>
        <w:gridCol w:w="336"/>
        <w:gridCol w:w="6060"/>
      </w:tblGrid>
      <w:tr w:rsidR="00B11EC1" w:rsidRPr="00B11EC1" w:rsidTr="008D01ED">
        <w:trPr>
          <w:trHeight w:val="118"/>
        </w:trPr>
        <w:tc>
          <w:tcPr>
            <w:tcW w:w="3174" w:type="dxa"/>
          </w:tcPr>
          <w:p w:rsidR="00B11EC1" w:rsidRPr="00B11EC1" w:rsidRDefault="00B11EC1" w:rsidP="00B11EC1">
            <w:pPr>
              <w:widowControl w:val="0"/>
              <w:tabs>
                <w:tab w:val="left" w:pos="851"/>
              </w:tabs>
              <w:autoSpaceDE w:val="0"/>
              <w:autoSpaceDN w:val="0"/>
              <w:adjustRightInd w:val="0"/>
              <w:spacing w:before="120" w:line="240" w:lineRule="exact"/>
              <w:ind w:firstLine="0"/>
              <w:jc w:val="left"/>
              <w:rPr>
                <w:rFonts w:cs="Arial"/>
                <w:b/>
                <w:bCs/>
                <w:lang w:val="en-US"/>
              </w:rPr>
            </w:pPr>
            <w:r w:rsidRPr="00B11EC1">
              <w:rPr>
                <w:rFonts w:cs="Arial"/>
                <w:b/>
                <w:bCs/>
              </w:rPr>
              <w:t>V</w:t>
            </w:r>
          </w:p>
        </w:tc>
        <w:tc>
          <w:tcPr>
            <w:tcW w:w="336" w:type="dxa"/>
          </w:tcPr>
          <w:p w:rsidR="00B11EC1" w:rsidRPr="00B11EC1" w:rsidRDefault="00B11EC1" w:rsidP="00B11EC1">
            <w:pPr>
              <w:widowControl w:val="0"/>
              <w:tabs>
                <w:tab w:val="left" w:pos="851"/>
              </w:tabs>
              <w:autoSpaceDE w:val="0"/>
              <w:autoSpaceDN w:val="0"/>
              <w:adjustRightInd w:val="0"/>
              <w:spacing w:before="120" w:line="240" w:lineRule="exact"/>
              <w:ind w:firstLine="0"/>
              <w:jc w:val="left"/>
              <w:rPr>
                <w:rFonts w:cs="Arial"/>
                <w:b/>
                <w:bCs/>
              </w:rPr>
            </w:pPr>
            <w:r w:rsidRPr="00B11EC1">
              <w:rPr>
                <w:rFonts w:cs="Arial"/>
                <w:b/>
                <w:bCs/>
              </w:rPr>
              <w:t>–</w:t>
            </w:r>
          </w:p>
        </w:tc>
        <w:tc>
          <w:tcPr>
            <w:tcW w:w="6060" w:type="dxa"/>
          </w:tcPr>
          <w:p w:rsidR="00B11EC1" w:rsidRPr="00B11EC1" w:rsidRDefault="00B11EC1" w:rsidP="00B11EC1">
            <w:pPr>
              <w:widowControl w:val="0"/>
              <w:tabs>
                <w:tab w:val="left" w:pos="851"/>
              </w:tabs>
              <w:autoSpaceDE w:val="0"/>
              <w:autoSpaceDN w:val="0"/>
              <w:adjustRightInd w:val="0"/>
              <w:spacing w:before="120" w:line="240" w:lineRule="exact"/>
              <w:ind w:firstLine="0"/>
              <w:jc w:val="left"/>
              <w:rPr>
                <w:rFonts w:cs="Arial"/>
                <w:b/>
                <w:bCs/>
              </w:rPr>
            </w:pPr>
            <w:r w:rsidRPr="00B11EC1">
              <w:rPr>
                <w:rFonts w:cs="Arial"/>
                <w:b/>
                <w:bCs/>
              </w:rPr>
              <w:t>коэффициент вариации;</w:t>
            </w:r>
          </w:p>
        </w:tc>
      </w:tr>
      <w:tr w:rsidR="00B11EC1" w:rsidRPr="00B11EC1" w:rsidTr="008D01ED">
        <w:trPr>
          <w:trHeight w:val="839"/>
        </w:trPr>
        <w:tc>
          <w:tcPr>
            <w:tcW w:w="3174" w:type="dxa"/>
          </w:tcPr>
          <w:p w:rsidR="00B11EC1" w:rsidRPr="00B11EC1" w:rsidRDefault="00B11EC1" w:rsidP="00B11EC1">
            <w:pPr>
              <w:widowControl w:val="0"/>
              <w:autoSpaceDE w:val="0"/>
              <w:autoSpaceDN w:val="0"/>
              <w:adjustRightInd w:val="0"/>
              <w:spacing w:before="240" w:line="240" w:lineRule="atLeast"/>
              <w:ind w:firstLine="0"/>
              <w:jc w:val="left"/>
              <w:rPr>
                <w:rFonts w:cs="Arial"/>
                <w:b/>
                <w:bCs/>
                <w:i/>
                <w:lang w:val="en-US"/>
              </w:rPr>
            </w:pPr>
            <m:oMathPara>
              <m:oMathParaPr>
                <m:jc m:val="left"/>
              </m:oMathParaPr>
              <m:oMath>
                <m:r>
                  <m:rPr>
                    <m:sty m:val="b"/>
                  </m:rPr>
                  <w:rPr>
                    <w:rFonts w:ascii="Cambria Math" w:hAnsi="Cambria Math" w:cs="Arial"/>
                    <w:spacing w:val="-6"/>
                  </w:rPr>
                  <m:t>ß</m:t>
                </m:r>
                <m:r>
                  <m:rPr>
                    <m:sty m:val="bi"/>
                  </m:rPr>
                  <w:rPr>
                    <w:rFonts w:ascii="Cambria Math" w:hAnsi="Cambria Math" w:cs="Arial"/>
                  </w:rPr>
                  <m:t>=</m:t>
                </m:r>
                <m:rad>
                  <m:radPr>
                    <m:degHide m:val="on"/>
                    <m:ctrlPr>
                      <w:rPr>
                        <w:rFonts w:ascii="Cambria Math" w:hAnsi="Cambria Math" w:cs="Arial"/>
                        <w:b/>
                        <w:bCs/>
                        <w:i/>
                      </w:rPr>
                    </m:ctrlPr>
                  </m:radPr>
                  <m:deg/>
                  <m:e/>
                </m:rad>
                <m:f>
                  <m:fPr>
                    <m:ctrlPr>
                      <w:rPr>
                        <w:rFonts w:ascii="Cambria Math" w:hAnsi="Cambria Math" w:cs="Arial"/>
                        <w:b/>
                        <w:bCs/>
                      </w:rPr>
                    </m:ctrlPr>
                  </m:fPr>
                  <m:num>
                    <m:nary>
                      <m:naryPr>
                        <m:chr m:val="∑"/>
                        <m:limLoc m:val="undOvr"/>
                        <m:ctrlPr>
                          <w:rPr>
                            <w:rFonts w:ascii="Cambria Math" w:eastAsia="Calibri" w:hAnsi="Cambria Math" w:cs="Arial"/>
                            <w:b/>
                            <w:bCs/>
                            <w:i/>
                            <w:lang w:eastAsia="en-US"/>
                          </w:rPr>
                        </m:ctrlPr>
                      </m:naryPr>
                      <m:sub>
                        <m:r>
                          <m:rPr>
                            <m:sty m:val="bi"/>
                          </m:rPr>
                          <w:rPr>
                            <w:rFonts w:ascii="Cambria Math" w:hAnsi="Cambria Math" w:cs="Arial"/>
                            <w:lang w:val="en-US"/>
                          </w:rPr>
                          <m:t>i =</m:t>
                        </m:r>
                      </m:sub>
                      <m:sup>
                        <m:r>
                          <m:rPr>
                            <m:sty m:val="bi"/>
                          </m:rPr>
                          <w:rPr>
                            <w:rFonts w:ascii="Cambria Math" w:hAnsi="Cambria Math" w:cs="Arial"/>
                            <w:lang w:val="en-US"/>
                          </w:rPr>
                          <m:t>n</m:t>
                        </m:r>
                      </m:sup>
                      <m:e>
                        <m:sSup>
                          <m:sSupPr>
                            <m:ctrlPr>
                              <w:rPr>
                                <w:rFonts w:ascii="Cambria Math" w:eastAsia="Calibri" w:hAnsi="Cambria Math" w:cs="Arial"/>
                                <w:b/>
                                <w:bCs/>
                                <w:i/>
                                <w:lang w:eastAsia="en-US"/>
                              </w:rPr>
                            </m:ctrlPr>
                          </m:sSupPr>
                          <m:e>
                            <m:r>
                              <m:rPr>
                                <m:sty m:val="bi"/>
                              </m:rPr>
                              <w:rPr>
                                <w:rFonts w:ascii="Cambria Math" w:hAnsi="Cambria Math" w:cs="Arial"/>
                                <w:lang w:val="en-US"/>
                              </w:rPr>
                              <m:t>1 (</m:t>
                            </m:r>
                            <m:r>
                              <m:rPr>
                                <m:sty m:val="bi"/>
                              </m:rPr>
                              <w:rPr>
                                <w:rFonts w:ascii="Cambria Math" w:hAnsi="Cambria Math" w:cs="Arial"/>
                              </w:rPr>
                              <m:t>ц</m:t>
                            </m:r>
                            <m:sSub>
                              <m:sSubPr>
                                <m:ctrlPr>
                                  <w:rPr>
                                    <w:rFonts w:ascii="Cambria Math" w:hAnsi="Cambria Math" w:cs="Arial"/>
                                    <w:b/>
                                    <w:bCs/>
                                    <w:i/>
                                  </w:rPr>
                                </m:ctrlPr>
                              </m:sSubPr>
                              <m:e/>
                              <m:sub>
                                <m:r>
                                  <m:rPr>
                                    <m:sty m:val="bi"/>
                                  </m:rPr>
                                  <w:rPr>
                                    <w:rFonts w:ascii="Cambria Math" w:hAnsi="Cambria Math" w:cs="Arial"/>
                                  </w:rPr>
                                  <m:t>i</m:t>
                                </m:r>
                              </m:sub>
                            </m:sSub>
                            <m:r>
                              <m:rPr>
                                <m:sty m:val="bi"/>
                              </m:rPr>
                              <w:rPr>
                                <w:rFonts w:ascii="Cambria Math" w:hAnsi="Cambria Math" w:cs="Arial"/>
                              </w:rPr>
                              <m:t>-ц</m:t>
                            </m:r>
                            <m:d>
                              <m:dPr>
                                <m:begChr m:val=""/>
                                <m:ctrlPr>
                                  <w:rPr>
                                    <w:rFonts w:ascii="Cambria Math" w:hAnsi="Cambria Math" w:cs="Arial"/>
                                    <w:b/>
                                    <w:bCs/>
                                    <w:i/>
                                  </w:rPr>
                                </m:ctrlPr>
                              </m:dPr>
                              <m:e/>
                            </m:d>
                          </m:e>
                          <m:sup>
                            <m:r>
                              <m:rPr>
                                <m:sty m:val="bi"/>
                              </m:rPr>
                              <w:rPr>
                                <w:rFonts w:ascii="Cambria Math" w:eastAsia="Calibri" w:hAnsi="Cambria Math" w:cs="Arial"/>
                                <w:lang w:eastAsia="en-US"/>
                              </w:rPr>
                              <m:t>2</m:t>
                            </m:r>
                          </m:sup>
                        </m:sSup>
                      </m:e>
                    </m:nary>
                  </m:num>
                  <m:den>
                    <m:r>
                      <m:rPr>
                        <m:sty m:val="b"/>
                      </m:rPr>
                      <w:rPr>
                        <w:rFonts w:ascii="Cambria Math" w:hAnsi="Cambria Math" w:cs="Arial"/>
                      </w:rPr>
                      <m:t>n-1</m:t>
                    </m:r>
                  </m:den>
                </m:f>
              </m:oMath>
            </m:oMathPara>
          </w:p>
        </w:tc>
        <w:tc>
          <w:tcPr>
            <w:tcW w:w="336" w:type="dxa"/>
          </w:tcPr>
          <w:p w:rsidR="00B11EC1" w:rsidRPr="00B11EC1" w:rsidRDefault="00B11EC1" w:rsidP="00B11EC1">
            <w:pPr>
              <w:widowControl w:val="0"/>
              <w:tabs>
                <w:tab w:val="left" w:pos="851"/>
              </w:tabs>
              <w:autoSpaceDE w:val="0"/>
              <w:autoSpaceDN w:val="0"/>
              <w:adjustRightInd w:val="0"/>
              <w:spacing w:before="240" w:line="240" w:lineRule="exact"/>
              <w:ind w:firstLine="0"/>
              <w:jc w:val="left"/>
              <w:rPr>
                <w:rFonts w:cs="Arial"/>
                <w:b/>
                <w:bCs/>
              </w:rPr>
            </w:pPr>
            <w:r w:rsidRPr="00B11EC1">
              <w:rPr>
                <w:rFonts w:cs="Arial"/>
                <w:b/>
                <w:bCs/>
              </w:rPr>
              <w:t>–</w:t>
            </w:r>
          </w:p>
        </w:tc>
        <w:tc>
          <w:tcPr>
            <w:tcW w:w="6060" w:type="dxa"/>
          </w:tcPr>
          <w:p w:rsidR="00B11EC1" w:rsidRPr="00B11EC1" w:rsidRDefault="00B11EC1" w:rsidP="00B11EC1">
            <w:pPr>
              <w:widowControl w:val="0"/>
              <w:tabs>
                <w:tab w:val="left" w:pos="851"/>
              </w:tabs>
              <w:autoSpaceDE w:val="0"/>
              <w:autoSpaceDN w:val="0"/>
              <w:adjustRightInd w:val="0"/>
              <w:spacing w:before="240" w:line="240" w:lineRule="exact"/>
              <w:ind w:firstLine="0"/>
              <w:jc w:val="left"/>
              <w:rPr>
                <w:rFonts w:cs="Arial"/>
                <w:b/>
                <w:bCs/>
              </w:rPr>
            </w:pPr>
            <w:r w:rsidRPr="00B11EC1">
              <w:rPr>
                <w:rFonts w:cs="Arial"/>
                <w:b/>
                <w:bCs/>
              </w:rPr>
              <w:t>среднее квадратичное отклонение;</w:t>
            </w:r>
          </w:p>
        </w:tc>
      </w:tr>
      <w:tr w:rsidR="00B11EC1" w:rsidRPr="00B11EC1" w:rsidTr="008D01ED">
        <w:tc>
          <w:tcPr>
            <w:tcW w:w="3174" w:type="dxa"/>
          </w:tcPr>
          <w:p w:rsidR="00B11EC1" w:rsidRPr="00B11EC1" w:rsidRDefault="00B11EC1" w:rsidP="00B11EC1">
            <w:pPr>
              <w:widowControl w:val="0"/>
              <w:tabs>
                <w:tab w:val="left" w:pos="851"/>
              </w:tabs>
              <w:autoSpaceDE w:val="0"/>
              <w:autoSpaceDN w:val="0"/>
              <w:adjustRightInd w:val="0"/>
              <w:spacing w:before="120" w:line="240" w:lineRule="exact"/>
              <w:ind w:firstLine="0"/>
              <w:jc w:val="left"/>
              <w:rPr>
                <w:rFonts w:cs="Arial"/>
                <w:b/>
                <w:bCs/>
                <w:lang w:val="en-US"/>
              </w:rPr>
            </w:pPr>
            <w:r w:rsidRPr="00B11EC1">
              <w:rPr>
                <w:rFonts w:cs="Arial"/>
                <w:b/>
                <w:bCs/>
              </w:rPr>
              <w:t>ц</w:t>
            </w:r>
            <w:r w:rsidRPr="00B11EC1">
              <w:rPr>
                <w:rFonts w:cs="Arial"/>
                <w:b/>
                <w:bCs/>
                <w:vertAlign w:val="subscript"/>
                <w:lang w:val="en-US"/>
              </w:rPr>
              <w:t>i</w:t>
            </w:r>
          </w:p>
        </w:tc>
        <w:tc>
          <w:tcPr>
            <w:tcW w:w="336" w:type="dxa"/>
          </w:tcPr>
          <w:p w:rsidR="00B11EC1" w:rsidRPr="00B11EC1" w:rsidRDefault="00B11EC1" w:rsidP="00B11EC1">
            <w:pPr>
              <w:widowControl w:val="0"/>
              <w:tabs>
                <w:tab w:val="left" w:pos="851"/>
              </w:tabs>
              <w:autoSpaceDE w:val="0"/>
              <w:autoSpaceDN w:val="0"/>
              <w:adjustRightInd w:val="0"/>
              <w:spacing w:before="120" w:line="240" w:lineRule="exact"/>
              <w:ind w:firstLine="0"/>
              <w:jc w:val="left"/>
              <w:rPr>
                <w:rFonts w:cs="Arial"/>
                <w:b/>
                <w:bCs/>
              </w:rPr>
            </w:pPr>
            <w:r w:rsidRPr="00B11EC1">
              <w:rPr>
                <w:rFonts w:cs="Arial"/>
                <w:b/>
                <w:bCs/>
              </w:rPr>
              <w:t>–</w:t>
            </w:r>
          </w:p>
        </w:tc>
        <w:tc>
          <w:tcPr>
            <w:tcW w:w="6060" w:type="dxa"/>
          </w:tcPr>
          <w:p w:rsidR="00B11EC1" w:rsidRPr="00B11EC1" w:rsidRDefault="00B11EC1" w:rsidP="00B11EC1">
            <w:pPr>
              <w:widowControl w:val="0"/>
              <w:tabs>
                <w:tab w:val="left" w:pos="851"/>
              </w:tabs>
              <w:autoSpaceDE w:val="0"/>
              <w:autoSpaceDN w:val="0"/>
              <w:adjustRightInd w:val="0"/>
              <w:spacing w:before="120" w:line="240" w:lineRule="exact"/>
              <w:ind w:firstLine="0"/>
              <w:jc w:val="left"/>
              <w:rPr>
                <w:rFonts w:cs="Arial"/>
                <w:b/>
                <w:bCs/>
              </w:rPr>
            </w:pPr>
            <w:r w:rsidRPr="00B11EC1">
              <w:rPr>
                <w:rFonts w:cs="Arial"/>
                <w:b/>
                <w:bCs/>
              </w:rPr>
              <w:t>цена единицы товара, работы, услуги, указанная в источнике с номером i;</w:t>
            </w:r>
          </w:p>
        </w:tc>
      </w:tr>
      <w:tr w:rsidR="00B11EC1" w:rsidRPr="00B11EC1" w:rsidTr="008D01ED">
        <w:tc>
          <w:tcPr>
            <w:tcW w:w="3174" w:type="dxa"/>
          </w:tcPr>
          <w:p w:rsidR="00B11EC1" w:rsidRPr="00B11EC1" w:rsidRDefault="00B11EC1" w:rsidP="00B11EC1">
            <w:pPr>
              <w:widowControl w:val="0"/>
              <w:tabs>
                <w:tab w:val="left" w:pos="851"/>
              </w:tabs>
              <w:autoSpaceDE w:val="0"/>
              <w:autoSpaceDN w:val="0"/>
              <w:adjustRightInd w:val="0"/>
              <w:spacing w:before="120" w:line="240" w:lineRule="exact"/>
              <w:ind w:firstLine="0"/>
              <w:jc w:val="left"/>
              <w:rPr>
                <w:rFonts w:cs="Arial"/>
                <w:b/>
                <w:bCs/>
              </w:rPr>
            </w:pPr>
            <w:r w:rsidRPr="00B11EC1">
              <w:rPr>
                <w:rFonts w:cs="Arial"/>
                <w:b/>
                <w:bCs/>
              </w:rPr>
              <w:t>ц</w:t>
            </w:r>
          </w:p>
        </w:tc>
        <w:tc>
          <w:tcPr>
            <w:tcW w:w="336" w:type="dxa"/>
          </w:tcPr>
          <w:p w:rsidR="00B11EC1" w:rsidRPr="00B11EC1" w:rsidRDefault="00B11EC1" w:rsidP="00B11EC1">
            <w:pPr>
              <w:widowControl w:val="0"/>
              <w:tabs>
                <w:tab w:val="left" w:pos="851"/>
              </w:tabs>
              <w:autoSpaceDE w:val="0"/>
              <w:autoSpaceDN w:val="0"/>
              <w:adjustRightInd w:val="0"/>
              <w:spacing w:before="120" w:line="240" w:lineRule="exact"/>
              <w:ind w:firstLine="0"/>
              <w:jc w:val="left"/>
              <w:rPr>
                <w:rFonts w:cs="Arial"/>
                <w:b/>
                <w:bCs/>
              </w:rPr>
            </w:pPr>
            <w:r w:rsidRPr="00B11EC1">
              <w:rPr>
                <w:rFonts w:cs="Arial"/>
                <w:b/>
                <w:bCs/>
              </w:rPr>
              <w:t>–</w:t>
            </w:r>
          </w:p>
        </w:tc>
        <w:tc>
          <w:tcPr>
            <w:tcW w:w="6060" w:type="dxa"/>
          </w:tcPr>
          <w:p w:rsidR="00B11EC1" w:rsidRPr="00B11EC1" w:rsidRDefault="00B11EC1" w:rsidP="00B11EC1">
            <w:pPr>
              <w:widowControl w:val="0"/>
              <w:tabs>
                <w:tab w:val="left" w:pos="851"/>
              </w:tabs>
              <w:autoSpaceDE w:val="0"/>
              <w:autoSpaceDN w:val="0"/>
              <w:adjustRightInd w:val="0"/>
              <w:spacing w:before="120" w:line="240" w:lineRule="exact"/>
              <w:ind w:firstLine="0"/>
              <w:jc w:val="left"/>
              <w:rPr>
                <w:rFonts w:cs="Arial"/>
                <w:b/>
                <w:bCs/>
              </w:rPr>
            </w:pPr>
            <w:r w:rsidRPr="00B11EC1">
              <w:rPr>
                <w:rFonts w:cs="Arial"/>
                <w:b/>
                <w:bCs/>
              </w:rPr>
              <w:t>средняя арифметическая величина цены единицы товара, работы, услуги;</w:t>
            </w:r>
          </w:p>
        </w:tc>
      </w:tr>
      <w:tr w:rsidR="00B11EC1" w:rsidRPr="00B11EC1" w:rsidTr="008D01ED">
        <w:tc>
          <w:tcPr>
            <w:tcW w:w="3174" w:type="dxa"/>
          </w:tcPr>
          <w:p w:rsidR="00B11EC1" w:rsidRPr="00B11EC1" w:rsidRDefault="00B11EC1" w:rsidP="00B11EC1">
            <w:pPr>
              <w:widowControl w:val="0"/>
              <w:tabs>
                <w:tab w:val="left" w:pos="851"/>
              </w:tabs>
              <w:autoSpaceDE w:val="0"/>
              <w:autoSpaceDN w:val="0"/>
              <w:adjustRightInd w:val="0"/>
              <w:spacing w:before="120" w:line="240" w:lineRule="exact"/>
              <w:ind w:firstLine="0"/>
              <w:jc w:val="left"/>
              <w:rPr>
                <w:rFonts w:cs="Arial"/>
                <w:b/>
                <w:bCs/>
              </w:rPr>
            </w:pPr>
            <w:r w:rsidRPr="00B11EC1">
              <w:rPr>
                <w:rFonts w:cs="Arial"/>
                <w:b/>
                <w:bCs/>
              </w:rPr>
              <w:t>n</w:t>
            </w:r>
          </w:p>
        </w:tc>
        <w:tc>
          <w:tcPr>
            <w:tcW w:w="336" w:type="dxa"/>
          </w:tcPr>
          <w:p w:rsidR="00B11EC1" w:rsidRPr="00B11EC1" w:rsidRDefault="00B11EC1" w:rsidP="00B11EC1">
            <w:pPr>
              <w:widowControl w:val="0"/>
              <w:tabs>
                <w:tab w:val="left" w:pos="851"/>
              </w:tabs>
              <w:autoSpaceDE w:val="0"/>
              <w:autoSpaceDN w:val="0"/>
              <w:adjustRightInd w:val="0"/>
              <w:spacing w:before="120" w:line="240" w:lineRule="exact"/>
              <w:ind w:firstLine="0"/>
              <w:jc w:val="left"/>
              <w:rPr>
                <w:rFonts w:cs="Arial"/>
                <w:b/>
                <w:bCs/>
              </w:rPr>
            </w:pPr>
            <w:r w:rsidRPr="00B11EC1">
              <w:rPr>
                <w:rFonts w:cs="Arial"/>
                <w:b/>
                <w:bCs/>
              </w:rPr>
              <w:t>–</w:t>
            </w:r>
          </w:p>
        </w:tc>
        <w:tc>
          <w:tcPr>
            <w:tcW w:w="6060" w:type="dxa"/>
          </w:tcPr>
          <w:p w:rsidR="00B11EC1" w:rsidRPr="00B11EC1" w:rsidRDefault="00B11EC1" w:rsidP="00B11EC1">
            <w:pPr>
              <w:widowControl w:val="0"/>
              <w:tabs>
                <w:tab w:val="left" w:pos="851"/>
              </w:tabs>
              <w:autoSpaceDE w:val="0"/>
              <w:autoSpaceDN w:val="0"/>
              <w:adjustRightInd w:val="0"/>
              <w:spacing w:before="120" w:line="240" w:lineRule="exact"/>
              <w:ind w:firstLine="0"/>
              <w:jc w:val="left"/>
              <w:rPr>
                <w:rFonts w:cs="Arial"/>
                <w:b/>
                <w:bCs/>
              </w:rPr>
            </w:pPr>
            <w:r w:rsidRPr="00B11EC1">
              <w:rPr>
                <w:rFonts w:cs="Arial"/>
                <w:b/>
                <w:bCs/>
              </w:rPr>
              <w:t>количество значений, используемых в расчете;</w:t>
            </w:r>
          </w:p>
        </w:tc>
      </w:tr>
    </w:tbl>
    <w:p w:rsidR="00B11EC1" w:rsidRPr="00B11EC1" w:rsidRDefault="00B11EC1" w:rsidP="00B11EC1">
      <w:pPr>
        <w:widowControl w:val="0"/>
        <w:tabs>
          <w:tab w:val="left" w:pos="851"/>
        </w:tabs>
        <w:autoSpaceDE w:val="0"/>
        <w:autoSpaceDN w:val="0"/>
        <w:adjustRightInd w:val="0"/>
        <w:spacing w:before="120" w:line="320" w:lineRule="atLeast"/>
        <w:rPr>
          <w:sz w:val="28"/>
          <w:szCs w:val="28"/>
        </w:rPr>
      </w:pPr>
      <w:r w:rsidRPr="00B11EC1">
        <w:rPr>
          <w:spacing w:val="-4"/>
          <w:sz w:val="28"/>
          <w:szCs w:val="28"/>
        </w:rPr>
        <w:t>7.4.4.1. Коэффициент вариации рассчитывается с помощью стандартных</w:t>
      </w:r>
      <w:r w:rsidRPr="00B11EC1">
        <w:rPr>
          <w:sz w:val="28"/>
          <w:szCs w:val="28"/>
        </w:rPr>
        <w:t xml:space="preserve"> функций табличных редакторов;</w:t>
      </w:r>
    </w:p>
    <w:p w:rsidR="00B11EC1" w:rsidRPr="00B11EC1" w:rsidRDefault="00B11EC1" w:rsidP="00B11EC1">
      <w:pPr>
        <w:widowControl w:val="0"/>
        <w:tabs>
          <w:tab w:val="left" w:pos="851"/>
        </w:tabs>
        <w:autoSpaceDE w:val="0"/>
        <w:autoSpaceDN w:val="0"/>
        <w:adjustRightInd w:val="0"/>
        <w:spacing w:line="320" w:lineRule="atLeast"/>
        <w:rPr>
          <w:sz w:val="28"/>
          <w:szCs w:val="28"/>
        </w:rPr>
      </w:pPr>
      <w:r w:rsidRPr="00B11EC1">
        <w:rPr>
          <w:sz w:val="28"/>
          <w:szCs w:val="28"/>
        </w:rPr>
        <w:t>7.4.4.2. Совокупность значений, используемых в расчете, при опреде-лении НМЦД, цены единицы товара, работы, услуги, цены договора, заклю-</w:t>
      </w:r>
      <w:r w:rsidRPr="00B11EC1">
        <w:rPr>
          <w:spacing w:val="-6"/>
          <w:sz w:val="28"/>
          <w:szCs w:val="28"/>
        </w:rPr>
        <w:t>чаемого с единственным поставщиком (подрядчиком, исполнителем), считается</w:t>
      </w:r>
      <w:r w:rsidRPr="00B11EC1">
        <w:rPr>
          <w:sz w:val="28"/>
          <w:szCs w:val="28"/>
        </w:rPr>
        <w:t xml:space="preserve"> неоднородной, если коэффициент вариации цены превышает 33 %. </w:t>
      </w:r>
      <w:r w:rsidRPr="00B11EC1">
        <w:rPr>
          <w:sz w:val="28"/>
          <w:szCs w:val="28"/>
        </w:rPr>
        <w:br/>
        <w:t>Если коэффициент вариации превышает 33 %, заказчик проводит дополни-тельные исследования в целях увеличения количества ценовой информации, используемой в расчетах;</w:t>
      </w:r>
    </w:p>
    <w:p w:rsidR="00B11EC1" w:rsidRPr="00B11EC1" w:rsidRDefault="00B11EC1" w:rsidP="00B11EC1">
      <w:pPr>
        <w:widowControl w:val="0"/>
        <w:tabs>
          <w:tab w:val="left" w:pos="851"/>
        </w:tabs>
        <w:autoSpaceDE w:val="0"/>
        <w:autoSpaceDN w:val="0"/>
        <w:adjustRightInd w:val="0"/>
        <w:spacing w:line="320" w:lineRule="atLeast"/>
        <w:rPr>
          <w:sz w:val="28"/>
          <w:szCs w:val="28"/>
        </w:rPr>
      </w:pPr>
      <w:r w:rsidRPr="00B11EC1">
        <w:rPr>
          <w:sz w:val="28"/>
          <w:szCs w:val="28"/>
        </w:rPr>
        <w:t>7.4.5. НМЦД, цены единицы товара, работы, услуги, цены договора, з</w:t>
      </w:r>
      <w:r w:rsidRPr="00B11EC1">
        <w:rPr>
          <w:sz w:val="28"/>
          <w:szCs w:val="28"/>
        </w:rPr>
        <w:t>а</w:t>
      </w:r>
      <w:r w:rsidRPr="00B11EC1">
        <w:rPr>
          <w:sz w:val="28"/>
          <w:szCs w:val="28"/>
        </w:rPr>
        <w:t>ключаемого с единственным поставщиком (подрядчиком, исполнителем), м</w:t>
      </w:r>
      <w:r w:rsidRPr="00B11EC1">
        <w:rPr>
          <w:sz w:val="28"/>
          <w:szCs w:val="28"/>
        </w:rPr>
        <w:t>е</w:t>
      </w:r>
      <w:r w:rsidRPr="00B11EC1">
        <w:rPr>
          <w:sz w:val="28"/>
          <w:szCs w:val="28"/>
        </w:rPr>
        <w:t xml:space="preserve">тодом сопоставимых рыночных цен (анализа рынка) определяется </w:t>
      </w:r>
      <w:r w:rsidRPr="00B11EC1">
        <w:rPr>
          <w:sz w:val="28"/>
          <w:szCs w:val="28"/>
        </w:rPr>
        <w:br/>
        <w:t>по формуле:</w:t>
      </w:r>
    </w:p>
    <w:tbl>
      <w:tblPr>
        <w:tblStyle w:val="3f0"/>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26"/>
        <w:gridCol w:w="283"/>
        <w:gridCol w:w="336"/>
        <w:gridCol w:w="1649"/>
        <w:gridCol w:w="283"/>
        <w:gridCol w:w="426"/>
        <w:gridCol w:w="567"/>
        <w:gridCol w:w="1701"/>
        <w:gridCol w:w="2799"/>
      </w:tblGrid>
      <w:tr w:rsidR="00B11EC1" w:rsidRPr="00B11EC1" w:rsidTr="008D01ED">
        <w:trPr>
          <w:gridBefore w:val="1"/>
          <w:gridAfter w:val="1"/>
          <w:wBefore w:w="1526" w:type="dxa"/>
          <w:wAfter w:w="2799" w:type="dxa"/>
          <w:trHeight w:val="226"/>
        </w:trPr>
        <w:tc>
          <w:tcPr>
            <w:tcW w:w="2268" w:type="dxa"/>
            <w:gridSpan w:val="3"/>
            <w:vMerge w:val="restart"/>
            <w:vAlign w:val="center"/>
          </w:tcPr>
          <w:p w:rsidR="00B11EC1" w:rsidRPr="00B11EC1" w:rsidRDefault="00B11EC1" w:rsidP="00B11EC1">
            <w:pPr>
              <w:widowControl w:val="0"/>
              <w:autoSpaceDE w:val="0"/>
              <w:autoSpaceDN w:val="0"/>
              <w:adjustRightInd w:val="0"/>
              <w:ind w:firstLine="0"/>
              <w:jc w:val="right"/>
              <w:rPr>
                <w:rFonts w:cs="Arial"/>
                <w:b/>
                <w:bCs/>
                <w:spacing w:val="-14"/>
                <w:sz w:val="28"/>
                <w:szCs w:val="28"/>
              </w:rPr>
            </w:pPr>
            <w:r w:rsidRPr="00B11EC1">
              <w:rPr>
                <w:rFonts w:cs="Arial"/>
                <w:b/>
                <w:bCs/>
                <w:sz w:val="28"/>
                <w:szCs w:val="28"/>
              </w:rPr>
              <w:t>НМЦД(НСЦЕ) =</w:t>
            </w:r>
          </w:p>
        </w:tc>
        <w:tc>
          <w:tcPr>
            <w:tcW w:w="283" w:type="dxa"/>
            <w:tcBorders>
              <w:bottom w:val="single" w:sz="4" w:space="0" w:color="auto"/>
            </w:tcBorders>
            <w:vAlign w:val="bottom"/>
          </w:tcPr>
          <w:p w:rsidR="00B11EC1" w:rsidRPr="00B11EC1" w:rsidRDefault="00B11EC1" w:rsidP="00B11EC1">
            <w:pPr>
              <w:widowControl w:val="0"/>
              <w:autoSpaceDE w:val="0"/>
              <w:autoSpaceDN w:val="0"/>
              <w:adjustRightInd w:val="0"/>
              <w:ind w:firstLine="0"/>
              <w:jc w:val="left"/>
              <w:rPr>
                <w:rFonts w:cs="Arial"/>
                <w:b/>
                <w:bCs/>
                <w:sz w:val="28"/>
                <w:szCs w:val="28"/>
                <w:lang w:val="en-US"/>
              </w:rPr>
            </w:pPr>
            <w:r w:rsidRPr="00B11EC1">
              <w:rPr>
                <w:rFonts w:cs="Arial"/>
                <w:b/>
                <w:bCs/>
                <w:sz w:val="28"/>
                <w:szCs w:val="28"/>
                <w:lang w:val="en-US"/>
              </w:rPr>
              <w:t>v</w:t>
            </w:r>
          </w:p>
        </w:tc>
        <w:tc>
          <w:tcPr>
            <w:tcW w:w="426" w:type="dxa"/>
            <w:vMerge w:val="restart"/>
            <w:vAlign w:val="center"/>
          </w:tcPr>
          <w:p w:rsidR="00B11EC1" w:rsidRPr="00B11EC1" w:rsidRDefault="00B11EC1" w:rsidP="00B11EC1">
            <w:pPr>
              <w:widowControl w:val="0"/>
              <w:autoSpaceDE w:val="0"/>
              <w:autoSpaceDN w:val="0"/>
              <w:adjustRightInd w:val="0"/>
              <w:ind w:firstLine="0"/>
              <w:jc w:val="left"/>
              <w:rPr>
                <w:rFonts w:cs="Arial"/>
                <w:b/>
                <w:bCs/>
                <w:sz w:val="28"/>
                <w:szCs w:val="28"/>
              </w:rPr>
            </w:pPr>
            <w:r w:rsidRPr="00B11EC1">
              <w:rPr>
                <w:rFonts w:cs="Arial"/>
                <w:b/>
                <w:bCs/>
                <w:sz w:val="28"/>
                <w:szCs w:val="28"/>
              </w:rPr>
              <w:t>×</w:t>
            </w:r>
          </w:p>
        </w:tc>
        <w:tc>
          <w:tcPr>
            <w:tcW w:w="567" w:type="dxa"/>
          </w:tcPr>
          <w:p w:rsidR="00B11EC1" w:rsidRPr="00B11EC1" w:rsidRDefault="00B11EC1" w:rsidP="00B11EC1">
            <w:pPr>
              <w:widowControl w:val="0"/>
              <w:autoSpaceDE w:val="0"/>
              <w:autoSpaceDN w:val="0"/>
              <w:adjustRightInd w:val="0"/>
              <w:ind w:firstLine="0"/>
              <w:jc w:val="left"/>
              <w:rPr>
                <w:rFonts w:cs="Arial"/>
                <w:b/>
                <w:bCs/>
                <w:sz w:val="28"/>
                <w:szCs w:val="28"/>
              </w:rPr>
            </w:pPr>
            <w:r w:rsidRPr="00B11EC1">
              <w:rPr>
                <w:rFonts w:cs="Arial"/>
                <w:b/>
                <w:bCs/>
                <w:sz w:val="28"/>
                <w:szCs w:val="28"/>
                <w:vertAlign w:val="subscript"/>
                <w:lang w:val="en-US"/>
              </w:rPr>
              <w:t>n</w:t>
            </w:r>
          </w:p>
        </w:tc>
        <w:tc>
          <w:tcPr>
            <w:tcW w:w="1701" w:type="dxa"/>
            <w:vMerge w:val="restart"/>
            <w:vAlign w:val="center"/>
          </w:tcPr>
          <w:p w:rsidR="00B11EC1" w:rsidRPr="00B11EC1" w:rsidRDefault="00B11EC1" w:rsidP="00B11EC1">
            <w:pPr>
              <w:widowControl w:val="0"/>
              <w:autoSpaceDE w:val="0"/>
              <w:autoSpaceDN w:val="0"/>
              <w:adjustRightInd w:val="0"/>
              <w:ind w:left="-113" w:firstLine="0"/>
              <w:jc w:val="left"/>
              <w:rPr>
                <w:rFonts w:cs="Arial"/>
                <w:b/>
                <w:bCs/>
                <w:sz w:val="28"/>
                <w:szCs w:val="28"/>
                <w:lang w:val="en-US"/>
              </w:rPr>
            </w:pPr>
            <w:r w:rsidRPr="00B11EC1">
              <w:rPr>
                <w:rFonts w:cs="Arial"/>
                <w:b/>
                <w:bCs/>
                <w:sz w:val="28"/>
                <w:szCs w:val="28"/>
              </w:rPr>
              <w:t>Ц</w:t>
            </w:r>
            <w:r w:rsidRPr="00B11EC1">
              <w:rPr>
                <w:rFonts w:cs="Arial"/>
                <w:b/>
                <w:bCs/>
                <w:sz w:val="28"/>
                <w:szCs w:val="28"/>
                <w:vertAlign w:val="subscript"/>
                <w:lang w:val="en-US"/>
              </w:rPr>
              <w:t>i</w:t>
            </w:r>
            <w:r w:rsidRPr="00B11EC1">
              <w:rPr>
                <w:rFonts w:cs="Arial"/>
                <w:b/>
                <w:bCs/>
                <w:sz w:val="28"/>
                <w:szCs w:val="28"/>
              </w:rPr>
              <w:t>, где:</w:t>
            </w:r>
          </w:p>
        </w:tc>
      </w:tr>
      <w:tr w:rsidR="00B11EC1" w:rsidRPr="00B11EC1" w:rsidTr="008D01ED">
        <w:trPr>
          <w:gridBefore w:val="1"/>
          <w:gridAfter w:val="1"/>
          <w:wBefore w:w="1526" w:type="dxa"/>
          <w:wAfter w:w="2799" w:type="dxa"/>
          <w:trHeight w:val="178"/>
        </w:trPr>
        <w:tc>
          <w:tcPr>
            <w:tcW w:w="2268" w:type="dxa"/>
            <w:gridSpan w:val="3"/>
            <w:vMerge/>
            <w:vAlign w:val="center"/>
          </w:tcPr>
          <w:p w:rsidR="00B11EC1" w:rsidRPr="00B11EC1" w:rsidRDefault="00B11EC1" w:rsidP="00B11EC1">
            <w:pPr>
              <w:widowControl w:val="0"/>
              <w:autoSpaceDE w:val="0"/>
              <w:autoSpaceDN w:val="0"/>
              <w:adjustRightInd w:val="0"/>
              <w:ind w:firstLine="0"/>
              <w:jc w:val="right"/>
              <w:rPr>
                <w:rFonts w:cs="Arial"/>
                <w:b/>
                <w:bCs/>
                <w:sz w:val="28"/>
                <w:szCs w:val="28"/>
              </w:rPr>
            </w:pPr>
          </w:p>
        </w:tc>
        <w:tc>
          <w:tcPr>
            <w:tcW w:w="283" w:type="dxa"/>
            <w:tcBorders>
              <w:top w:val="single" w:sz="4" w:space="0" w:color="auto"/>
            </w:tcBorders>
          </w:tcPr>
          <w:p w:rsidR="00B11EC1" w:rsidRPr="00B11EC1" w:rsidRDefault="00B11EC1" w:rsidP="00B11EC1">
            <w:pPr>
              <w:widowControl w:val="0"/>
              <w:autoSpaceDE w:val="0"/>
              <w:autoSpaceDN w:val="0"/>
              <w:adjustRightInd w:val="0"/>
              <w:ind w:firstLine="0"/>
              <w:jc w:val="left"/>
              <w:rPr>
                <w:rFonts w:cs="Arial"/>
                <w:b/>
                <w:bCs/>
                <w:sz w:val="28"/>
                <w:szCs w:val="28"/>
              </w:rPr>
            </w:pPr>
            <w:r w:rsidRPr="00B11EC1">
              <w:rPr>
                <w:rFonts w:cs="Arial"/>
                <w:b/>
                <w:bCs/>
                <w:sz w:val="28"/>
                <w:szCs w:val="28"/>
                <w:lang w:val="en-US"/>
              </w:rPr>
              <w:t>n</w:t>
            </w:r>
          </w:p>
        </w:tc>
        <w:tc>
          <w:tcPr>
            <w:tcW w:w="426" w:type="dxa"/>
            <w:vMerge/>
          </w:tcPr>
          <w:p w:rsidR="00B11EC1" w:rsidRPr="00B11EC1" w:rsidRDefault="00B11EC1" w:rsidP="00B11EC1">
            <w:pPr>
              <w:widowControl w:val="0"/>
              <w:autoSpaceDE w:val="0"/>
              <w:autoSpaceDN w:val="0"/>
              <w:adjustRightInd w:val="0"/>
              <w:ind w:firstLine="0"/>
              <w:jc w:val="left"/>
              <w:rPr>
                <w:rFonts w:cs="Arial"/>
                <w:b/>
                <w:bCs/>
                <w:sz w:val="28"/>
                <w:szCs w:val="28"/>
              </w:rPr>
            </w:pPr>
          </w:p>
        </w:tc>
        <w:tc>
          <w:tcPr>
            <w:tcW w:w="567" w:type="dxa"/>
          </w:tcPr>
          <w:p w:rsidR="00B11EC1" w:rsidRPr="00B11EC1" w:rsidRDefault="00B11EC1" w:rsidP="00B11EC1">
            <w:pPr>
              <w:widowControl w:val="0"/>
              <w:autoSpaceDE w:val="0"/>
              <w:autoSpaceDN w:val="0"/>
              <w:adjustRightInd w:val="0"/>
              <w:ind w:firstLine="0"/>
              <w:jc w:val="left"/>
              <w:rPr>
                <w:rFonts w:cs="Arial"/>
                <w:b/>
                <w:bCs/>
                <w:sz w:val="28"/>
                <w:szCs w:val="28"/>
              </w:rPr>
            </w:pPr>
            <w:r w:rsidRPr="00B11EC1">
              <w:rPr>
                <w:rFonts w:cs="Arial"/>
                <w:b/>
                <w:bCs/>
                <w:sz w:val="28"/>
                <w:szCs w:val="28"/>
              </w:rPr>
              <w:t>Ʃ</w:t>
            </w:r>
          </w:p>
        </w:tc>
        <w:tc>
          <w:tcPr>
            <w:tcW w:w="1701" w:type="dxa"/>
            <w:vMerge/>
          </w:tcPr>
          <w:p w:rsidR="00B11EC1" w:rsidRPr="00B11EC1" w:rsidRDefault="00B11EC1" w:rsidP="00B11EC1">
            <w:pPr>
              <w:widowControl w:val="0"/>
              <w:autoSpaceDE w:val="0"/>
              <w:autoSpaceDN w:val="0"/>
              <w:adjustRightInd w:val="0"/>
              <w:ind w:left="-113" w:firstLine="0"/>
              <w:jc w:val="left"/>
              <w:rPr>
                <w:rFonts w:cs="Arial"/>
                <w:b/>
                <w:bCs/>
                <w:sz w:val="28"/>
                <w:szCs w:val="28"/>
              </w:rPr>
            </w:pPr>
          </w:p>
        </w:tc>
      </w:tr>
      <w:tr w:rsidR="00B11EC1" w:rsidRPr="00B11EC1" w:rsidTr="008D01ED">
        <w:trPr>
          <w:gridBefore w:val="1"/>
          <w:gridAfter w:val="1"/>
          <w:wBefore w:w="1526" w:type="dxa"/>
          <w:wAfter w:w="2799" w:type="dxa"/>
          <w:trHeight w:val="246"/>
        </w:trPr>
        <w:tc>
          <w:tcPr>
            <w:tcW w:w="2268" w:type="dxa"/>
            <w:gridSpan w:val="3"/>
          </w:tcPr>
          <w:p w:rsidR="00B11EC1" w:rsidRPr="00B11EC1" w:rsidRDefault="00B11EC1" w:rsidP="00B11EC1">
            <w:pPr>
              <w:widowControl w:val="0"/>
              <w:autoSpaceDE w:val="0"/>
              <w:autoSpaceDN w:val="0"/>
              <w:adjustRightInd w:val="0"/>
              <w:spacing w:line="240" w:lineRule="exact"/>
              <w:ind w:firstLine="0"/>
              <w:jc w:val="center"/>
              <w:rPr>
                <w:rFonts w:cs="Arial"/>
                <w:b/>
                <w:bCs/>
                <w:sz w:val="28"/>
                <w:szCs w:val="28"/>
              </w:rPr>
            </w:pPr>
          </w:p>
        </w:tc>
        <w:tc>
          <w:tcPr>
            <w:tcW w:w="283" w:type="dxa"/>
          </w:tcPr>
          <w:p w:rsidR="00B11EC1" w:rsidRPr="00B11EC1" w:rsidRDefault="00B11EC1" w:rsidP="00B11EC1">
            <w:pPr>
              <w:widowControl w:val="0"/>
              <w:autoSpaceDE w:val="0"/>
              <w:autoSpaceDN w:val="0"/>
              <w:adjustRightInd w:val="0"/>
              <w:spacing w:line="240" w:lineRule="exact"/>
              <w:ind w:firstLine="0"/>
              <w:jc w:val="center"/>
              <w:rPr>
                <w:rFonts w:cs="Arial"/>
                <w:b/>
                <w:bCs/>
                <w:sz w:val="28"/>
                <w:szCs w:val="28"/>
                <w:lang w:val="en-US"/>
              </w:rPr>
            </w:pPr>
          </w:p>
        </w:tc>
        <w:tc>
          <w:tcPr>
            <w:tcW w:w="426" w:type="dxa"/>
          </w:tcPr>
          <w:p w:rsidR="00B11EC1" w:rsidRPr="00B11EC1" w:rsidRDefault="00B11EC1" w:rsidP="00B11EC1">
            <w:pPr>
              <w:widowControl w:val="0"/>
              <w:autoSpaceDE w:val="0"/>
              <w:autoSpaceDN w:val="0"/>
              <w:adjustRightInd w:val="0"/>
              <w:spacing w:line="240" w:lineRule="exact"/>
              <w:ind w:firstLine="0"/>
              <w:jc w:val="center"/>
              <w:rPr>
                <w:rFonts w:cs="Arial"/>
                <w:b/>
                <w:bCs/>
                <w:sz w:val="28"/>
                <w:szCs w:val="28"/>
              </w:rPr>
            </w:pPr>
          </w:p>
        </w:tc>
        <w:tc>
          <w:tcPr>
            <w:tcW w:w="567" w:type="dxa"/>
          </w:tcPr>
          <w:p w:rsidR="00B11EC1" w:rsidRPr="00B11EC1" w:rsidRDefault="00B11EC1" w:rsidP="00B11EC1">
            <w:pPr>
              <w:widowControl w:val="0"/>
              <w:autoSpaceDE w:val="0"/>
              <w:autoSpaceDN w:val="0"/>
              <w:adjustRightInd w:val="0"/>
              <w:spacing w:line="240" w:lineRule="exact"/>
              <w:ind w:firstLine="0"/>
              <w:jc w:val="center"/>
              <w:rPr>
                <w:rFonts w:cs="Arial"/>
                <w:b/>
                <w:bCs/>
                <w:sz w:val="28"/>
                <w:szCs w:val="28"/>
                <w:vertAlign w:val="subscript"/>
              </w:rPr>
            </w:pPr>
            <w:r w:rsidRPr="00B11EC1">
              <w:rPr>
                <w:rFonts w:eastAsia="Calibri" w:cs="Arial"/>
                <w:b/>
                <w:bCs/>
                <w:sz w:val="28"/>
                <w:szCs w:val="28"/>
                <w:vertAlign w:val="subscript"/>
                <w:lang w:val="en-US"/>
              </w:rPr>
              <w:t>i = 1</w:t>
            </w:r>
          </w:p>
        </w:tc>
        <w:tc>
          <w:tcPr>
            <w:tcW w:w="1701" w:type="dxa"/>
          </w:tcPr>
          <w:p w:rsidR="00B11EC1" w:rsidRPr="00B11EC1" w:rsidRDefault="00B11EC1" w:rsidP="00B11EC1">
            <w:pPr>
              <w:widowControl w:val="0"/>
              <w:autoSpaceDE w:val="0"/>
              <w:autoSpaceDN w:val="0"/>
              <w:adjustRightInd w:val="0"/>
              <w:spacing w:line="240" w:lineRule="exact"/>
              <w:ind w:left="-113" w:firstLine="0"/>
              <w:jc w:val="center"/>
              <w:rPr>
                <w:rFonts w:cs="Arial"/>
                <w:b/>
                <w:bCs/>
                <w:sz w:val="28"/>
                <w:szCs w:val="28"/>
              </w:rPr>
            </w:pPr>
          </w:p>
        </w:tc>
      </w:tr>
      <w:tr w:rsidR="00B11EC1" w:rsidRPr="00B11EC1" w:rsidTr="008D0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B11EC1" w:rsidRPr="00B11EC1" w:rsidRDefault="00B11EC1" w:rsidP="00B11EC1">
            <w:pPr>
              <w:widowControl w:val="0"/>
              <w:tabs>
                <w:tab w:val="left" w:pos="851"/>
              </w:tabs>
              <w:autoSpaceDE w:val="0"/>
              <w:autoSpaceDN w:val="0"/>
              <w:adjustRightInd w:val="0"/>
              <w:spacing w:before="120" w:line="240" w:lineRule="exact"/>
              <w:ind w:firstLine="0"/>
              <w:jc w:val="left"/>
              <w:rPr>
                <w:rFonts w:cs="Arial"/>
                <w:b/>
                <w:bCs/>
                <w:noProof/>
              </w:rPr>
            </w:pPr>
            <w:r w:rsidRPr="00B11EC1">
              <w:rPr>
                <w:rFonts w:cs="Arial"/>
                <w:b/>
                <w:bCs/>
                <w:noProof/>
              </w:rPr>
              <w:t>НМЦД(НМЦЕ)</w:t>
            </w:r>
          </w:p>
        </w:tc>
        <w:tc>
          <w:tcPr>
            <w:tcW w:w="336" w:type="dxa"/>
            <w:tcBorders>
              <w:top w:val="nil"/>
              <w:left w:val="nil"/>
              <w:bottom w:val="nil"/>
              <w:right w:val="nil"/>
            </w:tcBorders>
          </w:tcPr>
          <w:p w:rsidR="00B11EC1" w:rsidRPr="00B11EC1" w:rsidRDefault="00B11EC1" w:rsidP="00B11EC1">
            <w:pPr>
              <w:widowControl w:val="0"/>
              <w:tabs>
                <w:tab w:val="left" w:pos="851"/>
              </w:tabs>
              <w:autoSpaceDE w:val="0"/>
              <w:autoSpaceDN w:val="0"/>
              <w:adjustRightInd w:val="0"/>
              <w:spacing w:before="120" w:line="240" w:lineRule="exact"/>
              <w:ind w:firstLine="0"/>
              <w:jc w:val="left"/>
              <w:rPr>
                <w:rFonts w:cs="Arial"/>
                <w:b/>
                <w:bCs/>
                <w:noProof/>
                <w:lang w:val="en-US"/>
              </w:rPr>
            </w:pPr>
            <w:r w:rsidRPr="00B11EC1">
              <w:rPr>
                <w:rFonts w:cs="Arial"/>
                <w:b/>
                <w:bCs/>
                <w:noProof/>
                <w:lang w:val="en-US"/>
              </w:rPr>
              <w:t>–</w:t>
            </w:r>
          </w:p>
        </w:tc>
        <w:tc>
          <w:tcPr>
            <w:tcW w:w="7425" w:type="dxa"/>
            <w:gridSpan w:val="6"/>
            <w:tcBorders>
              <w:top w:val="nil"/>
              <w:left w:val="nil"/>
              <w:bottom w:val="nil"/>
              <w:right w:val="nil"/>
            </w:tcBorders>
          </w:tcPr>
          <w:p w:rsidR="00B11EC1" w:rsidRPr="00B11EC1" w:rsidRDefault="00B11EC1" w:rsidP="00B11EC1">
            <w:pPr>
              <w:widowControl w:val="0"/>
              <w:tabs>
                <w:tab w:val="left" w:pos="851"/>
              </w:tabs>
              <w:autoSpaceDE w:val="0"/>
              <w:autoSpaceDN w:val="0"/>
              <w:adjustRightInd w:val="0"/>
              <w:spacing w:before="120" w:line="240" w:lineRule="exact"/>
              <w:ind w:firstLine="0"/>
              <w:jc w:val="left"/>
              <w:rPr>
                <w:rFonts w:cs="Arial"/>
                <w:b/>
                <w:bCs/>
              </w:rPr>
            </w:pPr>
            <w:r w:rsidRPr="00B11EC1">
              <w:rPr>
                <w:rFonts w:cs="Arial"/>
                <w:b/>
                <w:bCs/>
              </w:rPr>
              <w:t>НМЦД, цена единицы товара, работы, услуги, цена договора, з</w:t>
            </w:r>
            <w:r w:rsidRPr="00B11EC1">
              <w:rPr>
                <w:rFonts w:cs="Arial"/>
                <w:b/>
                <w:bCs/>
              </w:rPr>
              <w:t>а</w:t>
            </w:r>
            <w:r w:rsidRPr="00B11EC1">
              <w:rPr>
                <w:rFonts w:cs="Arial"/>
                <w:b/>
                <w:bCs/>
              </w:rPr>
              <w:t>клю-чаемого с единственным поставщиком (подрядчиком, и</w:t>
            </w:r>
            <w:r w:rsidRPr="00B11EC1">
              <w:rPr>
                <w:rFonts w:cs="Arial"/>
                <w:b/>
                <w:bCs/>
              </w:rPr>
              <w:t>с</w:t>
            </w:r>
            <w:r w:rsidRPr="00B11EC1">
              <w:rPr>
                <w:rFonts w:cs="Arial"/>
                <w:b/>
                <w:bCs/>
              </w:rPr>
              <w:t>полнителем), определяемая методом сопоставимых рыночных цен (анализа рынка);</w:t>
            </w:r>
          </w:p>
        </w:tc>
      </w:tr>
      <w:tr w:rsidR="00B11EC1" w:rsidRPr="00B11EC1" w:rsidTr="008D0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B11EC1" w:rsidRPr="00B11EC1" w:rsidRDefault="00B11EC1" w:rsidP="00B11EC1">
            <w:pPr>
              <w:widowControl w:val="0"/>
              <w:tabs>
                <w:tab w:val="left" w:pos="851"/>
              </w:tabs>
              <w:autoSpaceDE w:val="0"/>
              <w:autoSpaceDN w:val="0"/>
              <w:adjustRightInd w:val="0"/>
              <w:spacing w:before="120" w:line="240" w:lineRule="exact"/>
              <w:ind w:firstLine="0"/>
              <w:jc w:val="left"/>
              <w:rPr>
                <w:rFonts w:cs="Arial"/>
                <w:b/>
                <w:bCs/>
                <w:noProof/>
              </w:rPr>
            </w:pPr>
            <w:r w:rsidRPr="00B11EC1">
              <w:rPr>
                <w:rFonts w:cs="Arial"/>
                <w:b/>
                <w:bCs/>
              </w:rPr>
              <w:t>v</w:t>
            </w:r>
          </w:p>
        </w:tc>
        <w:tc>
          <w:tcPr>
            <w:tcW w:w="336" w:type="dxa"/>
            <w:tcBorders>
              <w:top w:val="nil"/>
              <w:left w:val="nil"/>
              <w:bottom w:val="nil"/>
              <w:right w:val="nil"/>
            </w:tcBorders>
          </w:tcPr>
          <w:p w:rsidR="00B11EC1" w:rsidRPr="00B11EC1" w:rsidRDefault="00B11EC1" w:rsidP="00B11EC1">
            <w:pPr>
              <w:widowControl w:val="0"/>
              <w:tabs>
                <w:tab w:val="left" w:pos="851"/>
              </w:tabs>
              <w:autoSpaceDE w:val="0"/>
              <w:autoSpaceDN w:val="0"/>
              <w:adjustRightInd w:val="0"/>
              <w:spacing w:before="120" w:line="240" w:lineRule="exact"/>
              <w:ind w:firstLine="0"/>
              <w:jc w:val="left"/>
              <w:rPr>
                <w:rFonts w:cs="Arial"/>
                <w:b/>
                <w:bCs/>
                <w:noProof/>
                <w:lang w:val="en-US"/>
              </w:rPr>
            </w:pPr>
            <w:r w:rsidRPr="00B11EC1">
              <w:rPr>
                <w:rFonts w:cs="Arial"/>
                <w:b/>
                <w:bCs/>
                <w:noProof/>
                <w:lang w:val="en-US"/>
              </w:rPr>
              <w:t>–</w:t>
            </w:r>
          </w:p>
        </w:tc>
        <w:tc>
          <w:tcPr>
            <w:tcW w:w="7425" w:type="dxa"/>
            <w:gridSpan w:val="6"/>
            <w:tcBorders>
              <w:top w:val="nil"/>
              <w:left w:val="nil"/>
              <w:bottom w:val="nil"/>
              <w:right w:val="nil"/>
            </w:tcBorders>
          </w:tcPr>
          <w:p w:rsidR="00B11EC1" w:rsidRPr="00B11EC1" w:rsidRDefault="00B11EC1" w:rsidP="00B11EC1">
            <w:pPr>
              <w:widowControl w:val="0"/>
              <w:tabs>
                <w:tab w:val="left" w:pos="851"/>
              </w:tabs>
              <w:autoSpaceDE w:val="0"/>
              <w:autoSpaceDN w:val="0"/>
              <w:adjustRightInd w:val="0"/>
              <w:spacing w:before="120" w:line="240" w:lineRule="exact"/>
              <w:ind w:firstLine="0"/>
              <w:jc w:val="left"/>
              <w:rPr>
                <w:rFonts w:cs="Arial"/>
                <w:b/>
                <w:bCs/>
              </w:rPr>
            </w:pPr>
            <w:r w:rsidRPr="00B11EC1">
              <w:rPr>
                <w:rFonts w:cs="Arial"/>
                <w:b/>
                <w:bCs/>
              </w:rPr>
              <w:t>количество (объем) закупаемого товара (работы, услуги);</w:t>
            </w:r>
          </w:p>
        </w:tc>
      </w:tr>
      <w:tr w:rsidR="00B11EC1" w:rsidRPr="00B11EC1" w:rsidTr="008D0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B11EC1" w:rsidRPr="00B11EC1" w:rsidRDefault="00B11EC1" w:rsidP="00B11EC1">
            <w:pPr>
              <w:widowControl w:val="0"/>
              <w:tabs>
                <w:tab w:val="left" w:pos="851"/>
              </w:tabs>
              <w:autoSpaceDE w:val="0"/>
              <w:autoSpaceDN w:val="0"/>
              <w:adjustRightInd w:val="0"/>
              <w:spacing w:before="120" w:line="240" w:lineRule="exact"/>
              <w:ind w:firstLine="0"/>
              <w:jc w:val="left"/>
              <w:rPr>
                <w:rFonts w:cs="Arial"/>
                <w:b/>
                <w:bCs/>
                <w:noProof/>
              </w:rPr>
            </w:pPr>
            <w:r w:rsidRPr="00B11EC1">
              <w:rPr>
                <w:rFonts w:cs="Arial"/>
                <w:b/>
                <w:bCs/>
              </w:rPr>
              <w:t>n</w:t>
            </w:r>
          </w:p>
        </w:tc>
        <w:tc>
          <w:tcPr>
            <w:tcW w:w="336" w:type="dxa"/>
            <w:tcBorders>
              <w:top w:val="nil"/>
              <w:left w:val="nil"/>
              <w:bottom w:val="nil"/>
              <w:right w:val="nil"/>
            </w:tcBorders>
          </w:tcPr>
          <w:p w:rsidR="00B11EC1" w:rsidRPr="00B11EC1" w:rsidRDefault="00B11EC1" w:rsidP="00B11EC1">
            <w:pPr>
              <w:widowControl w:val="0"/>
              <w:tabs>
                <w:tab w:val="left" w:pos="851"/>
              </w:tabs>
              <w:autoSpaceDE w:val="0"/>
              <w:autoSpaceDN w:val="0"/>
              <w:adjustRightInd w:val="0"/>
              <w:spacing w:before="120" w:line="240" w:lineRule="exact"/>
              <w:ind w:firstLine="0"/>
              <w:jc w:val="left"/>
              <w:rPr>
                <w:rFonts w:cs="Arial"/>
                <w:b/>
                <w:bCs/>
                <w:noProof/>
                <w:lang w:val="en-US"/>
              </w:rPr>
            </w:pPr>
            <w:r w:rsidRPr="00B11EC1">
              <w:rPr>
                <w:rFonts w:cs="Arial"/>
                <w:b/>
                <w:bCs/>
                <w:noProof/>
                <w:lang w:val="en-US"/>
              </w:rPr>
              <w:t>–</w:t>
            </w:r>
          </w:p>
        </w:tc>
        <w:tc>
          <w:tcPr>
            <w:tcW w:w="7425" w:type="dxa"/>
            <w:gridSpan w:val="6"/>
            <w:tcBorders>
              <w:top w:val="nil"/>
              <w:left w:val="nil"/>
              <w:bottom w:val="nil"/>
              <w:right w:val="nil"/>
            </w:tcBorders>
          </w:tcPr>
          <w:p w:rsidR="00B11EC1" w:rsidRPr="00B11EC1" w:rsidRDefault="00B11EC1" w:rsidP="00B11EC1">
            <w:pPr>
              <w:widowControl w:val="0"/>
              <w:tabs>
                <w:tab w:val="left" w:pos="851"/>
              </w:tabs>
              <w:autoSpaceDE w:val="0"/>
              <w:autoSpaceDN w:val="0"/>
              <w:adjustRightInd w:val="0"/>
              <w:spacing w:before="120" w:line="240" w:lineRule="exact"/>
              <w:ind w:firstLine="0"/>
              <w:jc w:val="left"/>
              <w:rPr>
                <w:rFonts w:cs="Arial"/>
                <w:b/>
                <w:bCs/>
              </w:rPr>
            </w:pPr>
            <w:r w:rsidRPr="00B11EC1">
              <w:rPr>
                <w:rFonts w:cs="Arial"/>
                <w:b/>
                <w:bCs/>
              </w:rPr>
              <w:t>количество значений, используемых в расчете;</w:t>
            </w:r>
          </w:p>
        </w:tc>
      </w:tr>
      <w:tr w:rsidR="00B11EC1" w:rsidRPr="00B11EC1" w:rsidTr="008D0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B11EC1" w:rsidRPr="00B11EC1" w:rsidRDefault="00B11EC1" w:rsidP="00B11EC1">
            <w:pPr>
              <w:widowControl w:val="0"/>
              <w:tabs>
                <w:tab w:val="left" w:pos="851"/>
              </w:tabs>
              <w:autoSpaceDE w:val="0"/>
              <w:autoSpaceDN w:val="0"/>
              <w:adjustRightInd w:val="0"/>
              <w:spacing w:before="120" w:line="240" w:lineRule="exact"/>
              <w:ind w:firstLine="0"/>
              <w:jc w:val="left"/>
              <w:rPr>
                <w:rFonts w:cs="Arial"/>
                <w:b/>
                <w:bCs/>
                <w:noProof/>
              </w:rPr>
            </w:pPr>
            <w:r w:rsidRPr="00B11EC1">
              <w:rPr>
                <w:rFonts w:cs="Arial"/>
                <w:b/>
                <w:bCs/>
              </w:rPr>
              <w:t>i</w:t>
            </w:r>
          </w:p>
        </w:tc>
        <w:tc>
          <w:tcPr>
            <w:tcW w:w="336" w:type="dxa"/>
            <w:tcBorders>
              <w:top w:val="nil"/>
              <w:left w:val="nil"/>
              <w:bottom w:val="nil"/>
              <w:right w:val="nil"/>
            </w:tcBorders>
          </w:tcPr>
          <w:p w:rsidR="00B11EC1" w:rsidRPr="00B11EC1" w:rsidRDefault="00B11EC1" w:rsidP="00B11EC1">
            <w:pPr>
              <w:widowControl w:val="0"/>
              <w:tabs>
                <w:tab w:val="left" w:pos="851"/>
              </w:tabs>
              <w:autoSpaceDE w:val="0"/>
              <w:autoSpaceDN w:val="0"/>
              <w:adjustRightInd w:val="0"/>
              <w:spacing w:before="120" w:line="240" w:lineRule="exact"/>
              <w:ind w:firstLine="0"/>
              <w:jc w:val="left"/>
              <w:rPr>
                <w:rFonts w:cs="Arial"/>
                <w:b/>
                <w:bCs/>
                <w:noProof/>
                <w:lang w:val="en-US"/>
              </w:rPr>
            </w:pPr>
            <w:r w:rsidRPr="00B11EC1">
              <w:rPr>
                <w:rFonts w:cs="Arial"/>
                <w:b/>
                <w:bCs/>
                <w:noProof/>
                <w:lang w:val="en-US"/>
              </w:rPr>
              <w:t>–</w:t>
            </w:r>
          </w:p>
        </w:tc>
        <w:tc>
          <w:tcPr>
            <w:tcW w:w="7425" w:type="dxa"/>
            <w:gridSpan w:val="6"/>
            <w:tcBorders>
              <w:top w:val="nil"/>
              <w:left w:val="nil"/>
              <w:bottom w:val="nil"/>
              <w:right w:val="nil"/>
            </w:tcBorders>
          </w:tcPr>
          <w:p w:rsidR="00B11EC1" w:rsidRPr="00B11EC1" w:rsidRDefault="00B11EC1" w:rsidP="00B11EC1">
            <w:pPr>
              <w:widowControl w:val="0"/>
              <w:tabs>
                <w:tab w:val="left" w:pos="851"/>
              </w:tabs>
              <w:autoSpaceDE w:val="0"/>
              <w:autoSpaceDN w:val="0"/>
              <w:adjustRightInd w:val="0"/>
              <w:spacing w:before="120" w:line="240" w:lineRule="exact"/>
              <w:ind w:firstLine="0"/>
              <w:jc w:val="left"/>
              <w:rPr>
                <w:rFonts w:cs="Arial"/>
                <w:b/>
                <w:bCs/>
                <w:lang w:val="en-US"/>
              </w:rPr>
            </w:pPr>
            <w:r w:rsidRPr="00B11EC1">
              <w:rPr>
                <w:rFonts w:cs="Arial"/>
                <w:b/>
                <w:bCs/>
              </w:rPr>
              <w:t>номер источника ценовой информации;</w:t>
            </w:r>
          </w:p>
        </w:tc>
      </w:tr>
      <w:tr w:rsidR="00B11EC1" w:rsidRPr="00B11EC1" w:rsidTr="008D0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B11EC1" w:rsidRPr="00B11EC1" w:rsidRDefault="00B11EC1" w:rsidP="00B11EC1">
            <w:pPr>
              <w:widowControl w:val="0"/>
              <w:tabs>
                <w:tab w:val="left" w:pos="851"/>
              </w:tabs>
              <w:autoSpaceDE w:val="0"/>
              <w:autoSpaceDN w:val="0"/>
              <w:adjustRightInd w:val="0"/>
              <w:spacing w:before="120" w:line="240" w:lineRule="exact"/>
              <w:ind w:firstLine="0"/>
              <w:jc w:val="left"/>
              <w:rPr>
                <w:rFonts w:cs="Arial"/>
                <w:b/>
                <w:bCs/>
                <w:noProof/>
                <w:lang w:val="en-US"/>
              </w:rPr>
            </w:pPr>
            <w:r w:rsidRPr="00B11EC1">
              <w:rPr>
                <w:rFonts w:cs="Arial"/>
                <w:b/>
                <w:bCs/>
                <w:noProof/>
              </w:rPr>
              <w:t>Ц</w:t>
            </w:r>
            <w:r w:rsidRPr="00B11EC1">
              <w:rPr>
                <w:rFonts w:cs="Arial"/>
                <w:b/>
                <w:bCs/>
                <w:noProof/>
                <w:vertAlign w:val="subscript"/>
                <w:lang w:val="en-US"/>
              </w:rPr>
              <w:t>i</w:t>
            </w:r>
          </w:p>
        </w:tc>
        <w:tc>
          <w:tcPr>
            <w:tcW w:w="336" w:type="dxa"/>
            <w:tcBorders>
              <w:top w:val="nil"/>
              <w:left w:val="nil"/>
              <w:bottom w:val="nil"/>
              <w:right w:val="nil"/>
            </w:tcBorders>
          </w:tcPr>
          <w:p w:rsidR="00B11EC1" w:rsidRPr="00B11EC1" w:rsidRDefault="00B11EC1" w:rsidP="00B11EC1">
            <w:pPr>
              <w:widowControl w:val="0"/>
              <w:tabs>
                <w:tab w:val="left" w:pos="851"/>
              </w:tabs>
              <w:autoSpaceDE w:val="0"/>
              <w:autoSpaceDN w:val="0"/>
              <w:adjustRightInd w:val="0"/>
              <w:spacing w:before="120" w:line="240" w:lineRule="exact"/>
              <w:ind w:firstLine="0"/>
              <w:jc w:val="left"/>
              <w:rPr>
                <w:rFonts w:cs="Arial"/>
                <w:b/>
                <w:bCs/>
                <w:noProof/>
                <w:lang w:val="en-US"/>
              </w:rPr>
            </w:pPr>
            <w:r w:rsidRPr="00B11EC1">
              <w:rPr>
                <w:rFonts w:cs="Arial"/>
                <w:b/>
                <w:bCs/>
                <w:noProof/>
                <w:lang w:val="en-US"/>
              </w:rPr>
              <w:t>–</w:t>
            </w:r>
          </w:p>
        </w:tc>
        <w:tc>
          <w:tcPr>
            <w:tcW w:w="7425" w:type="dxa"/>
            <w:gridSpan w:val="6"/>
            <w:tcBorders>
              <w:top w:val="nil"/>
              <w:left w:val="nil"/>
              <w:bottom w:val="nil"/>
              <w:right w:val="nil"/>
            </w:tcBorders>
          </w:tcPr>
          <w:p w:rsidR="00B11EC1" w:rsidRPr="00B11EC1" w:rsidRDefault="00B11EC1" w:rsidP="00B11EC1">
            <w:pPr>
              <w:widowControl w:val="0"/>
              <w:tabs>
                <w:tab w:val="left" w:pos="851"/>
              </w:tabs>
              <w:autoSpaceDE w:val="0"/>
              <w:autoSpaceDN w:val="0"/>
              <w:adjustRightInd w:val="0"/>
              <w:spacing w:before="120" w:line="240" w:lineRule="exact"/>
              <w:ind w:firstLine="0"/>
              <w:jc w:val="left"/>
              <w:rPr>
                <w:rFonts w:cs="Arial"/>
                <w:b/>
                <w:bCs/>
              </w:rPr>
            </w:pPr>
            <w:r w:rsidRPr="00B11EC1">
              <w:rPr>
                <w:rFonts w:cs="Arial"/>
                <w:b/>
                <w:bCs/>
              </w:rPr>
              <w:t>цена единицы товара, работы, услуги, представленная в исто</w:t>
            </w:r>
            <w:r w:rsidRPr="00B11EC1">
              <w:rPr>
                <w:rFonts w:cs="Arial"/>
                <w:b/>
                <w:bCs/>
              </w:rPr>
              <w:t>ч</w:t>
            </w:r>
            <w:r w:rsidRPr="00B11EC1">
              <w:rPr>
                <w:rFonts w:cs="Arial"/>
                <w:b/>
                <w:bCs/>
              </w:rPr>
              <w:t>нике с номером i, скорректированная с учетом коэффициентов (индексов), применяемых для пересчета цен товаров, работ, у</w:t>
            </w:r>
            <w:r w:rsidRPr="00B11EC1">
              <w:rPr>
                <w:rFonts w:cs="Arial"/>
                <w:b/>
                <w:bCs/>
              </w:rPr>
              <w:t>с</w:t>
            </w:r>
            <w:r w:rsidRPr="00B11EC1">
              <w:rPr>
                <w:rFonts w:cs="Arial"/>
                <w:b/>
                <w:bCs/>
              </w:rPr>
              <w:t>луг.</w:t>
            </w:r>
          </w:p>
        </w:tc>
      </w:tr>
    </w:tbl>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7.5. Нормативный метод заключается в расчете НМЦД, цены единицы т</w:t>
      </w:r>
      <w:r w:rsidRPr="00B11EC1">
        <w:rPr>
          <w:sz w:val="28"/>
          <w:szCs w:val="28"/>
        </w:rPr>
        <w:t>о</w:t>
      </w:r>
      <w:r w:rsidRPr="00B11EC1">
        <w:rPr>
          <w:sz w:val="28"/>
          <w:szCs w:val="28"/>
        </w:rPr>
        <w:t>вара, работы, услуги, цены договора, заключаемого с единственным поставщ</w:t>
      </w:r>
      <w:r w:rsidRPr="00B11EC1">
        <w:rPr>
          <w:sz w:val="28"/>
          <w:szCs w:val="28"/>
        </w:rPr>
        <w:t>и</w:t>
      </w:r>
      <w:r w:rsidRPr="00B11EC1">
        <w:rPr>
          <w:sz w:val="28"/>
          <w:szCs w:val="28"/>
        </w:rPr>
        <w:t>ком (подрядчиком, исполнителем), в случае если нормативными правовыми а</w:t>
      </w:r>
      <w:r w:rsidRPr="00B11EC1">
        <w:rPr>
          <w:sz w:val="28"/>
          <w:szCs w:val="28"/>
        </w:rPr>
        <w:t>к</w:t>
      </w:r>
      <w:r w:rsidRPr="00B11EC1">
        <w:rPr>
          <w:sz w:val="28"/>
          <w:szCs w:val="28"/>
        </w:rPr>
        <w:lastRenderedPageBreak/>
        <w:t>тами Российской Федерации, нормативными актами Новго-родской области предусмотрено установление предельных цен товаров, работ, услуг.</w:t>
      </w:r>
    </w:p>
    <w:p w:rsidR="00B11EC1" w:rsidRPr="00B11EC1" w:rsidRDefault="00B11EC1" w:rsidP="00B11EC1">
      <w:pPr>
        <w:widowControl w:val="0"/>
        <w:tabs>
          <w:tab w:val="left" w:pos="851"/>
        </w:tabs>
        <w:autoSpaceDE w:val="0"/>
        <w:autoSpaceDN w:val="0"/>
        <w:adjustRightInd w:val="0"/>
        <w:spacing w:line="360" w:lineRule="atLeast"/>
        <w:rPr>
          <w:rFonts w:eastAsia="Calibri"/>
          <w:sz w:val="28"/>
          <w:szCs w:val="28"/>
        </w:rPr>
      </w:pPr>
      <w:r w:rsidRPr="00B11EC1">
        <w:rPr>
          <w:rFonts w:eastAsia="Calibri"/>
          <w:sz w:val="28"/>
          <w:szCs w:val="28"/>
        </w:rPr>
        <w:t xml:space="preserve">Определение </w:t>
      </w:r>
      <w:r w:rsidRPr="00B11EC1">
        <w:rPr>
          <w:sz w:val="28"/>
          <w:szCs w:val="28"/>
        </w:rPr>
        <w:t>НМЦД, цены единицы товара, работы, услуги, цены дог</w:t>
      </w:r>
      <w:r w:rsidRPr="00B11EC1">
        <w:rPr>
          <w:sz w:val="28"/>
          <w:szCs w:val="28"/>
        </w:rPr>
        <w:t>о</w:t>
      </w:r>
      <w:r w:rsidRPr="00B11EC1">
        <w:rPr>
          <w:sz w:val="28"/>
          <w:szCs w:val="28"/>
        </w:rPr>
        <w:t>вора, заключаемого с единственным поставщиком (подрядчиком, исполнит</w:t>
      </w:r>
      <w:r w:rsidRPr="00B11EC1">
        <w:rPr>
          <w:sz w:val="28"/>
          <w:szCs w:val="28"/>
        </w:rPr>
        <w:t>е</w:t>
      </w:r>
      <w:r w:rsidRPr="00B11EC1">
        <w:rPr>
          <w:sz w:val="28"/>
          <w:szCs w:val="28"/>
        </w:rPr>
        <w:t xml:space="preserve">лем), </w:t>
      </w:r>
      <w:r w:rsidRPr="00B11EC1">
        <w:rPr>
          <w:rFonts w:eastAsia="Calibri"/>
          <w:sz w:val="28"/>
          <w:szCs w:val="28"/>
        </w:rPr>
        <w:t>нормативным методом осуществляется по формуле:</w:t>
      </w:r>
    </w:p>
    <w:p w:rsidR="00B11EC1" w:rsidRPr="00B11EC1" w:rsidRDefault="00B11EC1" w:rsidP="00B11EC1">
      <w:pPr>
        <w:autoSpaceDE w:val="0"/>
        <w:autoSpaceDN w:val="0"/>
        <w:adjustRightInd w:val="0"/>
        <w:spacing w:before="120" w:after="120" w:line="240" w:lineRule="exact"/>
        <w:ind w:firstLine="0"/>
        <w:jc w:val="center"/>
        <w:outlineLvl w:val="0"/>
        <w:rPr>
          <w:rFonts w:eastAsia="Calibri"/>
          <w:sz w:val="28"/>
          <w:szCs w:val="28"/>
        </w:rPr>
      </w:pPr>
      <w:r w:rsidRPr="00B11EC1">
        <w:rPr>
          <w:rFonts w:eastAsia="Calibri"/>
          <w:sz w:val="28"/>
          <w:szCs w:val="28"/>
        </w:rPr>
        <w:t>НМЦ</w:t>
      </w:r>
      <w:r w:rsidRPr="00B11EC1">
        <w:rPr>
          <w:rFonts w:eastAsia="Calibri"/>
          <w:sz w:val="28"/>
          <w:szCs w:val="28"/>
          <w:vertAlign w:val="subscript"/>
        </w:rPr>
        <w:t>норм</w:t>
      </w:r>
      <w:r w:rsidRPr="00B11EC1">
        <w:rPr>
          <w:rFonts w:eastAsia="Calibri"/>
          <w:sz w:val="28"/>
          <w:szCs w:val="28"/>
        </w:rPr>
        <w:t xml:space="preserve"> = </w:t>
      </w:r>
      <w:r w:rsidRPr="00B11EC1">
        <w:rPr>
          <w:rFonts w:eastAsia="Calibri"/>
          <w:sz w:val="28"/>
          <w:szCs w:val="28"/>
          <w:lang w:val="en-US"/>
        </w:rPr>
        <w:t xml:space="preserve">V × </w:t>
      </w:r>
      <w:r w:rsidRPr="00B11EC1">
        <w:rPr>
          <w:rFonts w:eastAsia="Calibri"/>
          <w:sz w:val="28"/>
          <w:szCs w:val="28"/>
        </w:rPr>
        <w:t>Ц</w:t>
      </w:r>
      <w:r w:rsidRPr="00B11EC1">
        <w:rPr>
          <w:rFonts w:eastAsia="Calibri"/>
          <w:sz w:val="28"/>
          <w:szCs w:val="28"/>
          <w:vertAlign w:val="subscript"/>
        </w:rPr>
        <w:t>пред</w:t>
      </w:r>
      <w:r w:rsidRPr="00B11EC1">
        <w:rPr>
          <w:rFonts w:eastAsia="Calibri"/>
          <w:sz w:val="28"/>
          <w:szCs w:val="28"/>
        </w:rPr>
        <w:t>, где:</w:t>
      </w:r>
    </w:p>
    <w:tbl>
      <w:tblPr>
        <w:tblStyle w:val="3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87"/>
        <w:gridCol w:w="336"/>
        <w:gridCol w:w="8186"/>
      </w:tblGrid>
      <w:tr w:rsidR="00B11EC1" w:rsidRPr="00B11EC1" w:rsidTr="008D01ED">
        <w:tc>
          <w:tcPr>
            <w:tcW w:w="1123" w:type="dxa"/>
          </w:tcPr>
          <w:p w:rsidR="00B11EC1" w:rsidRPr="00B11EC1" w:rsidRDefault="00B11EC1" w:rsidP="00B11EC1">
            <w:pPr>
              <w:widowControl w:val="0"/>
              <w:autoSpaceDE w:val="0"/>
              <w:autoSpaceDN w:val="0"/>
              <w:adjustRightInd w:val="0"/>
              <w:spacing w:before="120" w:line="240" w:lineRule="exact"/>
              <w:ind w:firstLine="0"/>
              <w:jc w:val="left"/>
              <w:rPr>
                <w:rFonts w:eastAsia="Calibri" w:cs="Arial"/>
                <w:b/>
                <w:bCs/>
              </w:rPr>
            </w:pPr>
            <w:r w:rsidRPr="00B11EC1">
              <w:rPr>
                <w:rFonts w:eastAsia="Calibri" w:cs="Arial"/>
                <w:b/>
                <w:bCs/>
              </w:rPr>
              <w:t>НМЦ</w:t>
            </w:r>
            <w:r w:rsidRPr="00B11EC1">
              <w:rPr>
                <w:rFonts w:eastAsia="Calibri" w:cs="Arial"/>
                <w:b/>
                <w:bCs/>
                <w:vertAlign w:val="subscript"/>
              </w:rPr>
              <w:t>норм</w:t>
            </w:r>
          </w:p>
        </w:tc>
        <w:tc>
          <w:tcPr>
            <w:tcW w:w="261" w:type="dxa"/>
          </w:tcPr>
          <w:p w:rsidR="00B11EC1" w:rsidRPr="00B11EC1" w:rsidRDefault="00B11EC1" w:rsidP="00B11EC1">
            <w:pPr>
              <w:widowControl w:val="0"/>
              <w:autoSpaceDE w:val="0"/>
              <w:autoSpaceDN w:val="0"/>
              <w:adjustRightInd w:val="0"/>
              <w:spacing w:before="120" w:line="240" w:lineRule="exact"/>
              <w:ind w:firstLine="0"/>
              <w:jc w:val="left"/>
              <w:rPr>
                <w:rFonts w:eastAsia="Calibri" w:cs="Arial"/>
                <w:b/>
                <w:bCs/>
              </w:rPr>
            </w:pPr>
            <w:r w:rsidRPr="00B11EC1">
              <w:rPr>
                <w:rFonts w:eastAsia="Calibri" w:cs="Arial"/>
                <w:b/>
                <w:bCs/>
              </w:rPr>
              <w:t>–</w:t>
            </w:r>
          </w:p>
        </w:tc>
        <w:tc>
          <w:tcPr>
            <w:tcW w:w="8186" w:type="dxa"/>
          </w:tcPr>
          <w:p w:rsidR="00B11EC1" w:rsidRPr="00B11EC1" w:rsidRDefault="00B11EC1" w:rsidP="00B11EC1">
            <w:pPr>
              <w:widowControl w:val="0"/>
              <w:autoSpaceDE w:val="0"/>
              <w:autoSpaceDN w:val="0"/>
              <w:adjustRightInd w:val="0"/>
              <w:spacing w:before="120" w:line="240" w:lineRule="exact"/>
              <w:ind w:firstLine="0"/>
              <w:jc w:val="left"/>
              <w:rPr>
                <w:rFonts w:eastAsia="Calibri" w:cs="Arial"/>
                <w:b/>
                <w:bCs/>
              </w:rPr>
            </w:pPr>
            <w:r w:rsidRPr="00B11EC1">
              <w:rPr>
                <w:rFonts w:eastAsia="Calibri" w:cs="Arial"/>
                <w:b/>
                <w:bCs/>
              </w:rPr>
              <w:t>начальная (максимальная) цена, определяемая нормативным методом;</w:t>
            </w:r>
          </w:p>
        </w:tc>
      </w:tr>
      <w:tr w:rsidR="00B11EC1" w:rsidRPr="00B11EC1" w:rsidTr="008D01ED">
        <w:tc>
          <w:tcPr>
            <w:tcW w:w="1123" w:type="dxa"/>
          </w:tcPr>
          <w:p w:rsidR="00B11EC1" w:rsidRPr="00B11EC1" w:rsidRDefault="00B11EC1" w:rsidP="00B11EC1">
            <w:pPr>
              <w:widowControl w:val="0"/>
              <w:autoSpaceDE w:val="0"/>
              <w:autoSpaceDN w:val="0"/>
              <w:adjustRightInd w:val="0"/>
              <w:spacing w:before="120" w:line="240" w:lineRule="exact"/>
              <w:ind w:firstLine="0"/>
              <w:jc w:val="left"/>
              <w:rPr>
                <w:rFonts w:eastAsia="Calibri" w:cs="Arial"/>
                <w:b/>
                <w:bCs/>
              </w:rPr>
            </w:pPr>
            <w:r w:rsidRPr="00B11EC1">
              <w:rPr>
                <w:rFonts w:eastAsia="Calibri" w:cs="Arial"/>
                <w:b/>
                <w:bCs/>
              </w:rPr>
              <w:t>V</w:t>
            </w:r>
          </w:p>
        </w:tc>
        <w:tc>
          <w:tcPr>
            <w:tcW w:w="261" w:type="dxa"/>
          </w:tcPr>
          <w:p w:rsidR="00B11EC1" w:rsidRPr="00B11EC1" w:rsidRDefault="00B11EC1" w:rsidP="00B11EC1">
            <w:pPr>
              <w:widowControl w:val="0"/>
              <w:autoSpaceDE w:val="0"/>
              <w:autoSpaceDN w:val="0"/>
              <w:adjustRightInd w:val="0"/>
              <w:spacing w:before="120" w:line="240" w:lineRule="exact"/>
              <w:ind w:firstLine="0"/>
              <w:jc w:val="left"/>
              <w:rPr>
                <w:rFonts w:eastAsia="Calibri" w:cs="Arial"/>
                <w:b/>
                <w:bCs/>
              </w:rPr>
            </w:pPr>
            <w:r w:rsidRPr="00B11EC1">
              <w:rPr>
                <w:rFonts w:eastAsia="Calibri" w:cs="Arial"/>
                <w:b/>
                <w:bCs/>
              </w:rPr>
              <w:t>–</w:t>
            </w:r>
          </w:p>
        </w:tc>
        <w:tc>
          <w:tcPr>
            <w:tcW w:w="8186" w:type="dxa"/>
          </w:tcPr>
          <w:p w:rsidR="00B11EC1" w:rsidRPr="00B11EC1" w:rsidRDefault="00B11EC1" w:rsidP="00B11EC1">
            <w:pPr>
              <w:widowControl w:val="0"/>
              <w:autoSpaceDE w:val="0"/>
              <w:autoSpaceDN w:val="0"/>
              <w:adjustRightInd w:val="0"/>
              <w:spacing w:before="120" w:line="240" w:lineRule="exact"/>
              <w:ind w:firstLine="0"/>
              <w:jc w:val="left"/>
              <w:rPr>
                <w:rFonts w:eastAsia="Calibri" w:cs="Arial"/>
                <w:b/>
                <w:bCs/>
              </w:rPr>
            </w:pPr>
            <w:r w:rsidRPr="00B11EC1">
              <w:rPr>
                <w:rFonts w:eastAsia="Calibri" w:cs="Arial"/>
                <w:b/>
                <w:bCs/>
              </w:rPr>
              <w:t>количество (объем) закупаемого товара (работы, услуги);</w:t>
            </w:r>
          </w:p>
        </w:tc>
      </w:tr>
      <w:tr w:rsidR="00B11EC1" w:rsidRPr="00B11EC1" w:rsidTr="008D01ED">
        <w:tc>
          <w:tcPr>
            <w:tcW w:w="1123" w:type="dxa"/>
          </w:tcPr>
          <w:p w:rsidR="00B11EC1" w:rsidRPr="00B11EC1" w:rsidRDefault="00B11EC1" w:rsidP="00B11EC1">
            <w:pPr>
              <w:widowControl w:val="0"/>
              <w:autoSpaceDE w:val="0"/>
              <w:autoSpaceDN w:val="0"/>
              <w:adjustRightInd w:val="0"/>
              <w:spacing w:before="120" w:line="240" w:lineRule="exact"/>
              <w:ind w:firstLine="0"/>
              <w:jc w:val="left"/>
              <w:rPr>
                <w:rFonts w:eastAsia="Calibri" w:cs="Arial"/>
                <w:b/>
                <w:bCs/>
              </w:rPr>
            </w:pPr>
            <w:r w:rsidRPr="00B11EC1">
              <w:rPr>
                <w:rFonts w:eastAsia="Calibri" w:cs="Arial"/>
                <w:b/>
                <w:bCs/>
              </w:rPr>
              <w:t>Ц</w:t>
            </w:r>
            <w:r w:rsidRPr="00B11EC1">
              <w:rPr>
                <w:rFonts w:eastAsia="Calibri" w:cs="Arial"/>
                <w:b/>
                <w:bCs/>
                <w:vertAlign w:val="subscript"/>
              </w:rPr>
              <w:t>пред</w:t>
            </w:r>
          </w:p>
        </w:tc>
        <w:tc>
          <w:tcPr>
            <w:tcW w:w="261" w:type="dxa"/>
          </w:tcPr>
          <w:p w:rsidR="00B11EC1" w:rsidRPr="00B11EC1" w:rsidRDefault="00B11EC1" w:rsidP="00B11EC1">
            <w:pPr>
              <w:widowControl w:val="0"/>
              <w:autoSpaceDE w:val="0"/>
              <w:autoSpaceDN w:val="0"/>
              <w:adjustRightInd w:val="0"/>
              <w:spacing w:before="120" w:line="240" w:lineRule="exact"/>
              <w:ind w:firstLine="0"/>
              <w:jc w:val="left"/>
              <w:rPr>
                <w:rFonts w:eastAsia="Calibri" w:cs="Arial"/>
                <w:b/>
                <w:bCs/>
              </w:rPr>
            </w:pPr>
            <w:r w:rsidRPr="00B11EC1">
              <w:rPr>
                <w:rFonts w:eastAsia="Calibri" w:cs="Arial"/>
                <w:b/>
                <w:bCs/>
              </w:rPr>
              <w:t>–</w:t>
            </w:r>
          </w:p>
        </w:tc>
        <w:tc>
          <w:tcPr>
            <w:tcW w:w="8186" w:type="dxa"/>
          </w:tcPr>
          <w:p w:rsidR="00B11EC1" w:rsidRPr="00B11EC1" w:rsidRDefault="00B11EC1" w:rsidP="00B11EC1">
            <w:pPr>
              <w:widowControl w:val="0"/>
              <w:tabs>
                <w:tab w:val="left" w:pos="851"/>
              </w:tabs>
              <w:autoSpaceDE w:val="0"/>
              <w:autoSpaceDN w:val="0"/>
              <w:adjustRightInd w:val="0"/>
              <w:spacing w:before="120" w:line="240" w:lineRule="exact"/>
              <w:ind w:firstLine="0"/>
              <w:jc w:val="left"/>
              <w:rPr>
                <w:rFonts w:cs="Arial"/>
                <w:b/>
                <w:bCs/>
              </w:rPr>
            </w:pPr>
            <w:r w:rsidRPr="00B11EC1">
              <w:rPr>
                <w:rFonts w:eastAsia="Calibri" w:cs="Arial"/>
                <w:b/>
                <w:bCs/>
              </w:rPr>
              <w:t xml:space="preserve">предельная цена единицы товара, работы, услуги, установленная </w:t>
            </w:r>
            <w:r w:rsidRPr="00B11EC1">
              <w:rPr>
                <w:rFonts w:cs="Arial"/>
                <w:b/>
                <w:bCs/>
              </w:rPr>
              <w:t>но</w:t>
            </w:r>
            <w:r w:rsidRPr="00B11EC1">
              <w:rPr>
                <w:rFonts w:cs="Arial"/>
                <w:b/>
                <w:bCs/>
              </w:rPr>
              <w:t>р</w:t>
            </w:r>
            <w:r w:rsidRPr="00B11EC1">
              <w:rPr>
                <w:rFonts w:cs="Arial"/>
                <w:b/>
                <w:bCs/>
              </w:rPr>
              <w:t>матив-ными правовыми актами Российской Федерации, нормативными актами Новгородской области.</w:t>
            </w:r>
          </w:p>
        </w:tc>
      </w:tr>
    </w:tbl>
    <w:p w:rsidR="00B11EC1" w:rsidRPr="00B11EC1" w:rsidRDefault="00B11EC1" w:rsidP="00B11EC1">
      <w:pPr>
        <w:widowControl w:val="0"/>
        <w:tabs>
          <w:tab w:val="left" w:pos="851"/>
        </w:tabs>
        <w:autoSpaceDE w:val="0"/>
        <w:autoSpaceDN w:val="0"/>
        <w:adjustRightInd w:val="0"/>
        <w:spacing w:before="120" w:line="360" w:lineRule="atLeast"/>
        <w:rPr>
          <w:sz w:val="28"/>
          <w:szCs w:val="28"/>
        </w:rPr>
      </w:pPr>
      <w:r w:rsidRPr="00B11EC1">
        <w:rPr>
          <w:sz w:val="28"/>
          <w:szCs w:val="28"/>
        </w:rPr>
        <w:t xml:space="preserve">7.6. Тарифный </w:t>
      </w:r>
      <w:hyperlink r:id="rId9" w:history="1">
        <w:r w:rsidRPr="00B11EC1">
          <w:rPr>
            <w:color w:val="0000FF"/>
            <w:sz w:val="28"/>
            <w:szCs w:val="28"/>
            <w:u w:val="single"/>
          </w:rPr>
          <w:t>метод</w:t>
        </w:r>
      </w:hyperlink>
      <w:r w:rsidRPr="00B11EC1">
        <w:rPr>
          <w:sz w:val="28"/>
          <w:szCs w:val="28"/>
        </w:rPr>
        <w:t xml:space="preserve"> применяется заказчиком, если в соответствии </w:t>
      </w:r>
      <w:r w:rsidRPr="00B11EC1">
        <w:rPr>
          <w:sz w:val="28"/>
          <w:szCs w:val="28"/>
        </w:rPr>
        <w:br/>
        <w:t>с законодательством Российской Федерации цены закупаемых товаров, работ, услуг подлежат государственному регулированию или установлены муниц</w:t>
      </w:r>
      <w:r w:rsidRPr="00B11EC1">
        <w:rPr>
          <w:sz w:val="28"/>
          <w:szCs w:val="28"/>
        </w:rPr>
        <w:t>и</w:t>
      </w:r>
      <w:r w:rsidRPr="00B11EC1">
        <w:rPr>
          <w:sz w:val="28"/>
          <w:szCs w:val="28"/>
        </w:rPr>
        <w:t>пальными правовыми актами. В этом случае НМЦД, цены единицы товара, р</w:t>
      </w:r>
      <w:r w:rsidRPr="00B11EC1">
        <w:rPr>
          <w:sz w:val="28"/>
          <w:szCs w:val="28"/>
        </w:rPr>
        <w:t>а</w:t>
      </w:r>
      <w:r w:rsidRPr="00B11EC1">
        <w:rPr>
          <w:sz w:val="28"/>
          <w:szCs w:val="28"/>
        </w:rPr>
        <w:t>боты, услуги, цены договора, заключаемого с единственным поставщиком (подрядчиком, исполнителем), определяются по регулируемым ценам (тар</w:t>
      </w:r>
      <w:r w:rsidRPr="00B11EC1">
        <w:rPr>
          <w:sz w:val="28"/>
          <w:szCs w:val="28"/>
        </w:rPr>
        <w:t>и</w:t>
      </w:r>
      <w:r w:rsidRPr="00B11EC1">
        <w:rPr>
          <w:sz w:val="28"/>
          <w:szCs w:val="28"/>
        </w:rPr>
        <w:t>фам) на товары, работы, услуги.</w:t>
      </w:r>
    </w:p>
    <w:p w:rsidR="00B11EC1" w:rsidRPr="00B11EC1" w:rsidRDefault="00B11EC1" w:rsidP="00B11EC1">
      <w:pPr>
        <w:widowControl w:val="0"/>
        <w:tabs>
          <w:tab w:val="left" w:pos="851"/>
        </w:tabs>
        <w:autoSpaceDE w:val="0"/>
        <w:autoSpaceDN w:val="0"/>
        <w:adjustRightInd w:val="0"/>
        <w:spacing w:line="360" w:lineRule="atLeast"/>
        <w:rPr>
          <w:rFonts w:eastAsia="Calibri"/>
          <w:sz w:val="28"/>
          <w:szCs w:val="28"/>
        </w:rPr>
      </w:pPr>
      <w:r w:rsidRPr="00B11EC1">
        <w:rPr>
          <w:rFonts w:eastAsia="Calibri"/>
          <w:sz w:val="28"/>
          <w:szCs w:val="28"/>
        </w:rPr>
        <w:t xml:space="preserve">Определение </w:t>
      </w:r>
      <w:r w:rsidRPr="00B11EC1">
        <w:rPr>
          <w:sz w:val="28"/>
          <w:szCs w:val="28"/>
        </w:rPr>
        <w:t>НМЦД, цены единицы товара, работы, услуги, цены дог</w:t>
      </w:r>
      <w:r w:rsidRPr="00B11EC1">
        <w:rPr>
          <w:sz w:val="28"/>
          <w:szCs w:val="28"/>
        </w:rPr>
        <w:t>о</w:t>
      </w:r>
      <w:r w:rsidRPr="00B11EC1">
        <w:rPr>
          <w:sz w:val="28"/>
          <w:szCs w:val="28"/>
        </w:rPr>
        <w:t xml:space="preserve">вора, заключаемого с единственным поставщиком (подрядчиком, испол-нителем), </w:t>
      </w:r>
      <w:r w:rsidRPr="00B11EC1">
        <w:rPr>
          <w:rFonts w:eastAsia="Calibri"/>
          <w:sz w:val="28"/>
          <w:szCs w:val="28"/>
        </w:rPr>
        <w:t>тарифным методом осуществляется по формуле:</w:t>
      </w:r>
    </w:p>
    <w:p w:rsidR="00B11EC1" w:rsidRPr="00B11EC1" w:rsidRDefault="00B11EC1" w:rsidP="00B11EC1">
      <w:pPr>
        <w:autoSpaceDE w:val="0"/>
        <w:autoSpaceDN w:val="0"/>
        <w:adjustRightInd w:val="0"/>
        <w:spacing w:line="360" w:lineRule="atLeast"/>
        <w:jc w:val="center"/>
        <w:outlineLvl w:val="0"/>
        <w:rPr>
          <w:rFonts w:eastAsia="Calibri"/>
          <w:sz w:val="28"/>
          <w:szCs w:val="28"/>
        </w:rPr>
      </w:pPr>
      <w:r w:rsidRPr="00B11EC1">
        <w:rPr>
          <w:rFonts w:eastAsia="Calibri"/>
          <w:sz w:val="28"/>
          <w:szCs w:val="28"/>
        </w:rPr>
        <w:t>НМЦ</w:t>
      </w:r>
      <w:r w:rsidRPr="00B11EC1">
        <w:rPr>
          <w:rFonts w:eastAsia="Calibri"/>
          <w:sz w:val="28"/>
          <w:szCs w:val="28"/>
          <w:vertAlign w:val="subscript"/>
        </w:rPr>
        <w:t>тариф</w:t>
      </w:r>
      <w:r w:rsidRPr="00B11EC1">
        <w:rPr>
          <w:rFonts w:eastAsia="Calibri"/>
          <w:sz w:val="28"/>
          <w:szCs w:val="28"/>
        </w:rPr>
        <w:t xml:space="preserve"> = </w:t>
      </w:r>
      <w:r w:rsidRPr="00B11EC1">
        <w:rPr>
          <w:rFonts w:eastAsia="Calibri"/>
          <w:sz w:val="28"/>
          <w:szCs w:val="28"/>
          <w:lang w:val="en-US"/>
        </w:rPr>
        <w:t>V</w:t>
      </w:r>
      <w:r w:rsidRPr="00B11EC1">
        <w:rPr>
          <w:rFonts w:eastAsia="Calibri"/>
          <w:sz w:val="28"/>
          <w:szCs w:val="28"/>
        </w:rPr>
        <w:t xml:space="preserve"> × Ц</w:t>
      </w:r>
      <w:r w:rsidRPr="00B11EC1">
        <w:rPr>
          <w:rFonts w:eastAsia="Calibri"/>
          <w:sz w:val="28"/>
          <w:szCs w:val="28"/>
          <w:vertAlign w:val="subscript"/>
        </w:rPr>
        <w:t>тариф</w:t>
      </w:r>
      <w:r w:rsidRPr="00B11EC1">
        <w:rPr>
          <w:rFonts w:eastAsia="Calibri"/>
          <w:sz w:val="28"/>
          <w:szCs w:val="28"/>
        </w:rPr>
        <w:t>, где:</w:t>
      </w:r>
    </w:p>
    <w:tbl>
      <w:tblPr>
        <w:tblStyle w:val="3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67"/>
        <w:gridCol w:w="336"/>
        <w:gridCol w:w="8147"/>
      </w:tblGrid>
      <w:tr w:rsidR="00B11EC1" w:rsidRPr="00B11EC1" w:rsidTr="008D01ED">
        <w:tc>
          <w:tcPr>
            <w:tcW w:w="1187" w:type="dxa"/>
          </w:tcPr>
          <w:p w:rsidR="00B11EC1" w:rsidRPr="00B11EC1" w:rsidRDefault="00B11EC1" w:rsidP="00B11EC1">
            <w:pPr>
              <w:widowControl w:val="0"/>
              <w:autoSpaceDE w:val="0"/>
              <w:autoSpaceDN w:val="0"/>
              <w:adjustRightInd w:val="0"/>
              <w:spacing w:before="120" w:line="240" w:lineRule="exact"/>
              <w:ind w:firstLine="0"/>
              <w:jc w:val="left"/>
              <w:rPr>
                <w:rFonts w:eastAsia="Calibri" w:cs="Arial"/>
                <w:b/>
                <w:bCs/>
              </w:rPr>
            </w:pPr>
            <w:r w:rsidRPr="00B11EC1">
              <w:rPr>
                <w:rFonts w:eastAsia="Calibri" w:cs="Arial"/>
                <w:b/>
                <w:bCs/>
              </w:rPr>
              <w:t>НМЦ</w:t>
            </w:r>
            <w:r w:rsidRPr="00B11EC1">
              <w:rPr>
                <w:rFonts w:eastAsia="Calibri" w:cs="Arial"/>
                <w:b/>
                <w:bCs/>
                <w:vertAlign w:val="subscript"/>
              </w:rPr>
              <w:t>тариф</w:t>
            </w:r>
          </w:p>
        </w:tc>
        <w:tc>
          <w:tcPr>
            <w:tcW w:w="236" w:type="dxa"/>
          </w:tcPr>
          <w:p w:rsidR="00B11EC1" w:rsidRPr="00B11EC1" w:rsidRDefault="00B11EC1" w:rsidP="00B11EC1">
            <w:pPr>
              <w:widowControl w:val="0"/>
              <w:autoSpaceDE w:val="0"/>
              <w:autoSpaceDN w:val="0"/>
              <w:adjustRightInd w:val="0"/>
              <w:spacing w:before="120" w:line="240" w:lineRule="exact"/>
              <w:ind w:firstLine="0"/>
              <w:jc w:val="left"/>
              <w:rPr>
                <w:rFonts w:eastAsia="Calibri" w:cs="Arial"/>
                <w:b/>
                <w:bCs/>
              </w:rPr>
            </w:pPr>
            <w:r w:rsidRPr="00B11EC1">
              <w:rPr>
                <w:rFonts w:eastAsia="Calibri" w:cs="Arial"/>
                <w:b/>
                <w:bCs/>
              </w:rPr>
              <w:t>–</w:t>
            </w:r>
          </w:p>
        </w:tc>
        <w:tc>
          <w:tcPr>
            <w:tcW w:w="8147" w:type="dxa"/>
          </w:tcPr>
          <w:p w:rsidR="00B11EC1" w:rsidRPr="00B11EC1" w:rsidRDefault="00B11EC1" w:rsidP="00B11EC1">
            <w:pPr>
              <w:widowControl w:val="0"/>
              <w:autoSpaceDE w:val="0"/>
              <w:autoSpaceDN w:val="0"/>
              <w:adjustRightInd w:val="0"/>
              <w:spacing w:before="120" w:line="240" w:lineRule="exact"/>
              <w:ind w:firstLine="0"/>
              <w:jc w:val="left"/>
              <w:rPr>
                <w:rFonts w:eastAsia="Calibri" w:cs="Arial"/>
                <w:b/>
                <w:bCs/>
              </w:rPr>
            </w:pPr>
            <w:r w:rsidRPr="00B11EC1">
              <w:rPr>
                <w:rFonts w:eastAsia="Calibri" w:cs="Arial"/>
                <w:b/>
                <w:bCs/>
              </w:rPr>
              <w:t>начальная (максимальная) цена, определяемая тарифным методом;</w:t>
            </w:r>
          </w:p>
        </w:tc>
      </w:tr>
      <w:tr w:rsidR="00B11EC1" w:rsidRPr="00B11EC1" w:rsidTr="008D01ED">
        <w:tc>
          <w:tcPr>
            <w:tcW w:w="1187" w:type="dxa"/>
          </w:tcPr>
          <w:p w:rsidR="00B11EC1" w:rsidRPr="00B11EC1" w:rsidRDefault="00B11EC1" w:rsidP="00B11EC1">
            <w:pPr>
              <w:widowControl w:val="0"/>
              <w:autoSpaceDE w:val="0"/>
              <w:autoSpaceDN w:val="0"/>
              <w:adjustRightInd w:val="0"/>
              <w:spacing w:before="120" w:line="240" w:lineRule="exact"/>
              <w:ind w:firstLine="0"/>
              <w:jc w:val="left"/>
              <w:rPr>
                <w:rFonts w:eastAsia="Calibri" w:cs="Arial"/>
                <w:b/>
                <w:bCs/>
              </w:rPr>
            </w:pPr>
            <w:r w:rsidRPr="00B11EC1">
              <w:rPr>
                <w:rFonts w:eastAsia="Calibri" w:cs="Arial"/>
                <w:b/>
                <w:bCs/>
              </w:rPr>
              <w:t>V</w:t>
            </w:r>
          </w:p>
        </w:tc>
        <w:tc>
          <w:tcPr>
            <w:tcW w:w="236" w:type="dxa"/>
          </w:tcPr>
          <w:p w:rsidR="00B11EC1" w:rsidRPr="00B11EC1" w:rsidRDefault="00B11EC1" w:rsidP="00B11EC1">
            <w:pPr>
              <w:widowControl w:val="0"/>
              <w:autoSpaceDE w:val="0"/>
              <w:autoSpaceDN w:val="0"/>
              <w:adjustRightInd w:val="0"/>
              <w:spacing w:before="120" w:line="240" w:lineRule="exact"/>
              <w:ind w:firstLine="0"/>
              <w:jc w:val="left"/>
              <w:rPr>
                <w:rFonts w:eastAsia="Calibri" w:cs="Arial"/>
                <w:b/>
                <w:bCs/>
              </w:rPr>
            </w:pPr>
            <w:r w:rsidRPr="00B11EC1">
              <w:rPr>
                <w:rFonts w:eastAsia="Calibri" w:cs="Arial"/>
                <w:b/>
                <w:bCs/>
              </w:rPr>
              <w:t>–</w:t>
            </w:r>
          </w:p>
        </w:tc>
        <w:tc>
          <w:tcPr>
            <w:tcW w:w="8147" w:type="dxa"/>
          </w:tcPr>
          <w:p w:rsidR="00B11EC1" w:rsidRPr="00B11EC1" w:rsidRDefault="00B11EC1" w:rsidP="00B11EC1">
            <w:pPr>
              <w:widowControl w:val="0"/>
              <w:autoSpaceDE w:val="0"/>
              <w:autoSpaceDN w:val="0"/>
              <w:adjustRightInd w:val="0"/>
              <w:spacing w:before="120" w:line="240" w:lineRule="exact"/>
              <w:ind w:firstLine="0"/>
              <w:jc w:val="left"/>
              <w:rPr>
                <w:rFonts w:eastAsia="Calibri" w:cs="Arial"/>
                <w:b/>
                <w:bCs/>
              </w:rPr>
            </w:pPr>
            <w:r w:rsidRPr="00B11EC1">
              <w:rPr>
                <w:rFonts w:eastAsia="Calibri" w:cs="Arial"/>
                <w:b/>
                <w:bCs/>
              </w:rPr>
              <w:t>количество (объем) закупаемого товара (работы, услуги);</w:t>
            </w:r>
          </w:p>
        </w:tc>
      </w:tr>
      <w:tr w:rsidR="00B11EC1" w:rsidRPr="00B11EC1" w:rsidTr="008D01ED">
        <w:tc>
          <w:tcPr>
            <w:tcW w:w="1187" w:type="dxa"/>
          </w:tcPr>
          <w:p w:rsidR="00B11EC1" w:rsidRPr="00B11EC1" w:rsidRDefault="00B11EC1" w:rsidP="00B11EC1">
            <w:pPr>
              <w:widowControl w:val="0"/>
              <w:autoSpaceDE w:val="0"/>
              <w:autoSpaceDN w:val="0"/>
              <w:adjustRightInd w:val="0"/>
              <w:spacing w:before="120" w:line="240" w:lineRule="exact"/>
              <w:ind w:firstLine="0"/>
              <w:jc w:val="left"/>
              <w:rPr>
                <w:rFonts w:eastAsia="Calibri" w:cs="Arial"/>
                <w:b/>
                <w:bCs/>
              </w:rPr>
            </w:pPr>
            <w:r w:rsidRPr="00B11EC1">
              <w:rPr>
                <w:rFonts w:eastAsia="Calibri" w:cs="Arial"/>
                <w:b/>
                <w:bCs/>
              </w:rPr>
              <w:t>Ц</w:t>
            </w:r>
            <w:r w:rsidRPr="00B11EC1">
              <w:rPr>
                <w:rFonts w:eastAsia="Calibri" w:cs="Arial"/>
                <w:b/>
                <w:bCs/>
                <w:vertAlign w:val="subscript"/>
              </w:rPr>
              <w:t>тариф</w:t>
            </w:r>
          </w:p>
        </w:tc>
        <w:tc>
          <w:tcPr>
            <w:tcW w:w="236" w:type="dxa"/>
          </w:tcPr>
          <w:p w:rsidR="00B11EC1" w:rsidRPr="00B11EC1" w:rsidRDefault="00B11EC1" w:rsidP="00B11EC1">
            <w:pPr>
              <w:widowControl w:val="0"/>
              <w:autoSpaceDE w:val="0"/>
              <w:autoSpaceDN w:val="0"/>
              <w:adjustRightInd w:val="0"/>
              <w:spacing w:before="120" w:line="240" w:lineRule="exact"/>
              <w:ind w:firstLine="0"/>
              <w:jc w:val="left"/>
              <w:rPr>
                <w:rFonts w:eastAsia="Calibri" w:cs="Arial"/>
                <w:b/>
                <w:bCs/>
              </w:rPr>
            </w:pPr>
            <w:r w:rsidRPr="00B11EC1">
              <w:rPr>
                <w:rFonts w:eastAsia="Calibri" w:cs="Arial"/>
                <w:b/>
                <w:bCs/>
              </w:rPr>
              <w:t>–</w:t>
            </w:r>
          </w:p>
        </w:tc>
        <w:tc>
          <w:tcPr>
            <w:tcW w:w="8147" w:type="dxa"/>
          </w:tcPr>
          <w:p w:rsidR="00B11EC1" w:rsidRPr="00B11EC1" w:rsidRDefault="00B11EC1" w:rsidP="00B11EC1">
            <w:pPr>
              <w:widowControl w:val="0"/>
              <w:autoSpaceDE w:val="0"/>
              <w:autoSpaceDN w:val="0"/>
              <w:adjustRightInd w:val="0"/>
              <w:spacing w:before="120" w:line="240" w:lineRule="exact"/>
              <w:ind w:firstLine="0"/>
              <w:jc w:val="left"/>
              <w:rPr>
                <w:rFonts w:eastAsia="Calibri" w:cs="Arial"/>
                <w:b/>
                <w:bCs/>
              </w:rPr>
            </w:pPr>
            <w:r w:rsidRPr="00B11EC1">
              <w:rPr>
                <w:rFonts w:eastAsia="Calibri" w:cs="Arial"/>
                <w:b/>
                <w:bCs/>
              </w:rPr>
              <w:t>цена (тариф) единицы товара, работы, услуги, установленная в рамках государственного регулирования цен (тарифов) или установленная м</w:t>
            </w:r>
            <w:r w:rsidRPr="00B11EC1">
              <w:rPr>
                <w:rFonts w:eastAsia="Calibri" w:cs="Arial"/>
                <w:b/>
                <w:bCs/>
              </w:rPr>
              <w:t>у</w:t>
            </w:r>
            <w:r w:rsidRPr="00B11EC1">
              <w:rPr>
                <w:rFonts w:eastAsia="Calibri" w:cs="Arial"/>
                <w:b/>
                <w:bCs/>
              </w:rPr>
              <w:t xml:space="preserve">ници-пальным правовым актом. </w:t>
            </w:r>
          </w:p>
        </w:tc>
      </w:tr>
    </w:tbl>
    <w:p w:rsidR="00B11EC1" w:rsidRPr="00B11EC1" w:rsidRDefault="00B11EC1" w:rsidP="00B11EC1">
      <w:pPr>
        <w:widowControl w:val="0"/>
        <w:tabs>
          <w:tab w:val="left" w:pos="851"/>
        </w:tabs>
        <w:autoSpaceDE w:val="0"/>
        <w:autoSpaceDN w:val="0"/>
        <w:adjustRightInd w:val="0"/>
        <w:spacing w:before="120" w:line="360" w:lineRule="atLeast"/>
        <w:rPr>
          <w:sz w:val="28"/>
          <w:szCs w:val="28"/>
        </w:rPr>
      </w:pPr>
      <w:r w:rsidRPr="00B11EC1">
        <w:rPr>
          <w:sz w:val="28"/>
          <w:szCs w:val="28"/>
        </w:rPr>
        <w:t xml:space="preserve">7.7. Проектно-сметный </w:t>
      </w:r>
      <w:hyperlink r:id="rId10" w:history="1">
        <w:r w:rsidRPr="00B11EC1">
          <w:rPr>
            <w:color w:val="0000FF"/>
            <w:sz w:val="28"/>
            <w:szCs w:val="28"/>
            <w:u w:val="single"/>
          </w:rPr>
          <w:t>метод</w:t>
        </w:r>
      </w:hyperlink>
      <w:r w:rsidRPr="00B11EC1">
        <w:rPr>
          <w:sz w:val="28"/>
          <w:szCs w:val="28"/>
        </w:rPr>
        <w:t xml:space="preserve"> заключается в определении НМЦД, цены договора, заключаемого с единственным поставщиком (подрядчиком, испол-нителем), на:</w:t>
      </w:r>
    </w:p>
    <w:p w:rsidR="00B11EC1" w:rsidRPr="00B11EC1" w:rsidRDefault="00B11EC1" w:rsidP="00B11EC1">
      <w:pPr>
        <w:autoSpaceDE w:val="0"/>
        <w:autoSpaceDN w:val="0"/>
        <w:adjustRightInd w:val="0"/>
        <w:spacing w:line="360" w:lineRule="atLeast"/>
        <w:rPr>
          <w:sz w:val="28"/>
          <w:szCs w:val="28"/>
        </w:rPr>
      </w:pPr>
      <w:r w:rsidRPr="00B11EC1">
        <w:rPr>
          <w:sz w:val="28"/>
          <w:szCs w:val="28"/>
        </w:rPr>
        <w:t>7.7.1. Строительство, реконструкцию, капитальный ремонт объекта кап</w:t>
      </w:r>
      <w:r w:rsidRPr="00B11EC1">
        <w:rPr>
          <w:sz w:val="28"/>
          <w:szCs w:val="28"/>
        </w:rPr>
        <w:t>и</w:t>
      </w:r>
      <w:r w:rsidRPr="00B11EC1">
        <w:rPr>
          <w:sz w:val="28"/>
          <w:szCs w:val="28"/>
        </w:rPr>
        <w:t xml:space="preserve">тального строительства на основании проектной документации </w:t>
      </w:r>
      <w:r w:rsidRPr="00B11EC1">
        <w:rPr>
          <w:sz w:val="28"/>
          <w:szCs w:val="28"/>
        </w:rPr>
        <w:br/>
        <w:t>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w:t>
      </w:r>
      <w:r w:rsidRPr="00B11EC1">
        <w:rPr>
          <w:sz w:val="28"/>
          <w:szCs w:val="28"/>
        </w:rPr>
        <w:t>л</w:t>
      </w:r>
      <w:r w:rsidRPr="00B11EC1">
        <w:rPr>
          <w:sz w:val="28"/>
          <w:szCs w:val="28"/>
        </w:rPr>
        <w:t>нительной власти, осуществляющим функции по выработке государственной политики и нормативно-правовому регулированию в сфере строительства;</w:t>
      </w:r>
    </w:p>
    <w:p w:rsidR="00B11EC1" w:rsidRPr="00B11EC1" w:rsidRDefault="00B11EC1" w:rsidP="00B11EC1">
      <w:pPr>
        <w:autoSpaceDE w:val="0"/>
        <w:autoSpaceDN w:val="0"/>
        <w:adjustRightInd w:val="0"/>
        <w:spacing w:line="360" w:lineRule="atLeast"/>
        <w:rPr>
          <w:sz w:val="28"/>
          <w:szCs w:val="28"/>
        </w:rPr>
      </w:pPr>
      <w:r w:rsidRPr="00B11EC1">
        <w:rPr>
          <w:sz w:val="28"/>
          <w:szCs w:val="28"/>
        </w:rPr>
        <w:t xml:space="preserve">7.7.2. Проведение работ по сохранению объектов культурного наследия (памятников истории и культуры) народов Российской Федерации, </w:t>
      </w:r>
      <w:r w:rsidRPr="00B11EC1">
        <w:rPr>
          <w:sz w:val="28"/>
          <w:szCs w:val="28"/>
        </w:rPr>
        <w:br/>
      </w:r>
      <w:r w:rsidRPr="00B11EC1">
        <w:rPr>
          <w:spacing w:val="-4"/>
          <w:sz w:val="28"/>
          <w:szCs w:val="28"/>
        </w:rPr>
        <w:t>за исключением научно-методического руководства, технического и авторского</w:t>
      </w:r>
      <w:r w:rsidRPr="00B11EC1">
        <w:rPr>
          <w:sz w:val="28"/>
          <w:szCs w:val="28"/>
        </w:rPr>
        <w:t xml:space="preserve"> надзора, на основании согласованной в </w:t>
      </w:r>
      <w:hyperlink r:id="rId11" w:history="1">
        <w:r w:rsidRPr="00B11EC1">
          <w:rPr>
            <w:color w:val="0000FF"/>
            <w:sz w:val="28"/>
            <w:szCs w:val="28"/>
            <w:u w:val="single"/>
          </w:rPr>
          <w:t>порядке</w:t>
        </w:r>
      </w:hyperlink>
      <w:r w:rsidRPr="00B11EC1">
        <w:rPr>
          <w:sz w:val="28"/>
          <w:szCs w:val="28"/>
        </w:rPr>
        <w:t>, установленном законо-</w:t>
      </w:r>
      <w:r w:rsidRPr="00B11EC1">
        <w:rPr>
          <w:sz w:val="28"/>
          <w:szCs w:val="28"/>
        </w:rPr>
        <w:lastRenderedPageBreak/>
        <w:t xml:space="preserve">дательством Российской Федерации, проектной документации на проведение работ по сохранению объектов культурного наследия и в соответствии </w:t>
      </w:r>
      <w:r w:rsidRPr="00B11EC1">
        <w:rPr>
          <w:sz w:val="28"/>
          <w:szCs w:val="28"/>
        </w:rPr>
        <w:br/>
        <w:t>с реставрационными нормами и правилами, утвержденными федеральным о</w:t>
      </w:r>
      <w:r w:rsidRPr="00B11EC1">
        <w:rPr>
          <w:sz w:val="28"/>
          <w:szCs w:val="28"/>
        </w:rPr>
        <w:t>р</w:t>
      </w:r>
      <w:r w:rsidRPr="00B11EC1">
        <w:rPr>
          <w:sz w:val="28"/>
          <w:szCs w:val="28"/>
        </w:rPr>
        <w:t>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B11EC1" w:rsidRPr="00B11EC1" w:rsidRDefault="00B11EC1" w:rsidP="00B11EC1">
      <w:pPr>
        <w:autoSpaceDE w:val="0"/>
        <w:autoSpaceDN w:val="0"/>
        <w:adjustRightInd w:val="0"/>
        <w:spacing w:line="360" w:lineRule="atLeast"/>
        <w:rPr>
          <w:sz w:val="28"/>
          <w:szCs w:val="28"/>
        </w:rPr>
      </w:pPr>
      <w:r w:rsidRPr="00B11EC1">
        <w:rPr>
          <w:sz w:val="28"/>
          <w:szCs w:val="28"/>
        </w:rPr>
        <w:t>7.8. Проектно-сметный метод может применяться при определении и обосновании НМЦД, цены договора, заключаемого с единственным поставщ</w:t>
      </w:r>
      <w:r w:rsidRPr="00B11EC1">
        <w:rPr>
          <w:sz w:val="28"/>
          <w:szCs w:val="28"/>
        </w:rPr>
        <w:t>и</w:t>
      </w:r>
      <w:r w:rsidRPr="00B11EC1">
        <w:rPr>
          <w:sz w:val="28"/>
          <w:szCs w:val="28"/>
        </w:rPr>
        <w:t>ком (подрядчиком, исполнителем), на текущий ремонт зданий, строений, с</w:t>
      </w:r>
      <w:r w:rsidRPr="00B11EC1">
        <w:rPr>
          <w:sz w:val="28"/>
          <w:szCs w:val="28"/>
        </w:rPr>
        <w:t>о</w:t>
      </w:r>
      <w:r w:rsidRPr="00B11EC1">
        <w:rPr>
          <w:sz w:val="28"/>
          <w:szCs w:val="28"/>
        </w:rPr>
        <w:t>оружений, помещений.</w:t>
      </w: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 xml:space="preserve">Основанием для определения НМЦД, цены договора, заключаемого </w:t>
      </w:r>
      <w:r w:rsidRPr="00B11EC1">
        <w:rPr>
          <w:sz w:val="28"/>
          <w:szCs w:val="28"/>
        </w:rPr>
        <w:br/>
        <w:t>с единственным поставщиком (подрядчиком, исполнителем), на текущий р</w:t>
      </w:r>
      <w:r w:rsidRPr="00B11EC1">
        <w:rPr>
          <w:sz w:val="28"/>
          <w:szCs w:val="28"/>
        </w:rPr>
        <w:t>е</w:t>
      </w:r>
      <w:r w:rsidRPr="00B11EC1">
        <w:rPr>
          <w:sz w:val="28"/>
          <w:szCs w:val="28"/>
        </w:rPr>
        <w:t>монт зданий, строений, сооружений, помещений проектно-сметным методом может являться смета (сметная стоимость работ), разработанная и утвержде</w:t>
      </w:r>
      <w:r w:rsidRPr="00B11EC1">
        <w:rPr>
          <w:sz w:val="28"/>
          <w:szCs w:val="28"/>
        </w:rPr>
        <w:t>н</w:t>
      </w:r>
      <w:r w:rsidRPr="00B11EC1">
        <w:rPr>
          <w:sz w:val="28"/>
          <w:szCs w:val="28"/>
        </w:rPr>
        <w:t>ная в соответствии с законодательством о градостроительной деятельности.</w:t>
      </w: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 xml:space="preserve">7.9. Затратный метод применяется в случае невозможности применения иных методов, предусмотренных подпунктами 7.1.1-7.1.4 Положения, </w:t>
      </w:r>
      <w:r w:rsidRPr="00B11EC1">
        <w:rPr>
          <w:sz w:val="28"/>
          <w:szCs w:val="28"/>
        </w:rPr>
        <w:br/>
        <w:t xml:space="preserve">или в дополнение к иным методам. Данный метод заключается в опреде-лении НМЦД, цены единицы товара, работы, услуги, цены договора, заклю-чаемого с единственным поставщиком (подрядчиком, исполнителем), </w:t>
      </w:r>
      <w:r w:rsidRPr="00B11EC1">
        <w:rPr>
          <w:sz w:val="28"/>
          <w:szCs w:val="28"/>
        </w:rPr>
        <w:br/>
        <w:t>как суммы произведенных затрат и обычной для определенной сферы деятел</w:t>
      </w:r>
      <w:r w:rsidRPr="00B11EC1">
        <w:rPr>
          <w:sz w:val="28"/>
          <w:szCs w:val="28"/>
        </w:rPr>
        <w:t>ь</w:t>
      </w:r>
      <w:r w:rsidRPr="00B11EC1">
        <w:rPr>
          <w:sz w:val="28"/>
          <w:szCs w:val="28"/>
        </w:rPr>
        <w:t>ности прибыли. При этом учитываются обычные в подобных случаях прямые и косвенные затраты на производство или приобретение и (или) реализацию т</w:t>
      </w:r>
      <w:r w:rsidRPr="00B11EC1">
        <w:rPr>
          <w:sz w:val="28"/>
          <w:szCs w:val="28"/>
        </w:rPr>
        <w:t>о</w:t>
      </w:r>
      <w:r w:rsidRPr="00B11EC1">
        <w:rPr>
          <w:sz w:val="28"/>
          <w:szCs w:val="28"/>
        </w:rPr>
        <w:t>варов, работ, услуг, затраты на транспортировку, хранение, страхование и иные затраты.</w:t>
      </w:r>
    </w:p>
    <w:p w:rsidR="00B11EC1" w:rsidRPr="00B11EC1" w:rsidRDefault="00B11EC1" w:rsidP="00B11EC1">
      <w:pPr>
        <w:widowControl w:val="0"/>
        <w:tabs>
          <w:tab w:val="left" w:pos="851"/>
        </w:tabs>
        <w:autoSpaceDE w:val="0"/>
        <w:autoSpaceDN w:val="0"/>
        <w:adjustRightInd w:val="0"/>
        <w:spacing w:line="360" w:lineRule="atLeast"/>
        <w:rPr>
          <w:rFonts w:eastAsia="Calibri"/>
          <w:sz w:val="28"/>
          <w:szCs w:val="28"/>
          <w:lang w:eastAsia="en-US"/>
        </w:rPr>
      </w:pPr>
      <w:r w:rsidRPr="00B11EC1">
        <w:rPr>
          <w:rFonts w:eastAsia="Calibri"/>
          <w:spacing w:val="-8"/>
          <w:sz w:val="28"/>
          <w:szCs w:val="28"/>
          <w:lang w:eastAsia="en-US"/>
        </w:rPr>
        <w:t>7.10. В случае если количество поставляемых товаров, объем подлежащих</w:t>
      </w:r>
      <w:r w:rsidRPr="00B11EC1">
        <w:rPr>
          <w:rFonts w:eastAsia="Calibri"/>
          <w:sz w:val="28"/>
          <w:szCs w:val="28"/>
          <w:lang w:eastAsia="en-US"/>
        </w:rPr>
        <w:t xml:space="preserve"> в</w:t>
      </w:r>
      <w:r w:rsidRPr="00B11EC1">
        <w:rPr>
          <w:rFonts w:eastAsia="Calibri"/>
          <w:sz w:val="28"/>
          <w:szCs w:val="28"/>
          <w:lang w:eastAsia="en-US"/>
        </w:rPr>
        <w:t>ы</w:t>
      </w:r>
      <w:r w:rsidRPr="00B11EC1">
        <w:rPr>
          <w:rFonts w:eastAsia="Calibri"/>
          <w:sz w:val="28"/>
          <w:szCs w:val="28"/>
          <w:lang w:eastAsia="en-US"/>
        </w:rPr>
        <w:t>полнению работ, оказанию услуг невозможно определить, заказчик опре-деляет начальную цену единицы (сумму цен единиц) товара, работы, услуги, макс</w:t>
      </w:r>
      <w:r w:rsidRPr="00B11EC1">
        <w:rPr>
          <w:rFonts w:eastAsia="Calibri"/>
          <w:sz w:val="28"/>
          <w:szCs w:val="28"/>
          <w:lang w:eastAsia="en-US"/>
        </w:rPr>
        <w:t>и</w:t>
      </w:r>
      <w:r w:rsidRPr="00B11EC1">
        <w:rPr>
          <w:rFonts w:eastAsia="Calibri"/>
          <w:sz w:val="28"/>
          <w:szCs w:val="28"/>
          <w:lang w:eastAsia="en-US"/>
        </w:rPr>
        <w:t>мальное значение цены договора, а также обосновывает в соответствии с н</w:t>
      </w:r>
      <w:r w:rsidRPr="00B11EC1">
        <w:rPr>
          <w:rFonts w:eastAsia="Calibri"/>
          <w:sz w:val="28"/>
          <w:szCs w:val="28"/>
          <w:lang w:eastAsia="en-US"/>
        </w:rPr>
        <w:t>а</w:t>
      </w:r>
      <w:r w:rsidRPr="00B11EC1">
        <w:rPr>
          <w:rFonts w:eastAsia="Calibri"/>
          <w:sz w:val="28"/>
          <w:szCs w:val="28"/>
          <w:lang w:eastAsia="en-US"/>
        </w:rPr>
        <w:t xml:space="preserve">стоящим разделом цену единицы товара, работы, услуги. При этом положения, касающиеся применения НМЦД, в том числе для расчета размера обеспечения заявки или обеспечения исполнения договора, применяются </w:t>
      </w:r>
      <w:r w:rsidRPr="00B11EC1">
        <w:rPr>
          <w:rFonts w:eastAsia="Calibri"/>
          <w:sz w:val="28"/>
          <w:szCs w:val="28"/>
          <w:lang w:eastAsia="en-US"/>
        </w:rPr>
        <w:br/>
        <w:t>к максимальному значению цены договора.</w:t>
      </w: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 xml:space="preserve">7.11. Максимальное значение цены контракта определяется исходя </w:t>
      </w:r>
      <w:r w:rsidRPr="00B11EC1">
        <w:rPr>
          <w:sz w:val="28"/>
          <w:szCs w:val="28"/>
        </w:rPr>
        <w:br/>
        <w:t>из выделенных на закупку средств, начальной цены за единицу товара (работы, услуги) и максимально возможного количества товара (работы, услуги), кот</w:t>
      </w:r>
      <w:r w:rsidRPr="00B11EC1">
        <w:rPr>
          <w:sz w:val="28"/>
          <w:szCs w:val="28"/>
        </w:rPr>
        <w:t>о</w:t>
      </w:r>
      <w:r w:rsidRPr="00B11EC1">
        <w:rPr>
          <w:sz w:val="28"/>
          <w:szCs w:val="28"/>
        </w:rPr>
        <w:t>рые необходимы заказчику.</w:t>
      </w: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7.12. Формула цены, устанавливающая правила расчета сумм, подлеж</w:t>
      </w:r>
      <w:r w:rsidRPr="00B11EC1">
        <w:rPr>
          <w:sz w:val="28"/>
          <w:szCs w:val="28"/>
        </w:rPr>
        <w:t>а</w:t>
      </w:r>
      <w:r w:rsidRPr="00B11EC1">
        <w:rPr>
          <w:sz w:val="28"/>
          <w:szCs w:val="28"/>
        </w:rPr>
        <w:t xml:space="preserve">щих уплате заказчиком поставщику (исполнителю, подрядчику) </w:t>
      </w:r>
      <w:r w:rsidRPr="00B11EC1">
        <w:rPr>
          <w:sz w:val="28"/>
          <w:szCs w:val="28"/>
        </w:rPr>
        <w:br/>
        <w:t>в ходе исполнения договора определяется по  формуле:</w:t>
      </w:r>
    </w:p>
    <w:p w:rsidR="00B11EC1" w:rsidRPr="00B11EC1" w:rsidRDefault="00B11EC1" w:rsidP="00B11EC1">
      <w:pPr>
        <w:widowControl w:val="0"/>
        <w:tabs>
          <w:tab w:val="left" w:pos="851"/>
        </w:tabs>
        <w:autoSpaceDE w:val="0"/>
        <w:autoSpaceDN w:val="0"/>
        <w:adjustRightInd w:val="0"/>
        <w:spacing w:before="120" w:after="120" w:line="360" w:lineRule="atLeast"/>
        <w:ind w:firstLine="0"/>
        <w:jc w:val="center"/>
        <w:rPr>
          <w:sz w:val="28"/>
          <w:szCs w:val="28"/>
        </w:rPr>
      </w:pPr>
      <w:r w:rsidRPr="00B11EC1">
        <w:rPr>
          <w:sz w:val="28"/>
          <w:szCs w:val="28"/>
        </w:rPr>
        <w:t xml:space="preserve">Ц = </w:t>
      </w:r>
      <w:r w:rsidRPr="00B11EC1">
        <w:rPr>
          <w:sz w:val="28"/>
          <w:szCs w:val="28"/>
          <w:lang w:val="en-US"/>
        </w:rPr>
        <w:t>V</w:t>
      </w:r>
      <w:r w:rsidRPr="00B11EC1">
        <w:rPr>
          <w:sz w:val="28"/>
          <w:szCs w:val="28"/>
        </w:rPr>
        <w:t xml:space="preserve"> × Ц</w:t>
      </w:r>
      <w:r w:rsidRPr="00B11EC1">
        <w:rPr>
          <w:sz w:val="28"/>
          <w:szCs w:val="28"/>
          <w:vertAlign w:val="subscript"/>
        </w:rPr>
        <w:t>ед</w:t>
      </w:r>
      <w:r w:rsidRPr="00B11EC1">
        <w:rPr>
          <w:sz w:val="28"/>
          <w:szCs w:val="28"/>
        </w:rPr>
        <w:t>, где:</w:t>
      </w:r>
    </w:p>
    <w:tbl>
      <w:tblPr>
        <w:tblStyle w:val="3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5"/>
        <w:gridCol w:w="336"/>
        <w:gridCol w:w="8692"/>
      </w:tblGrid>
      <w:tr w:rsidR="00B11EC1" w:rsidRPr="00B11EC1" w:rsidTr="008D01ED">
        <w:tc>
          <w:tcPr>
            <w:tcW w:w="542" w:type="dxa"/>
          </w:tcPr>
          <w:p w:rsidR="00B11EC1" w:rsidRPr="00B11EC1" w:rsidRDefault="00B11EC1" w:rsidP="00B11EC1">
            <w:pPr>
              <w:widowControl w:val="0"/>
              <w:tabs>
                <w:tab w:val="left" w:pos="851"/>
              </w:tabs>
              <w:autoSpaceDE w:val="0"/>
              <w:autoSpaceDN w:val="0"/>
              <w:adjustRightInd w:val="0"/>
              <w:spacing w:before="120" w:line="240" w:lineRule="exact"/>
              <w:ind w:firstLine="0"/>
              <w:jc w:val="left"/>
              <w:rPr>
                <w:rFonts w:cs="Arial"/>
                <w:b/>
                <w:bCs/>
              </w:rPr>
            </w:pPr>
            <w:r w:rsidRPr="00B11EC1">
              <w:rPr>
                <w:rFonts w:cs="Arial"/>
                <w:b/>
                <w:bCs/>
              </w:rPr>
              <w:lastRenderedPageBreak/>
              <w:t>Ц</w:t>
            </w:r>
          </w:p>
        </w:tc>
        <w:tc>
          <w:tcPr>
            <w:tcW w:w="336" w:type="dxa"/>
          </w:tcPr>
          <w:p w:rsidR="00B11EC1" w:rsidRPr="00B11EC1" w:rsidRDefault="00B11EC1" w:rsidP="00B11EC1">
            <w:pPr>
              <w:widowControl w:val="0"/>
              <w:tabs>
                <w:tab w:val="left" w:pos="851"/>
              </w:tabs>
              <w:autoSpaceDE w:val="0"/>
              <w:autoSpaceDN w:val="0"/>
              <w:adjustRightInd w:val="0"/>
              <w:spacing w:before="120" w:line="240" w:lineRule="exact"/>
              <w:ind w:firstLine="0"/>
              <w:jc w:val="left"/>
              <w:rPr>
                <w:rFonts w:cs="Arial"/>
                <w:b/>
                <w:bCs/>
              </w:rPr>
            </w:pPr>
            <w:r w:rsidRPr="00B11EC1">
              <w:rPr>
                <w:rFonts w:cs="Arial"/>
                <w:b/>
                <w:bCs/>
              </w:rPr>
              <w:t>–</w:t>
            </w:r>
          </w:p>
        </w:tc>
        <w:tc>
          <w:tcPr>
            <w:tcW w:w="8692" w:type="dxa"/>
          </w:tcPr>
          <w:p w:rsidR="00B11EC1" w:rsidRPr="00B11EC1" w:rsidRDefault="00B11EC1" w:rsidP="00B11EC1">
            <w:pPr>
              <w:widowControl w:val="0"/>
              <w:tabs>
                <w:tab w:val="left" w:pos="851"/>
              </w:tabs>
              <w:autoSpaceDE w:val="0"/>
              <w:autoSpaceDN w:val="0"/>
              <w:adjustRightInd w:val="0"/>
              <w:spacing w:before="120" w:line="240" w:lineRule="exact"/>
              <w:ind w:firstLine="0"/>
              <w:jc w:val="left"/>
              <w:rPr>
                <w:rFonts w:cs="Arial"/>
                <w:b/>
                <w:bCs/>
              </w:rPr>
            </w:pPr>
            <w:r w:rsidRPr="00B11EC1">
              <w:rPr>
                <w:rFonts w:cs="Arial"/>
                <w:b/>
                <w:bCs/>
              </w:rPr>
              <w:t>сумма, подлежащая уплате заказчиком поставщику (исполнителю, подря</w:t>
            </w:r>
            <w:r w:rsidRPr="00B11EC1">
              <w:rPr>
                <w:rFonts w:cs="Arial"/>
                <w:b/>
                <w:bCs/>
              </w:rPr>
              <w:t>д</w:t>
            </w:r>
            <w:r w:rsidRPr="00B11EC1">
              <w:rPr>
                <w:rFonts w:cs="Arial"/>
                <w:b/>
                <w:bCs/>
              </w:rPr>
              <w:t xml:space="preserve">чику) </w:t>
            </w:r>
            <w:r w:rsidRPr="00B11EC1">
              <w:rPr>
                <w:rFonts w:cs="Arial"/>
                <w:b/>
                <w:bCs/>
              </w:rPr>
              <w:br/>
              <w:t>в ходе исполнения договора;</w:t>
            </w:r>
          </w:p>
        </w:tc>
      </w:tr>
      <w:tr w:rsidR="00B11EC1" w:rsidRPr="00B11EC1" w:rsidTr="008D01ED">
        <w:tc>
          <w:tcPr>
            <w:tcW w:w="542" w:type="dxa"/>
          </w:tcPr>
          <w:p w:rsidR="00B11EC1" w:rsidRPr="00B11EC1" w:rsidRDefault="00B11EC1" w:rsidP="00B11EC1">
            <w:pPr>
              <w:widowControl w:val="0"/>
              <w:tabs>
                <w:tab w:val="left" w:pos="851"/>
              </w:tabs>
              <w:autoSpaceDE w:val="0"/>
              <w:autoSpaceDN w:val="0"/>
              <w:adjustRightInd w:val="0"/>
              <w:spacing w:before="120" w:line="240" w:lineRule="exact"/>
              <w:ind w:firstLine="0"/>
              <w:jc w:val="left"/>
              <w:rPr>
                <w:rFonts w:cs="Arial"/>
                <w:b/>
                <w:bCs/>
              </w:rPr>
            </w:pPr>
            <w:r w:rsidRPr="00B11EC1">
              <w:rPr>
                <w:rFonts w:cs="Arial"/>
                <w:b/>
                <w:bCs/>
                <w:lang w:val="en-US"/>
              </w:rPr>
              <w:t>V</w:t>
            </w:r>
          </w:p>
        </w:tc>
        <w:tc>
          <w:tcPr>
            <w:tcW w:w="336" w:type="dxa"/>
          </w:tcPr>
          <w:p w:rsidR="00B11EC1" w:rsidRPr="00B11EC1" w:rsidRDefault="00B11EC1" w:rsidP="00B11EC1">
            <w:pPr>
              <w:widowControl w:val="0"/>
              <w:tabs>
                <w:tab w:val="left" w:pos="851"/>
              </w:tabs>
              <w:autoSpaceDE w:val="0"/>
              <w:autoSpaceDN w:val="0"/>
              <w:adjustRightInd w:val="0"/>
              <w:spacing w:before="120" w:line="240" w:lineRule="exact"/>
              <w:ind w:firstLine="0"/>
              <w:jc w:val="left"/>
              <w:rPr>
                <w:rFonts w:cs="Arial"/>
                <w:b/>
                <w:bCs/>
              </w:rPr>
            </w:pPr>
            <w:r w:rsidRPr="00B11EC1">
              <w:rPr>
                <w:rFonts w:cs="Arial"/>
                <w:b/>
                <w:bCs/>
              </w:rPr>
              <w:t>–</w:t>
            </w:r>
          </w:p>
        </w:tc>
        <w:tc>
          <w:tcPr>
            <w:tcW w:w="8692" w:type="dxa"/>
          </w:tcPr>
          <w:p w:rsidR="00B11EC1" w:rsidRPr="00B11EC1" w:rsidRDefault="00B11EC1" w:rsidP="00B11EC1">
            <w:pPr>
              <w:widowControl w:val="0"/>
              <w:tabs>
                <w:tab w:val="left" w:pos="851"/>
              </w:tabs>
              <w:autoSpaceDE w:val="0"/>
              <w:autoSpaceDN w:val="0"/>
              <w:adjustRightInd w:val="0"/>
              <w:spacing w:before="120" w:line="240" w:lineRule="exact"/>
              <w:ind w:firstLine="0"/>
              <w:jc w:val="left"/>
              <w:rPr>
                <w:rFonts w:cs="Arial"/>
                <w:b/>
                <w:bCs/>
              </w:rPr>
            </w:pPr>
            <w:r w:rsidRPr="00B11EC1">
              <w:rPr>
                <w:rFonts w:cs="Arial"/>
                <w:b/>
                <w:bCs/>
              </w:rPr>
              <w:t>объем поставленных товаров, выполненных работ, оказанных услуг в п</w:t>
            </w:r>
            <w:r w:rsidRPr="00B11EC1">
              <w:rPr>
                <w:rFonts w:cs="Arial"/>
                <w:b/>
                <w:bCs/>
              </w:rPr>
              <w:t>е</w:t>
            </w:r>
            <w:r w:rsidRPr="00B11EC1">
              <w:rPr>
                <w:rFonts w:cs="Arial"/>
                <w:b/>
                <w:bCs/>
              </w:rPr>
              <w:t>риоде поставки (выполнения работ, оказания услуг);</w:t>
            </w:r>
          </w:p>
        </w:tc>
      </w:tr>
      <w:tr w:rsidR="00B11EC1" w:rsidRPr="00B11EC1" w:rsidTr="008D01ED">
        <w:tc>
          <w:tcPr>
            <w:tcW w:w="542" w:type="dxa"/>
          </w:tcPr>
          <w:p w:rsidR="00B11EC1" w:rsidRPr="00B11EC1" w:rsidRDefault="00B11EC1" w:rsidP="00B11EC1">
            <w:pPr>
              <w:widowControl w:val="0"/>
              <w:tabs>
                <w:tab w:val="left" w:pos="851"/>
              </w:tabs>
              <w:autoSpaceDE w:val="0"/>
              <w:autoSpaceDN w:val="0"/>
              <w:adjustRightInd w:val="0"/>
              <w:spacing w:before="120" w:line="240" w:lineRule="exact"/>
              <w:ind w:firstLine="0"/>
              <w:jc w:val="left"/>
              <w:rPr>
                <w:rFonts w:cs="Arial"/>
                <w:b/>
                <w:bCs/>
              </w:rPr>
            </w:pPr>
            <w:r w:rsidRPr="00B11EC1">
              <w:rPr>
                <w:rFonts w:cs="Arial"/>
                <w:b/>
                <w:bCs/>
              </w:rPr>
              <w:t>Ц</w:t>
            </w:r>
            <w:r w:rsidRPr="00B11EC1">
              <w:rPr>
                <w:rFonts w:cs="Arial"/>
                <w:b/>
                <w:bCs/>
                <w:vertAlign w:val="subscript"/>
              </w:rPr>
              <w:t>ед</w:t>
            </w:r>
          </w:p>
        </w:tc>
        <w:tc>
          <w:tcPr>
            <w:tcW w:w="336" w:type="dxa"/>
          </w:tcPr>
          <w:p w:rsidR="00B11EC1" w:rsidRPr="00B11EC1" w:rsidRDefault="00B11EC1" w:rsidP="00B11EC1">
            <w:pPr>
              <w:widowControl w:val="0"/>
              <w:tabs>
                <w:tab w:val="left" w:pos="851"/>
              </w:tabs>
              <w:autoSpaceDE w:val="0"/>
              <w:autoSpaceDN w:val="0"/>
              <w:adjustRightInd w:val="0"/>
              <w:spacing w:before="120" w:line="240" w:lineRule="exact"/>
              <w:ind w:firstLine="0"/>
              <w:jc w:val="left"/>
              <w:rPr>
                <w:rFonts w:cs="Arial"/>
                <w:b/>
                <w:bCs/>
              </w:rPr>
            </w:pPr>
            <w:r w:rsidRPr="00B11EC1">
              <w:rPr>
                <w:rFonts w:cs="Arial"/>
                <w:b/>
                <w:bCs/>
              </w:rPr>
              <w:t>–</w:t>
            </w:r>
          </w:p>
        </w:tc>
        <w:tc>
          <w:tcPr>
            <w:tcW w:w="8692" w:type="dxa"/>
          </w:tcPr>
          <w:p w:rsidR="00B11EC1" w:rsidRPr="00B11EC1" w:rsidRDefault="00B11EC1" w:rsidP="00B11EC1">
            <w:pPr>
              <w:widowControl w:val="0"/>
              <w:tabs>
                <w:tab w:val="left" w:pos="851"/>
              </w:tabs>
              <w:autoSpaceDE w:val="0"/>
              <w:autoSpaceDN w:val="0"/>
              <w:adjustRightInd w:val="0"/>
              <w:spacing w:before="120" w:line="240" w:lineRule="exact"/>
              <w:ind w:firstLine="0"/>
              <w:jc w:val="left"/>
              <w:rPr>
                <w:rFonts w:cs="Arial"/>
                <w:b/>
                <w:bCs/>
              </w:rPr>
            </w:pPr>
            <w:r w:rsidRPr="00B11EC1">
              <w:rPr>
                <w:rFonts w:cs="Arial"/>
                <w:b/>
                <w:bCs/>
              </w:rPr>
              <w:t>цена за единицу товара, работы, услуги, установленная на день отпуска т</w:t>
            </w:r>
            <w:r w:rsidRPr="00B11EC1">
              <w:rPr>
                <w:rFonts w:cs="Arial"/>
                <w:b/>
                <w:bCs/>
              </w:rPr>
              <w:t>о</w:t>
            </w:r>
            <w:r w:rsidRPr="00B11EC1">
              <w:rPr>
                <w:rFonts w:cs="Arial"/>
                <w:b/>
                <w:bCs/>
              </w:rPr>
              <w:t>вара, выполнения работы, оказания услуги, но не более цены за единицу т</w:t>
            </w:r>
            <w:r w:rsidRPr="00B11EC1">
              <w:rPr>
                <w:rFonts w:cs="Arial"/>
                <w:b/>
                <w:bCs/>
              </w:rPr>
              <w:t>о</w:t>
            </w:r>
            <w:r w:rsidRPr="00B11EC1">
              <w:rPr>
                <w:rFonts w:cs="Arial"/>
                <w:b/>
                <w:bCs/>
              </w:rPr>
              <w:t xml:space="preserve">вара, работы, услуги, указанной в договоре. </w:t>
            </w:r>
          </w:p>
        </w:tc>
      </w:tr>
    </w:tbl>
    <w:p w:rsidR="00B11EC1" w:rsidRPr="00B11EC1" w:rsidRDefault="00B11EC1" w:rsidP="00B11EC1">
      <w:pPr>
        <w:widowControl w:val="0"/>
        <w:tabs>
          <w:tab w:val="left" w:pos="851"/>
        </w:tabs>
        <w:autoSpaceDE w:val="0"/>
        <w:autoSpaceDN w:val="0"/>
        <w:adjustRightInd w:val="0"/>
        <w:spacing w:line="350" w:lineRule="atLeast"/>
        <w:ind w:firstLine="851"/>
        <w:rPr>
          <w:sz w:val="28"/>
          <w:szCs w:val="28"/>
        </w:rPr>
      </w:pPr>
      <w:r w:rsidRPr="00B11EC1">
        <w:rPr>
          <w:sz w:val="28"/>
          <w:szCs w:val="28"/>
        </w:rPr>
        <w:t>Стоимость единицы товара, работы, услуги не может превышать макс</w:t>
      </w:r>
      <w:r w:rsidRPr="00B11EC1">
        <w:rPr>
          <w:sz w:val="28"/>
          <w:szCs w:val="28"/>
        </w:rPr>
        <w:t>и</w:t>
      </w:r>
      <w:r w:rsidRPr="00B11EC1">
        <w:rPr>
          <w:sz w:val="28"/>
          <w:szCs w:val="28"/>
        </w:rPr>
        <w:t>мальную цену за единицу такого товара, работы, услуги, определенную в ходе проведения закупки. При этом данное условие включается в проект договора.</w:t>
      </w:r>
    </w:p>
    <w:p w:rsidR="00B11EC1" w:rsidRPr="00B11EC1" w:rsidRDefault="00B11EC1" w:rsidP="00B11EC1">
      <w:pPr>
        <w:widowControl w:val="0"/>
        <w:autoSpaceDE w:val="0"/>
        <w:autoSpaceDN w:val="0"/>
        <w:adjustRightInd w:val="0"/>
        <w:spacing w:line="350" w:lineRule="atLeast"/>
        <w:ind w:firstLine="720"/>
        <w:rPr>
          <w:sz w:val="28"/>
          <w:szCs w:val="28"/>
        </w:rPr>
      </w:pPr>
    </w:p>
    <w:p w:rsidR="00B11EC1" w:rsidRPr="00B11EC1" w:rsidRDefault="00B11EC1" w:rsidP="00B11EC1">
      <w:pPr>
        <w:keepNext/>
        <w:spacing w:line="240" w:lineRule="exact"/>
        <w:ind w:left="1134" w:hanging="425"/>
        <w:outlineLvl w:val="0"/>
        <w:rPr>
          <w:rFonts w:eastAsia="Calibri"/>
          <w:b/>
          <w:bCs/>
          <w:sz w:val="28"/>
          <w:szCs w:val="28"/>
        </w:rPr>
      </w:pPr>
      <w:bookmarkStart w:id="11" w:name="_Toc521582053"/>
      <w:r w:rsidRPr="00B11EC1">
        <w:rPr>
          <w:rFonts w:eastAsia="Calibri"/>
          <w:b/>
          <w:bCs/>
          <w:sz w:val="28"/>
          <w:szCs w:val="28"/>
        </w:rPr>
        <w:t>8.   Обеспечительные и антидемпинговые меры при осуществлении закупок</w:t>
      </w:r>
      <w:bookmarkEnd w:id="11"/>
    </w:p>
    <w:p w:rsidR="00B11EC1" w:rsidRPr="00B11EC1" w:rsidRDefault="00B11EC1" w:rsidP="00B11EC1">
      <w:pPr>
        <w:widowControl w:val="0"/>
        <w:tabs>
          <w:tab w:val="left" w:pos="851"/>
        </w:tabs>
        <w:autoSpaceDE w:val="0"/>
        <w:autoSpaceDN w:val="0"/>
        <w:adjustRightInd w:val="0"/>
        <w:spacing w:line="360" w:lineRule="atLeast"/>
        <w:rPr>
          <w:spacing w:val="-4"/>
          <w:sz w:val="28"/>
          <w:szCs w:val="28"/>
        </w:rPr>
      </w:pPr>
      <w:r w:rsidRPr="00B11EC1">
        <w:rPr>
          <w:sz w:val="28"/>
          <w:szCs w:val="28"/>
        </w:rPr>
        <w:t>8.1. Заказчик имеет право предъявлять требования к участникам закупки о предоставлении обеспечения обязательств, связанных с подачей заявки на участие в закупке (далее обеспечение заявки), и (или) обеспечения обяз</w:t>
      </w:r>
      <w:r w:rsidRPr="00B11EC1">
        <w:rPr>
          <w:sz w:val="28"/>
          <w:szCs w:val="28"/>
        </w:rPr>
        <w:t>а</w:t>
      </w:r>
      <w:r w:rsidRPr="00B11EC1">
        <w:rPr>
          <w:sz w:val="28"/>
          <w:szCs w:val="28"/>
        </w:rPr>
        <w:t xml:space="preserve">тельств, связанных с исполнением договора, заключенного </w:t>
      </w:r>
      <w:r w:rsidRPr="00B11EC1">
        <w:rPr>
          <w:sz w:val="28"/>
          <w:szCs w:val="28"/>
        </w:rPr>
        <w:br/>
      </w:r>
      <w:r w:rsidRPr="00B11EC1">
        <w:rPr>
          <w:spacing w:val="-4"/>
          <w:sz w:val="28"/>
          <w:szCs w:val="28"/>
        </w:rPr>
        <w:t>по результатам проведения закупки (далее обеспечение исполнения договора).</w:t>
      </w: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8.2. Требование о предоставлении обеспечения заявки, в случае его уст</w:t>
      </w:r>
      <w:r w:rsidRPr="00B11EC1">
        <w:rPr>
          <w:sz w:val="28"/>
          <w:szCs w:val="28"/>
        </w:rPr>
        <w:t>а</w:t>
      </w:r>
      <w:r w:rsidRPr="00B11EC1">
        <w:rPr>
          <w:sz w:val="28"/>
          <w:szCs w:val="28"/>
        </w:rPr>
        <w:t>новления, предъявляется ко всем участникам закупки в равной степени, за и</w:t>
      </w:r>
      <w:r w:rsidRPr="00B11EC1">
        <w:rPr>
          <w:sz w:val="28"/>
          <w:szCs w:val="28"/>
        </w:rPr>
        <w:t>с</w:t>
      </w:r>
      <w:r w:rsidRPr="00B11EC1">
        <w:rPr>
          <w:sz w:val="28"/>
          <w:szCs w:val="28"/>
        </w:rPr>
        <w:t>ключением государственных, муниципальных учреждений, которые не предо</w:t>
      </w:r>
      <w:r w:rsidRPr="00B11EC1">
        <w:rPr>
          <w:sz w:val="28"/>
          <w:szCs w:val="28"/>
        </w:rPr>
        <w:t>с</w:t>
      </w:r>
      <w:r w:rsidRPr="00B11EC1">
        <w:rPr>
          <w:sz w:val="28"/>
          <w:szCs w:val="28"/>
        </w:rPr>
        <w:t>тавляют обеспечение подаваемых ими заявок на участие в определении п</w:t>
      </w:r>
      <w:r w:rsidRPr="00B11EC1">
        <w:rPr>
          <w:sz w:val="28"/>
          <w:szCs w:val="28"/>
        </w:rPr>
        <w:t>о</w:t>
      </w:r>
      <w:r w:rsidRPr="00B11EC1">
        <w:rPr>
          <w:sz w:val="28"/>
          <w:szCs w:val="28"/>
        </w:rPr>
        <w:t>ставщиков (подрядчиков, исполнителей), и устанавливается в извещении и (или) в документации о закупке.</w:t>
      </w: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8.3. Обеспечение заявки может быть предоставлено участником закупки путем перечисления денежных средств, предоставления банковской гарантии или иным способом, предусмотренным Гражданским кодексом Российской Ф</w:t>
      </w:r>
      <w:r w:rsidRPr="00B11EC1">
        <w:rPr>
          <w:sz w:val="28"/>
          <w:szCs w:val="28"/>
        </w:rPr>
        <w:t>е</w:t>
      </w:r>
      <w:r w:rsidRPr="00B11EC1">
        <w:rPr>
          <w:sz w:val="28"/>
          <w:szCs w:val="28"/>
        </w:rPr>
        <w:t>дерации, за исключением случая проведения конкурентной закупки, участн</w:t>
      </w:r>
      <w:r w:rsidRPr="00B11EC1">
        <w:rPr>
          <w:sz w:val="28"/>
          <w:szCs w:val="28"/>
        </w:rPr>
        <w:t>и</w:t>
      </w:r>
      <w:r w:rsidRPr="00B11EC1">
        <w:rPr>
          <w:sz w:val="28"/>
          <w:szCs w:val="28"/>
        </w:rPr>
        <w:t>ками которой могут быть только субъекты малого и среднего предприним</w:t>
      </w:r>
      <w:r w:rsidRPr="00B11EC1">
        <w:rPr>
          <w:sz w:val="28"/>
          <w:szCs w:val="28"/>
        </w:rPr>
        <w:t>а</w:t>
      </w:r>
      <w:r w:rsidRPr="00B11EC1">
        <w:rPr>
          <w:sz w:val="28"/>
          <w:szCs w:val="28"/>
        </w:rPr>
        <w:t>тельства, при котором обеспечение заявки на участие в такой закупке предо</w:t>
      </w:r>
      <w:r w:rsidRPr="00B11EC1">
        <w:rPr>
          <w:sz w:val="28"/>
          <w:szCs w:val="28"/>
        </w:rPr>
        <w:t>с</w:t>
      </w:r>
      <w:r w:rsidRPr="00B11EC1">
        <w:rPr>
          <w:sz w:val="28"/>
          <w:szCs w:val="28"/>
        </w:rPr>
        <w:t>тавляется в соответствии с пунктом 15.10 Положения. Выбор способа обесп</w:t>
      </w:r>
      <w:r w:rsidRPr="00B11EC1">
        <w:rPr>
          <w:sz w:val="28"/>
          <w:szCs w:val="28"/>
        </w:rPr>
        <w:t>е</w:t>
      </w:r>
      <w:r w:rsidRPr="00B11EC1">
        <w:rPr>
          <w:sz w:val="28"/>
          <w:szCs w:val="28"/>
        </w:rPr>
        <w:t>чения заявки из числа предусмотренных заказчиком в извещении о проведении закупки, документации о закупке осуществляется участником закупки. Зака</w:t>
      </w:r>
      <w:r w:rsidRPr="00B11EC1">
        <w:rPr>
          <w:sz w:val="28"/>
          <w:szCs w:val="28"/>
        </w:rPr>
        <w:t>з</w:t>
      </w:r>
      <w:r w:rsidRPr="00B11EC1">
        <w:rPr>
          <w:sz w:val="28"/>
          <w:szCs w:val="28"/>
        </w:rPr>
        <w:t xml:space="preserve">чик не вправе ограничить участника закупки </w:t>
      </w:r>
      <w:r w:rsidRPr="00B11EC1">
        <w:rPr>
          <w:sz w:val="28"/>
          <w:szCs w:val="28"/>
        </w:rPr>
        <w:br/>
        <w:t>в возможном выборе способа из предусмотренных извещением о проведении закупки, документацией о закупке.</w:t>
      </w: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8.4. Требование о предоставлении обеспечения заявки устанавливается только в случае проведения конкурентных закупок, при этом начальная (ма</w:t>
      </w:r>
      <w:r w:rsidRPr="00B11EC1">
        <w:rPr>
          <w:sz w:val="28"/>
          <w:szCs w:val="28"/>
        </w:rPr>
        <w:t>к</w:t>
      </w:r>
      <w:r w:rsidRPr="00B11EC1">
        <w:rPr>
          <w:sz w:val="28"/>
          <w:szCs w:val="28"/>
        </w:rPr>
        <w:t>симальная) цена договора должна превышать 5 млн.рублей.</w:t>
      </w:r>
    </w:p>
    <w:p w:rsidR="00B11EC1" w:rsidRPr="00B11EC1" w:rsidRDefault="00B11EC1" w:rsidP="00B11EC1">
      <w:pPr>
        <w:widowControl w:val="0"/>
        <w:tabs>
          <w:tab w:val="left" w:pos="851"/>
        </w:tabs>
        <w:autoSpaceDE w:val="0"/>
        <w:autoSpaceDN w:val="0"/>
        <w:adjustRightInd w:val="0"/>
        <w:spacing w:line="370" w:lineRule="atLeast"/>
        <w:rPr>
          <w:sz w:val="28"/>
          <w:szCs w:val="28"/>
        </w:rPr>
      </w:pPr>
      <w:r w:rsidRPr="00B11EC1">
        <w:rPr>
          <w:sz w:val="28"/>
          <w:szCs w:val="28"/>
        </w:rPr>
        <w:t>8.5. Размер обеспечения заявки, в случае установления заказчиком треб</w:t>
      </w:r>
      <w:r w:rsidRPr="00B11EC1">
        <w:rPr>
          <w:sz w:val="28"/>
          <w:szCs w:val="28"/>
        </w:rPr>
        <w:t>о</w:t>
      </w:r>
      <w:r w:rsidRPr="00B11EC1">
        <w:rPr>
          <w:sz w:val="28"/>
          <w:szCs w:val="28"/>
        </w:rPr>
        <w:t xml:space="preserve">вания предоставления такого обеспечения, должен составлять </w:t>
      </w:r>
      <w:r w:rsidRPr="00B11EC1">
        <w:rPr>
          <w:sz w:val="28"/>
          <w:szCs w:val="28"/>
        </w:rPr>
        <w:br/>
        <w:t>от 0,5 до 5 % от начальной (максимальной) цены договора.</w:t>
      </w:r>
    </w:p>
    <w:p w:rsidR="00B11EC1" w:rsidRPr="00B11EC1" w:rsidRDefault="00B11EC1" w:rsidP="00B11EC1">
      <w:pPr>
        <w:widowControl w:val="0"/>
        <w:tabs>
          <w:tab w:val="left" w:pos="851"/>
        </w:tabs>
        <w:autoSpaceDE w:val="0"/>
        <w:autoSpaceDN w:val="0"/>
        <w:adjustRightInd w:val="0"/>
        <w:spacing w:line="370" w:lineRule="atLeast"/>
        <w:rPr>
          <w:sz w:val="28"/>
          <w:szCs w:val="28"/>
        </w:rPr>
      </w:pPr>
      <w:r w:rsidRPr="00B11EC1">
        <w:rPr>
          <w:sz w:val="28"/>
          <w:szCs w:val="28"/>
        </w:rPr>
        <w:lastRenderedPageBreak/>
        <w:t>8.6. Возможные формы (способы), порядок предоставления и размер обеспечения заявки устанавливаются заказчиком в документациии (или) изв</w:t>
      </w:r>
      <w:r w:rsidRPr="00B11EC1">
        <w:rPr>
          <w:sz w:val="28"/>
          <w:szCs w:val="28"/>
        </w:rPr>
        <w:t>е</w:t>
      </w:r>
      <w:r w:rsidRPr="00B11EC1">
        <w:rPr>
          <w:sz w:val="28"/>
          <w:szCs w:val="28"/>
        </w:rPr>
        <w:t xml:space="preserve">щении о закупке </w:t>
      </w:r>
      <w:r w:rsidRPr="00B11EC1">
        <w:rPr>
          <w:sz w:val="28"/>
          <w:szCs w:val="28"/>
        </w:rPr>
        <w:br/>
        <w:t>с учетом требований Положения.</w:t>
      </w:r>
    </w:p>
    <w:p w:rsidR="00B11EC1" w:rsidRPr="00B11EC1" w:rsidRDefault="00B11EC1" w:rsidP="00B11EC1">
      <w:pPr>
        <w:widowControl w:val="0"/>
        <w:tabs>
          <w:tab w:val="left" w:pos="851"/>
        </w:tabs>
        <w:autoSpaceDE w:val="0"/>
        <w:autoSpaceDN w:val="0"/>
        <w:adjustRightInd w:val="0"/>
        <w:spacing w:line="370" w:lineRule="atLeast"/>
        <w:rPr>
          <w:sz w:val="28"/>
          <w:szCs w:val="28"/>
        </w:rPr>
      </w:pPr>
      <w:r w:rsidRPr="00B11EC1">
        <w:rPr>
          <w:sz w:val="28"/>
          <w:szCs w:val="28"/>
        </w:rPr>
        <w:t>8.7. В случае установления требования предоставления обеспечения зая</w:t>
      </w:r>
      <w:r w:rsidRPr="00B11EC1">
        <w:rPr>
          <w:sz w:val="28"/>
          <w:szCs w:val="28"/>
        </w:rPr>
        <w:t>в</w:t>
      </w:r>
      <w:r w:rsidRPr="00B11EC1">
        <w:rPr>
          <w:sz w:val="28"/>
          <w:szCs w:val="28"/>
        </w:rPr>
        <w:t>ки, заказчик возвращает участнику закупки денежные средства, внесенные в качестве обеспечения заявки, в течение 5 рабочих дней со дня наступления сл</w:t>
      </w:r>
      <w:r w:rsidRPr="00B11EC1">
        <w:rPr>
          <w:sz w:val="28"/>
          <w:szCs w:val="28"/>
        </w:rPr>
        <w:t>е</w:t>
      </w:r>
      <w:r w:rsidRPr="00B11EC1">
        <w:rPr>
          <w:sz w:val="28"/>
          <w:szCs w:val="28"/>
        </w:rPr>
        <w:t>дующих событий:</w:t>
      </w:r>
    </w:p>
    <w:p w:rsidR="00B11EC1" w:rsidRPr="00B11EC1" w:rsidRDefault="00B11EC1" w:rsidP="00B11EC1">
      <w:pPr>
        <w:widowControl w:val="0"/>
        <w:tabs>
          <w:tab w:val="left" w:pos="851"/>
        </w:tabs>
        <w:autoSpaceDE w:val="0"/>
        <w:autoSpaceDN w:val="0"/>
        <w:adjustRightInd w:val="0"/>
        <w:spacing w:line="370" w:lineRule="atLeast"/>
        <w:rPr>
          <w:sz w:val="28"/>
          <w:szCs w:val="28"/>
        </w:rPr>
      </w:pPr>
      <w:r w:rsidRPr="00B11EC1">
        <w:rPr>
          <w:sz w:val="28"/>
          <w:szCs w:val="28"/>
        </w:rPr>
        <w:t xml:space="preserve">8.7.1. Размещение на ЭП итогового протокола конкурентной закупки. При этом возврат осуществляется в отношении денежных средств всех участников закупки, за исключением победителя закупки или лица, </w:t>
      </w:r>
      <w:r w:rsidRPr="00B11EC1">
        <w:rPr>
          <w:sz w:val="28"/>
          <w:szCs w:val="28"/>
        </w:rPr>
        <w:br/>
        <w:t>с которым заключается договор, которому такие денежные средства возвращ</w:t>
      </w:r>
      <w:r w:rsidRPr="00B11EC1">
        <w:rPr>
          <w:sz w:val="28"/>
          <w:szCs w:val="28"/>
        </w:rPr>
        <w:t>а</w:t>
      </w:r>
      <w:r w:rsidRPr="00B11EC1">
        <w:rPr>
          <w:sz w:val="28"/>
          <w:szCs w:val="28"/>
        </w:rPr>
        <w:t>ются после заключения договора;</w:t>
      </w:r>
    </w:p>
    <w:p w:rsidR="00B11EC1" w:rsidRPr="00B11EC1" w:rsidRDefault="00B11EC1" w:rsidP="00B11EC1">
      <w:pPr>
        <w:widowControl w:val="0"/>
        <w:tabs>
          <w:tab w:val="left" w:pos="851"/>
        </w:tabs>
        <w:autoSpaceDE w:val="0"/>
        <w:autoSpaceDN w:val="0"/>
        <w:adjustRightInd w:val="0"/>
        <w:spacing w:line="370" w:lineRule="atLeast"/>
        <w:rPr>
          <w:sz w:val="28"/>
          <w:szCs w:val="28"/>
        </w:rPr>
      </w:pPr>
      <w:r w:rsidRPr="00B11EC1">
        <w:rPr>
          <w:sz w:val="28"/>
          <w:szCs w:val="28"/>
        </w:rPr>
        <w:t>8.7.2. Отмена закупки;</w:t>
      </w:r>
    </w:p>
    <w:p w:rsidR="00B11EC1" w:rsidRPr="00B11EC1" w:rsidRDefault="00B11EC1" w:rsidP="00B11EC1">
      <w:pPr>
        <w:widowControl w:val="0"/>
        <w:tabs>
          <w:tab w:val="left" w:pos="851"/>
        </w:tabs>
        <w:autoSpaceDE w:val="0"/>
        <w:autoSpaceDN w:val="0"/>
        <w:adjustRightInd w:val="0"/>
        <w:spacing w:line="370" w:lineRule="atLeast"/>
        <w:rPr>
          <w:sz w:val="28"/>
          <w:szCs w:val="28"/>
        </w:rPr>
      </w:pPr>
      <w:r w:rsidRPr="00B11EC1">
        <w:rPr>
          <w:sz w:val="28"/>
          <w:szCs w:val="28"/>
        </w:rPr>
        <w:t>8.7.3. Отзыв заявки участником закупки до окончания срока подачи за</w:t>
      </w:r>
      <w:r w:rsidRPr="00B11EC1">
        <w:rPr>
          <w:sz w:val="28"/>
          <w:szCs w:val="28"/>
        </w:rPr>
        <w:t>я</w:t>
      </w:r>
      <w:r w:rsidRPr="00B11EC1">
        <w:rPr>
          <w:sz w:val="28"/>
          <w:szCs w:val="28"/>
        </w:rPr>
        <w:t>вок;</w:t>
      </w:r>
    </w:p>
    <w:p w:rsidR="00B11EC1" w:rsidRPr="00B11EC1" w:rsidRDefault="00B11EC1" w:rsidP="00B11EC1">
      <w:pPr>
        <w:widowControl w:val="0"/>
        <w:tabs>
          <w:tab w:val="left" w:pos="851"/>
        </w:tabs>
        <w:autoSpaceDE w:val="0"/>
        <w:autoSpaceDN w:val="0"/>
        <w:adjustRightInd w:val="0"/>
        <w:spacing w:line="370" w:lineRule="atLeast"/>
        <w:rPr>
          <w:sz w:val="28"/>
          <w:szCs w:val="28"/>
        </w:rPr>
      </w:pPr>
      <w:r w:rsidRPr="00B11EC1">
        <w:rPr>
          <w:sz w:val="28"/>
          <w:szCs w:val="28"/>
        </w:rPr>
        <w:t>8.7.4. Получение заявки на участие в закупке после окончания срока п</w:t>
      </w:r>
      <w:r w:rsidRPr="00B11EC1">
        <w:rPr>
          <w:sz w:val="28"/>
          <w:szCs w:val="28"/>
        </w:rPr>
        <w:t>о</w:t>
      </w:r>
      <w:r w:rsidRPr="00B11EC1">
        <w:rPr>
          <w:sz w:val="28"/>
          <w:szCs w:val="28"/>
        </w:rPr>
        <w:t>дачи заявок;</w:t>
      </w:r>
    </w:p>
    <w:p w:rsidR="00B11EC1" w:rsidRPr="00B11EC1" w:rsidRDefault="00B11EC1" w:rsidP="00B11EC1">
      <w:pPr>
        <w:widowControl w:val="0"/>
        <w:tabs>
          <w:tab w:val="left" w:pos="851"/>
        </w:tabs>
        <w:autoSpaceDE w:val="0"/>
        <w:autoSpaceDN w:val="0"/>
        <w:adjustRightInd w:val="0"/>
        <w:spacing w:line="370" w:lineRule="atLeast"/>
        <w:rPr>
          <w:sz w:val="28"/>
          <w:szCs w:val="28"/>
        </w:rPr>
      </w:pPr>
      <w:r w:rsidRPr="00B11EC1">
        <w:rPr>
          <w:sz w:val="28"/>
          <w:szCs w:val="28"/>
        </w:rPr>
        <w:t>8.7.5. Отстранение участника закупки от участия в закупке или отказ з</w:t>
      </w:r>
      <w:r w:rsidRPr="00B11EC1">
        <w:rPr>
          <w:sz w:val="28"/>
          <w:szCs w:val="28"/>
        </w:rPr>
        <w:t>а</w:t>
      </w:r>
      <w:r w:rsidRPr="00B11EC1">
        <w:rPr>
          <w:sz w:val="28"/>
          <w:szCs w:val="28"/>
        </w:rPr>
        <w:t>казчика от заключения договора с участником закупки.</w:t>
      </w:r>
    </w:p>
    <w:p w:rsidR="00B11EC1" w:rsidRPr="00B11EC1" w:rsidRDefault="00B11EC1" w:rsidP="00B11EC1">
      <w:pPr>
        <w:widowControl w:val="0"/>
        <w:tabs>
          <w:tab w:val="left" w:pos="851"/>
        </w:tabs>
        <w:autoSpaceDE w:val="0"/>
        <w:autoSpaceDN w:val="0"/>
        <w:adjustRightInd w:val="0"/>
        <w:spacing w:line="370" w:lineRule="atLeast"/>
        <w:rPr>
          <w:sz w:val="28"/>
          <w:szCs w:val="28"/>
        </w:rPr>
      </w:pPr>
      <w:r w:rsidRPr="00B11EC1">
        <w:rPr>
          <w:sz w:val="28"/>
          <w:szCs w:val="28"/>
        </w:rPr>
        <w:t>8.8. В случае проведения закупки в электронной форме денежные средс</w:t>
      </w:r>
      <w:r w:rsidRPr="00B11EC1">
        <w:rPr>
          <w:sz w:val="28"/>
          <w:szCs w:val="28"/>
        </w:rPr>
        <w:t>т</w:t>
      </w:r>
      <w:r w:rsidRPr="00B11EC1">
        <w:rPr>
          <w:sz w:val="28"/>
          <w:szCs w:val="28"/>
        </w:rPr>
        <w:t>ва, внесенные участником закупки в качестве обеспечения заявки, возвращаю</w:t>
      </w:r>
      <w:r w:rsidRPr="00B11EC1">
        <w:rPr>
          <w:sz w:val="28"/>
          <w:szCs w:val="28"/>
        </w:rPr>
        <w:t>т</w:t>
      </w:r>
      <w:r w:rsidRPr="00B11EC1">
        <w:rPr>
          <w:sz w:val="28"/>
          <w:szCs w:val="28"/>
        </w:rPr>
        <w:t>ся такому участнику закупки в сроки и порядке, установленные регламентом работы ЭП.</w:t>
      </w:r>
    </w:p>
    <w:p w:rsidR="00B11EC1" w:rsidRPr="00B11EC1" w:rsidRDefault="00B11EC1" w:rsidP="00B11EC1">
      <w:pPr>
        <w:widowControl w:val="0"/>
        <w:tabs>
          <w:tab w:val="left" w:pos="851"/>
        </w:tabs>
        <w:autoSpaceDE w:val="0"/>
        <w:autoSpaceDN w:val="0"/>
        <w:adjustRightInd w:val="0"/>
        <w:spacing w:line="370" w:lineRule="atLeast"/>
        <w:rPr>
          <w:sz w:val="28"/>
          <w:szCs w:val="28"/>
        </w:rPr>
      </w:pPr>
      <w:r w:rsidRPr="00B11EC1">
        <w:rPr>
          <w:sz w:val="28"/>
          <w:szCs w:val="28"/>
        </w:rPr>
        <w:t xml:space="preserve">8.9. Возврат денежных средств, внесенных в качестве обеспечения </w:t>
      </w:r>
      <w:r w:rsidRPr="00B11EC1">
        <w:rPr>
          <w:spacing w:val="-8"/>
          <w:sz w:val="28"/>
          <w:szCs w:val="28"/>
        </w:rPr>
        <w:t>заявок, участнику закупки не осуществляется</w:t>
      </w:r>
      <w:r w:rsidRPr="00B11EC1">
        <w:rPr>
          <w:sz w:val="28"/>
          <w:szCs w:val="28"/>
        </w:rPr>
        <w:t xml:space="preserve"> либо осуществляется уплата денежных средств заказчику гарантом </w:t>
      </w:r>
      <w:r w:rsidRPr="00B11EC1">
        <w:rPr>
          <w:sz w:val="28"/>
          <w:szCs w:val="28"/>
        </w:rPr>
        <w:br/>
        <w:t>по безотзывной банковской гарантии в следующих случаях:</w:t>
      </w:r>
    </w:p>
    <w:p w:rsidR="00B11EC1" w:rsidRPr="00B11EC1" w:rsidRDefault="00B11EC1" w:rsidP="00B11EC1">
      <w:pPr>
        <w:widowControl w:val="0"/>
        <w:tabs>
          <w:tab w:val="left" w:pos="851"/>
        </w:tabs>
        <w:autoSpaceDE w:val="0"/>
        <w:autoSpaceDN w:val="0"/>
        <w:adjustRightInd w:val="0"/>
        <w:spacing w:line="370" w:lineRule="atLeast"/>
        <w:rPr>
          <w:sz w:val="28"/>
          <w:szCs w:val="28"/>
        </w:rPr>
      </w:pPr>
      <w:r w:rsidRPr="00B11EC1">
        <w:rPr>
          <w:sz w:val="28"/>
          <w:szCs w:val="28"/>
        </w:rPr>
        <w:t>8.9.1. Уклонение или отказ участника закупки, в отношении которого П</w:t>
      </w:r>
      <w:r w:rsidRPr="00B11EC1">
        <w:rPr>
          <w:sz w:val="28"/>
          <w:szCs w:val="28"/>
        </w:rPr>
        <w:t>о</w:t>
      </w:r>
      <w:r w:rsidRPr="00B11EC1">
        <w:rPr>
          <w:sz w:val="28"/>
          <w:szCs w:val="28"/>
        </w:rPr>
        <w:t>ложением установлена обязанность заключения договора, заключить договор;</w:t>
      </w:r>
    </w:p>
    <w:p w:rsidR="00B11EC1" w:rsidRPr="00B11EC1" w:rsidRDefault="00B11EC1" w:rsidP="00B11EC1">
      <w:pPr>
        <w:widowControl w:val="0"/>
        <w:tabs>
          <w:tab w:val="left" w:pos="851"/>
        </w:tabs>
        <w:autoSpaceDE w:val="0"/>
        <w:autoSpaceDN w:val="0"/>
        <w:adjustRightInd w:val="0"/>
        <w:spacing w:line="370" w:lineRule="atLeast"/>
        <w:rPr>
          <w:sz w:val="28"/>
          <w:szCs w:val="28"/>
        </w:rPr>
      </w:pPr>
      <w:r w:rsidRPr="00B11EC1">
        <w:rPr>
          <w:sz w:val="28"/>
          <w:szCs w:val="28"/>
        </w:rPr>
        <w:t>8.9.2. Непредоставление или предоставление с нарушением условий, у</w:t>
      </w:r>
      <w:r w:rsidRPr="00B11EC1">
        <w:rPr>
          <w:sz w:val="28"/>
          <w:szCs w:val="28"/>
        </w:rPr>
        <w:t>с</w:t>
      </w:r>
      <w:r w:rsidRPr="00B11EC1">
        <w:rPr>
          <w:sz w:val="28"/>
          <w:szCs w:val="28"/>
        </w:rPr>
        <w:t>тановленных Положением, извещением и (или) документацией о закупке, обе</w:t>
      </w:r>
      <w:r w:rsidRPr="00B11EC1">
        <w:rPr>
          <w:sz w:val="28"/>
          <w:szCs w:val="28"/>
        </w:rPr>
        <w:t>с</w:t>
      </w:r>
      <w:r w:rsidRPr="00B11EC1">
        <w:rPr>
          <w:sz w:val="28"/>
          <w:szCs w:val="28"/>
        </w:rPr>
        <w:t xml:space="preserve">печения исполнения договора участником закупки заказчику </w:t>
      </w:r>
      <w:r w:rsidRPr="00B11EC1">
        <w:rPr>
          <w:sz w:val="28"/>
          <w:szCs w:val="28"/>
        </w:rPr>
        <w:br/>
        <w:t>до заключения договора (в случае если в извещении и (или) в документации о закупке установлены требования обеспечения исполнения договора и срок его предоставления до заключения договора).</w:t>
      </w: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 xml:space="preserve">8.10. Требование о предоставлении обеспечения исполнения договора, </w:t>
      </w:r>
      <w:r w:rsidRPr="00B11EC1">
        <w:rPr>
          <w:sz w:val="28"/>
          <w:szCs w:val="28"/>
        </w:rPr>
        <w:br/>
        <w:t xml:space="preserve">в случае его установления, предъявляется к победителю закупки или лицу, </w:t>
      </w:r>
      <w:r w:rsidRPr="00B11EC1">
        <w:rPr>
          <w:sz w:val="28"/>
          <w:szCs w:val="28"/>
        </w:rPr>
        <w:br/>
        <w:t xml:space="preserve">с которым заключается договор, и устанавливается в извещении и (или) </w:t>
      </w:r>
      <w:r w:rsidRPr="00B11EC1">
        <w:rPr>
          <w:sz w:val="28"/>
          <w:szCs w:val="28"/>
        </w:rPr>
        <w:br/>
        <w:t>в документации о закупке.</w:t>
      </w:r>
    </w:p>
    <w:p w:rsidR="00B11EC1" w:rsidRPr="00B11EC1" w:rsidRDefault="00B11EC1" w:rsidP="00B11EC1">
      <w:pPr>
        <w:spacing w:line="360" w:lineRule="atLeast"/>
        <w:rPr>
          <w:sz w:val="28"/>
          <w:szCs w:val="28"/>
        </w:rPr>
      </w:pPr>
      <w:r w:rsidRPr="00B11EC1">
        <w:rPr>
          <w:sz w:val="28"/>
          <w:szCs w:val="28"/>
        </w:rPr>
        <w:lastRenderedPageBreak/>
        <w:t>8.11. Заказчик вправе установить требование обеспечения исполнения д</w:t>
      </w:r>
      <w:r w:rsidRPr="00B11EC1">
        <w:rPr>
          <w:sz w:val="28"/>
          <w:szCs w:val="28"/>
        </w:rPr>
        <w:t>о</w:t>
      </w:r>
      <w:r w:rsidRPr="00B11EC1">
        <w:rPr>
          <w:sz w:val="28"/>
          <w:szCs w:val="28"/>
        </w:rPr>
        <w:t xml:space="preserve">говора в извещении об осуществлении закупки и (или) в проекте договора при осуществлении закупки в случаях, предусмотренных подпунктами 4.1.1-4.1.6 Положения, если начальная (максимальная) цена договора не превышает </w:t>
      </w:r>
      <w:r w:rsidRPr="00B11EC1">
        <w:rPr>
          <w:sz w:val="28"/>
          <w:szCs w:val="28"/>
        </w:rPr>
        <w:br/>
        <w:t>500 тыс.рублей.</w:t>
      </w: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8.12. Заказчик обязан установить требование обеспечения исполнения д</w:t>
      </w:r>
      <w:r w:rsidRPr="00B11EC1">
        <w:rPr>
          <w:sz w:val="28"/>
          <w:szCs w:val="28"/>
        </w:rPr>
        <w:t>о</w:t>
      </w:r>
      <w:r w:rsidRPr="00B11EC1">
        <w:rPr>
          <w:sz w:val="28"/>
          <w:szCs w:val="28"/>
        </w:rPr>
        <w:t>говора в извещении об осуществлении закупки и в проекте договора при ос</w:t>
      </w:r>
      <w:r w:rsidRPr="00B11EC1">
        <w:rPr>
          <w:sz w:val="28"/>
          <w:szCs w:val="28"/>
        </w:rPr>
        <w:t>у</w:t>
      </w:r>
      <w:r w:rsidRPr="00B11EC1">
        <w:rPr>
          <w:sz w:val="28"/>
          <w:szCs w:val="28"/>
        </w:rPr>
        <w:t>ществлении закупки способом, предусмотренным подпунктами 4.1.1-4.1.6 П</w:t>
      </w:r>
      <w:r w:rsidRPr="00B11EC1">
        <w:rPr>
          <w:sz w:val="28"/>
          <w:szCs w:val="28"/>
        </w:rPr>
        <w:t>о</w:t>
      </w:r>
      <w:r w:rsidRPr="00B11EC1">
        <w:rPr>
          <w:sz w:val="28"/>
          <w:szCs w:val="28"/>
        </w:rPr>
        <w:t>ложения, если начальная (максимальная) цена договора превышает 500 тыс.рублей.</w:t>
      </w: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8.12</w:t>
      </w:r>
      <w:r w:rsidRPr="00B11EC1">
        <w:rPr>
          <w:sz w:val="28"/>
          <w:szCs w:val="28"/>
          <w:vertAlign w:val="superscript"/>
        </w:rPr>
        <w:t>1</w:t>
      </w:r>
      <w:r w:rsidRPr="00B11EC1">
        <w:rPr>
          <w:sz w:val="28"/>
          <w:szCs w:val="28"/>
        </w:rPr>
        <w:t xml:space="preserve"> Заказчик вправе установить требование обеспечения исполнения д</w:t>
      </w:r>
      <w:r w:rsidRPr="00B11EC1">
        <w:rPr>
          <w:sz w:val="28"/>
          <w:szCs w:val="28"/>
        </w:rPr>
        <w:t>о</w:t>
      </w:r>
      <w:r w:rsidRPr="00B11EC1">
        <w:rPr>
          <w:sz w:val="28"/>
          <w:szCs w:val="28"/>
        </w:rPr>
        <w:t>говора при осуществлении закупки в случае, предусмотренном пунктом 4.1.7 Положения.</w:t>
      </w: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8.13. Обеспечение исполнения договора может быть предоставлено уч</w:t>
      </w:r>
      <w:r w:rsidRPr="00B11EC1">
        <w:rPr>
          <w:sz w:val="28"/>
          <w:szCs w:val="28"/>
        </w:rPr>
        <w:t>а</w:t>
      </w:r>
      <w:r w:rsidRPr="00B11EC1">
        <w:rPr>
          <w:sz w:val="28"/>
          <w:szCs w:val="28"/>
        </w:rPr>
        <w:t>стником закупки путем перечисления денежных средств или предоставления банковской гарантии, независимой гарантии. Способ обеспечения исполнения договора определяется участником закупки, с которым заключается договор, самостоятельно.</w:t>
      </w:r>
    </w:p>
    <w:p w:rsidR="00B11EC1" w:rsidRPr="00B11EC1" w:rsidRDefault="00B11EC1" w:rsidP="00B11EC1">
      <w:pPr>
        <w:widowControl w:val="0"/>
        <w:tabs>
          <w:tab w:val="left" w:pos="851"/>
        </w:tabs>
        <w:autoSpaceDE w:val="0"/>
        <w:autoSpaceDN w:val="0"/>
        <w:adjustRightInd w:val="0"/>
        <w:spacing w:line="360" w:lineRule="atLeast"/>
        <w:rPr>
          <w:sz w:val="28"/>
          <w:szCs w:val="28"/>
        </w:rPr>
      </w:pP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8.14. Размер обеспечения исполнения договора, в случае установления з</w:t>
      </w:r>
      <w:r w:rsidRPr="00B11EC1">
        <w:rPr>
          <w:sz w:val="28"/>
          <w:szCs w:val="28"/>
        </w:rPr>
        <w:t>а</w:t>
      </w:r>
      <w:r w:rsidRPr="00B11EC1">
        <w:rPr>
          <w:sz w:val="28"/>
          <w:szCs w:val="28"/>
        </w:rPr>
        <w:t>казчиком требования предоставления такого обеспечения, должен составлять от 5 до 30 % от начальной (максимальной) цены договора, от цены договора, з</w:t>
      </w:r>
      <w:r w:rsidRPr="00B11EC1">
        <w:rPr>
          <w:sz w:val="28"/>
          <w:szCs w:val="28"/>
        </w:rPr>
        <w:t>а</w:t>
      </w:r>
      <w:r w:rsidRPr="00B11EC1">
        <w:rPr>
          <w:sz w:val="28"/>
          <w:szCs w:val="28"/>
        </w:rPr>
        <w:t>ключаемого с единственным поставщиком (подрядчиком, исполнителем), но не менее чем в размере аванса (если проектом договора предусмотрена выплата аванса).</w:t>
      </w: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 xml:space="preserve">8.15. Форма, порядок предоставления и размер обеспечения исполнения договора устанавливаются заказчиком в извещении и (или) </w:t>
      </w:r>
      <w:r w:rsidRPr="00B11EC1">
        <w:rPr>
          <w:sz w:val="28"/>
          <w:szCs w:val="28"/>
        </w:rPr>
        <w:br/>
        <w:t>в документации о закупке, в договоре, заключаемом с единственным поставщ</w:t>
      </w:r>
      <w:r w:rsidRPr="00B11EC1">
        <w:rPr>
          <w:sz w:val="28"/>
          <w:szCs w:val="28"/>
        </w:rPr>
        <w:t>и</w:t>
      </w:r>
      <w:r w:rsidRPr="00B11EC1">
        <w:rPr>
          <w:sz w:val="28"/>
          <w:szCs w:val="28"/>
        </w:rPr>
        <w:t>ком (подрядчиком, исполнителем), с учетом требований Положения.</w:t>
      </w: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8.16. Срок обеспечения исполнения договора должен превышать срок и</w:t>
      </w:r>
      <w:r w:rsidRPr="00B11EC1">
        <w:rPr>
          <w:sz w:val="28"/>
          <w:szCs w:val="28"/>
        </w:rPr>
        <w:t>с</w:t>
      </w:r>
      <w:r w:rsidRPr="00B11EC1">
        <w:rPr>
          <w:sz w:val="28"/>
          <w:szCs w:val="28"/>
        </w:rPr>
        <w:t xml:space="preserve">полнения обязательств по договору на 30 календарных дней (если </w:t>
      </w:r>
      <w:r w:rsidRPr="00B11EC1">
        <w:rPr>
          <w:sz w:val="28"/>
          <w:szCs w:val="28"/>
        </w:rPr>
        <w:br/>
        <w:t>в документации не указано иное).</w:t>
      </w:r>
    </w:p>
    <w:p w:rsidR="00B11EC1" w:rsidRPr="00B11EC1" w:rsidRDefault="00B11EC1" w:rsidP="00B11EC1">
      <w:pPr>
        <w:spacing w:line="370" w:lineRule="atLeast"/>
        <w:rPr>
          <w:sz w:val="28"/>
          <w:szCs w:val="28"/>
        </w:rPr>
      </w:pPr>
      <w:r w:rsidRPr="00B11EC1">
        <w:rPr>
          <w:sz w:val="28"/>
          <w:szCs w:val="28"/>
        </w:rPr>
        <w:t xml:space="preserve">8.17. Договор заключается после предоставления участником закупки, с которым заключается договор, обеспечения исполнения договора </w:t>
      </w:r>
      <w:r w:rsidRPr="00B11EC1">
        <w:rPr>
          <w:sz w:val="28"/>
          <w:szCs w:val="28"/>
        </w:rPr>
        <w:br/>
        <w:t>в соответствии с Положением.</w:t>
      </w:r>
    </w:p>
    <w:p w:rsidR="00B11EC1" w:rsidRPr="00B11EC1" w:rsidRDefault="00B11EC1" w:rsidP="00B11EC1">
      <w:pPr>
        <w:spacing w:line="370" w:lineRule="atLeast"/>
        <w:rPr>
          <w:sz w:val="28"/>
          <w:szCs w:val="28"/>
        </w:rPr>
      </w:pPr>
      <w:r w:rsidRPr="00B11EC1">
        <w:rPr>
          <w:sz w:val="28"/>
          <w:szCs w:val="28"/>
        </w:rPr>
        <w:t>8.18. В случае непредставления участником закупки, с которым заключ</w:t>
      </w:r>
      <w:r w:rsidRPr="00B11EC1">
        <w:rPr>
          <w:sz w:val="28"/>
          <w:szCs w:val="28"/>
        </w:rPr>
        <w:t>а</w:t>
      </w:r>
      <w:r w:rsidRPr="00B11EC1">
        <w:rPr>
          <w:sz w:val="28"/>
          <w:szCs w:val="28"/>
        </w:rPr>
        <w:t>ется договор, обеспечения исполнения договора в срок, установленный для з</w:t>
      </w:r>
      <w:r w:rsidRPr="00B11EC1">
        <w:rPr>
          <w:sz w:val="28"/>
          <w:szCs w:val="28"/>
        </w:rPr>
        <w:t>а</w:t>
      </w:r>
      <w:r w:rsidRPr="00B11EC1">
        <w:rPr>
          <w:sz w:val="28"/>
          <w:szCs w:val="28"/>
        </w:rPr>
        <w:t>ключения договора, такой участник считается уклонившимся от заключения договора.</w:t>
      </w:r>
    </w:p>
    <w:p w:rsidR="00B11EC1" w:rsidRPr="00B11EC1" w:rsidRDefault="00B11EC1" w:rsidP="00B11EC1">
      <w:pPr>
        <w:spacing w:line="370" w:lineRule="atLeast"/>
        <w:rPr>
          <w:sz w:val="28"/>
          <w:szCs w:val="28"/>
        </w:rPr>
      </w:pPr>
      <w:r w:rsidRPr="00B11EC1">
        <w:rPr>
          <w:sz w:val="28"/>
          <w:szCs w:val="28"/>
        </w:rPr>
        <w:lastRenderedPageBreak/>
        <w:t>8.19. Обеспечение исполнения договора не требуется в случае заключ</w:t>
      </w:r>
      <w:r w:rsidRPr="00B11EC1">
        <w:rPr>
          <w:sz w:val="28"/>
          <w:szCs w:val="28"/>
        </w:rPr>
        <w:t>е</w:t>
      </w:r>
      <w:r w:rsidRPr="00B11EC1">
        <w:rPr>
          <w:sz w:val="28"/>
          <w:szCs w:val="28"/>
        </w:rPr>
        <w:t>ния договора с участником закупки, который является государственным или муниципальным учреждением.</w:t>
      </w:r>
    </w:p>
    <w:p w:rsidR="00B11EC1" w:rsidRPr="00B11EC1" w:rsidRDefault="00B11EC1" w:rsidP="00B11EC1">
      <w:pPr>
        <w:widowControl w:val="0"/>
        <w:tabs>
          <w:tab w:val="left" w:pos="851"/>
        </w:tabs>
        <w:autoSpaceDE w:val="0"/>
        <w:autoSpaceDN w:val="0"/>
        <w:adjustRightInd w:val="0"/>
        <w:spacing w:line="350" w:lineRule="atLeast"/>
        <w:rPr>
          <w:sz w:val="28"/>
          <w:szCs w:val="28"/>
        </w:rPr>
      </w:pPr>
      <w:r w:rsidRPr="00B11EC1">
        <w:rPr>
          <w:sz w:val="28"/>
          <w:szCs w:val="28"/>
        </w:rPr>
        <w:t>8.20. При заключении договора, если в ходе проведения конкурентной з</w:t>
      </w:r>
      <w:r w:rsidRPr="00B11EC1">
        <w:rPr>
          <w:sz w:val="28"/>
          <w:szCs w:val="28"/>
        </w:rPr>
        <w:t>а</w:t>
      </w:r>
      <w:r w:rsidRPr="00B11EC1">
        <w:rPr>
          <w:sz w:val="28"/>
          <w:szCs w:val="28"/>
        </w:rPr>
        <w:t>купки победителем закупки была снижена начальная (максимальная) цена д</w:t>
      </w:r>
      <w:r w:rsidRPr="00B11EC1">
        <w:rPr>
          <w:sz w:val="28"/>
          <w:szCs w:val="28"/>
        </w:rPr>
        <w:t>о</w:t>
      </w:r>
      <w:r w:rsidRPr="00B11EC1">
        <w:rPr>
          <w:sz w:val="28"/>
          <w:szCs w:val="28"/>
        </w:rPr>
        <w:t>говора на 25 % и более, либо предложена сумма цен единиц товара, работы, у</w:t>
      </w:r>
      <w:r w:rsidRPr="00B11EC1">
        <w:rPr>
          <w:sz w:val="28"/>
          <w:szCs w:val="28"/>
        </w:rPr>
        <w:t>с</w:t>
      </w:r>
      <w:r w:rsidRPr="00B11EC1">
        <w:rPr>
          <w:sz w:val="28"/>
          <w:szCs w:val="28"/>
        </w:rPr>
        <w:t>луги, которая на 25 % и более ниже начальной суммы цен указанных единиц, заказчик применяет к победителю закупки антидемпинговые меры, включа</w:t>
      </w:r>
      <w:r w:rsidRPr="00B11EC1">
        <w:rPr>
          <w:sz w:val="28"/>
          <w:szCs w:val="28"/>
        </w:rPr>
        <w:t>ю</w:t>
      </w:r>
      <w:r w:rsidRPr="00B11EC1">
        <w:rPr>
          <w:sz w:val="28"/>
          <w:szCs w:val="28"/>
        </w:rPr>
        <w:t>щие в себя обязанность победителя закупки до заключения договора предост</w:t>
      </w:r>
      <w:r w:rsidRPr="00B11EC1">
        <w:rPr>
          <w:sz w:val="28"/>
          <w:szCs w:val="28"/>
        </w:rPr>
        <w:t>а</w:t>
      </w:r>
      <w:r w:rsidRPr="00B11EC1">
        <w:rPr>
          <w:sz w:val="28"/>
          <w:szCs w:val="28"/>
        </w:rPr>
        <w:t>вить обеспечение исполнения договора в размере, превышающем в полтора раза размер обеспечения исполнения договора, указанный в документации и (или) извещении о закупке, но не менее чем в размере аванса (если договором предусмотрена выплата аванса), если в извещении и (или) в документации о з</w:t>
      </w:r>
      <w:r w:rsidRPr="00B11EC1">
        <w:rPr>
          <w:sz w:val="28"/>
          <w:szCs w:val="28"/>
        </w:rPr>
        <w:t>а</w:t>
      </w:r>
      <w:r w:rsidRPr="00B11EC1">
        <w:rPr>
          <w:sz w:val="28"/>
          <w:szCs w:val="28"/>
        </w:rPr>
        <w:t>купке установлено требование о предоставлении обеспечения исполнения д</w:t>
      </w:r>
      <w:r w:rsidRPr="00B11EC1">
        <w:rPr>
          <w:sz w:val="28"/>
          <w:szCs w:val="28"/>
        </w:rPr>
        <w:t>о</w:t>
      </w:r>
      <w:r w:rsidRPr="00B11EC1">
        <w:rPr>
          <w:sz w:val="28"/>
          <w:szCs w:val="28"/>
        </w:rPr>
        <w:t>говора.</w:t>
      </w:r>
    </w:p>
    <w:p w:rsidR="00B11EC1" w:rsidRPr="00B11EC1" w:rsidRDefault="00B11EC1" w:rsidP="00B11EC1">
      <w:pPr>
        <w:widowControl w:val="0"/>
        <w:tabs>
          <w:tab w:val="left" w:pos="851"/>
        </w:tabs>
        <w:autoSpaceDE w:val="0"/>
        <w:autoSpaceDN w:val="0"/>
        <w:adjustRightInd w:val="0"/>
        <w:spacing w:line="350" w:lineRule="atLeast"/>
        <w:rPr>
          <w:sz w:val="28"/>
          <w:szCs w:val="28"/>
        </w:rPr>
      </w:pPr>
      <w:r w:rsidRPr="00B11EC1">
        <w:rPr>
          <w:sz w:val="28"/>
          <w:szCs w:val="28"/>
        </w:rPr>
        <w:t>8.21. Антидемпинговые меры могут быть применены только в случае у</w:t>
      </w:r>
      <w:r w:rsidRPr="00B11EC1">
        <w:rPr>
          <w:sz w:val="28"/>
          <w:szCs w:val="28"/>
        </w:rPr>
        <w:t>с</w:t>
      </w:r>
      <w:r w:rsidRPr="00B11EC1">
        <w:rPr>
          <w:sz w:val="28"/>
          <w:szCs w:val="28"/>
        </w:rPr>
        <w:t xml:space="preserve">тановления возможности применения таких мер в извещении </w:t>
      </w:r>
      <w:r w:rsidRPr="00B11EC1">
        <w:rPr>
          <w:sz w:val="28"/>
          <w:szCs w:val="28"/>
        </w:rPr>
        <w:br/>
        <w:t>об осуществлении закупки и (или) в документации о закупке.</w:t>
      </w:r>
    </w:p>
    <w:p w:rsidR="00B11EC1" w:rsidRPr="00B11EC1" w:rsidRDefault="00B11EC1" w:rsidP="00B11EC1">
      <w:pPr>
        <w:widowControl w:val="0"/>
        <w:tabs>
          <w:tab w:val="left" w:pos="851"/>
        </w:tabs>
        <w:autoSpaceDE w:val="0"/>
        <w:autoSpaceDN w:val="0"/>
        <w:adjustRightInd w:val="0"/>
        <w:spacing w:line="350" w:lineRule="atLeast"/>
        <w:rPr>
          <w:sz w:val="28"/>
          <w:szCs w:val="28"/>
        </w:rPr>
      </w:pPr>
      <w:r w:rsidRPr="00B11EC1">
        <w:rPr>
          <w:sz w:val="28"/>
          <w:szCs w:val="28"/>
        </w:rPr>
        <w:t>8.22. В случае неисполнения установленных антидемпинговых мер поб</w:t>
      </w:r>
      <w:r w:rsidRPr="00B11EC1">
        <w:rPr>
          <w:sz w:val="28"/>
          <w:szCs w:val="28"/>
        </w:rPr>
        <w:t>е</w:t>
      </w:r>
      <w:r w:rsidRPr="00B11EC1">
        <w:rPr>
          <w:sz w:val="28"/>
          <w:szCs w:val="28"/>
        </w:rPr>
        <w:t>дитель закупки или иной участник закупки, на которого распространяются т</w:t>
      </w:r>
      <w:r w:rsidRPr="00B11EC1">
        <w:rPr>
          <w:sz w:val="28"/>
          <w:szCs w:val="28"/>
        </w:rPr>
        <w:t>а</w:t>
      </w:r>
      <w:r w:rsidRPr="00B11EC1">
        <w:rPr>
          <w:sz w:val="28"/>
          <w:szCs w:val="28"/>
        </w:rPr>
        <w:t>кие меры, признается уклонившимся от заключения договора.</w:t>
      </w:r>
    </w:p>
    <w:p w:rsidR="00B11EC1" w:rsidRPr="00B11EC1" w:rsidRDefault="00B11EC1" w:rsidP="00B11EC1">
      <w:pPr>
        <w:widowControl w:val="0"/>
        <w:tabs>
          <w:tab w:val="left" w:pos="851"/>
        </w:tabs>
        <w:autoSpaceDE w:val="0"/>
        <w:autoSpaceDN w:val="0"/>
        <w:adjustRightInd w:val="0"/>
        <w:spacing w:line="350" w:lineRule="atLeast"/>
        <w:rPr>
          <w:sz w:val="28"/>
          <w:szCs w:val="28"/>
        </w:rPr>
      </w:pPr>
      <w:r w:rsidRPr="00B11EC1">
        <w:rPr>
          <w:sz w:val="28"/>
          <w:szCs w:val="28"/>
        </w:rPr>
        <w:t>8.23. В случае признания победителя конкурентной закупки уклонивши</w:t>
      </w:r>
      <w:r w:rsidRPr="00B11EC1">
        <w:rPr>
          <w:sz w:val="28"/>
          <w:szCs w:val="28"/>
        </w:rPr>
        <w:t>м</w:t>
      </w:r>
      <w:r w:rsidRPr="00B11EC1">
        <w:rPr>
          <w:sz w:val="28"/>
          <w:szCs w:val="28"/>
        </w:rPr>
        <w:t>ся от заключения договора на участника закупки, с которым в соответствии с Положением заключается договор, распространяются требования пунктов 8.20-8.22 Положения в полном объеме.</w:t>
      </w:r>
    </w:p>
    <w:p w:rsidR="00B11EC1" w:rsidRPr="00B11EC1" w:rsidRDefault="00B11EC1" w:rsidP="00B11EC1">
      <w:pPr>
        <w:widowControl w:val="0"/>
        <w:autoSpaceDE w:val="0"/>
        <w:autoSpaceDN w:val="0"/>
        <w:adjustRightInd w:val="0"/>
        <w:ind w:left="720" w:firstLine="0"/>
        <w:outlineLvl w:val="0"/>
        <w:rPr>
          <w:rFonts w:eastAsia="Calibri"/>
          <w:b/>
          <w:bCs/>
          <w:sz w:val="28"/>
          <w:szCs w:val="28"/>
        </w:rPr>
      </w:pPr>
    </w:p>
    <w:p w:rsidR="00B11EC1" w:rsidRPr="00B11EC1" w:rsidRDefault="00B11EC1" w:rsidP="00B11EC1">
      <w:pPr>
        <w:keepNext/>
        <w:spacing w:after="120" w:line="240" w:lineRule="exact"/>
        <w:outlineLvl w:val="0"/>
        <w:rPr>
          <w:rFonts w:eastAsia="Calibri"/>
          <w:b/>
          <w:bCs/>
          <w:sz w:val="28"/>
          <w:szCs w:val="28"/>
        </w:rPr>
      </w:pPr>
      <w:bookmarkStart w:id="12" w:name="_Toc521582054"/>
      <w:r w:rsidRPr="00B11EC1">
        <w:rPr>
          <w:rFonts w:eastAsia="Calibri"/>
          <w:b/>
          <w:bCs/>
          <w:sz w:val="28"/>
          <w:szCs w:val="28"/>
        </w:rPr>
        <w:t>9. Порядок подготовки и проведения закупок</w:t>
      </w:r>
      <w:bookmarkEnd w:id="12"/>
    </w:p>
    <w:p w:rsidR="00B11EC1" w:rsidRPr="00B11EC1" w:rsidRDefault="00B11EC1" w:rsidP="00B11EC1">
      <w:pPr>
        <w:keepNext/>
        <w:spacing w:line="240" w:lineRule="exact"/>
        <w:outlineLvl w:val="1"/>
        <w:rPr>
          <w:sz w:val="28"/>
          <w:szCs w:val="28"/>
        </w:rPr>
      </w:pPr>
      <w:bookmarkStart w:id="13" w:name="_Toc521582055"/>
      <w:r w:rsidRPr="00B11EC1">
        <w:rPr>
          <w:sz w:val="28"/>
          <w:szCs w:val="28"/>
        </w:rPr>
        <w:t>9.1. Закупочная комиссия</w:t>
      </w:r>
      <w:bookmarkEnd w:id="13"/>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9.1.1. Закупочная комиссия является коллегиальным органом заказчика, создаваемым заказчиком в целях проведения одной отдельно взятой конк</w:t>
      </w:r>
      <w:r w:rsidRPr="00B11EC1">
        <w:rPr>
          <w:sz w:val="28"/>
          <w:szCs w:val="28"/>
        </w:rPr>
        <w:t>у</w:t>
      </w:r>
      <w:r w:rsidRPr="00B11EC1">
        <w:rPr>
          <w:sz w:val="28"/>
          <w:szCs w:val="28"/>
        </w:rPr>
        <w:t xml:space="preserve">рентной закупки или группы конкурентных закупок. Заказчик вправе создать единую закупочную комиссию, уполномоченную </w:t>
      </w:r>
      <w:r w:rsidRPr="00B11EC1">
        <w:rPr>
          <w:sz w:val="28"/>
          <w:szCs w:val="28"/>
        </w:rPr>
        <w:br/>
        <w:t>на проведение всех закупок (и конкурентных, и неконкурентных).</w:t>
      </w:r>
    </w:p>
    <w:p w:rsidR="00B11EC1" w:rsidRPr="00B11EC1" w:rsidRDefault="00B11EC1" w:rsidP="00B11EC1">
      <w:pPr>
        <w:widowControl w:val="0"/>
        <w:tabs>
          <w:tab w:val="left" w:pos="851"/>
        </w:tabs>
        <w:autoSpaceDE w:val="0"/>
        <w:autoSpaceDN w:val="0"/>
        <w:adjustRightInd w:val="0"/>
        <w:spacing w:line="380" w:lineRule="atLeast"/>
        <w:rPr>
          <w:sz w:val="28"/>
          <w:szCs w:val="28"/>
        </w:rPr>
      </w:pPr>
      <w:r w:rsidRPr="00B11EC1">
        <w:rPr>
          <w:sz w:val="28"/>
          <w:szCs w:val="28"/>
        </w:rPr>
        <w:t>9.1.2. Закупочная комиссия должна состоять не менее чем из 5 человек, включая председателя закупочной комиссии, заместителя председателя зак</w:t>
      </w:r>
      <w:r w:rsidRPr="00B11EC1">
        <w:rPr>
          <w:sz w:val="28"/>
          <w:szCs w:val="28"/>
        </w:rPr>
        <w:t>у</w:t>
      </w:r>
      <w:r w:rsidRPr="00B11EC1">
        <w:rPr>
          <w:sz w:val="28"/>
          <w:szCs w:val="28"/>
        </w:rPr>
        <w:t>почной комиссии и секретаря закупочной комиссии. В состав закупочной к</w:t>
      </w:r>
      <w:r w:rsidRPr="00B11EC1">
        <w:rPr>
          <w:sz w:val="28"/>
          <w:szCs w:val="28"/>
        </w:rPr>
        <w:t>о</w:t>
      </w:r>
      <w:r w:rsidRPr="00B11EC1">
        <w:rPr>
          <w:sz w:val="28"/>
          <w:szCs w:val="28"/>
        </w:rPr>
        <w:t>миссии могут входить только лица, являющиеся сотрудниками заказчика.</w:t>
      </w:r>
    </w:p>
    <w:p w:rsidR="00B11EC1" w:rsidRPr="00B11EC1" w:rsidRDefault="00B11EC1" w:rsidP="00B11EC1">
      <w:pPr>
        <w:widowControl w:val="0"/>
        <w:tabs>
          <w:tab w:val="left" w:pos="851"/>
        </w:tabs>
        <w:autoSpaceDE w:val="0"/>
        <w:autoSpaceDN w:val="0"/>
        <w:adjustRightInd w:val="0"/>
        <w:spacing w:line="380" w:lineRule="atLeast"/>
        <w:rPr>
          <w:sz w:val="28"/>
          <w:szCs w:val="28"/>
        </w:rPr>
      </w:pPr>
      <w:r w:rsidRPr="00B11EC1">
        <w:rPr>
          <w:sz w:val="28"/>
          <w:szCs w:val="28"/>
        </w:rPr>
        <w:t>9.1.3. Решение о включении конкретного лица в состав закупочной к</w:t>
      </w:r>
      <w:r w:rsidRPr="00B11EC1">
        <w:rPr>
          <w:sz w:val="28"/>
          <w:szCs w:val="28"/>
        </w:rPr>
        <w:t>о</w:t>
      </w:r>
      <w:r w:rsidRPr="00B11EC1">
        <w:rPr>
          <w:sz w:val="28"/>
          <w:szCs w:val="28"/>
        </w:rPr>
        <w:t>миссии принимается заказчиком.</w:t>
      </w:r>
    </w:p>
    <w:p w:rsidR="00B11EC1" w:rsidRPr="00B11EC1" w:rsidRDefault="00B11EC1" w:rsidP="00B11EC1">
      <w:pPr>
        <w:autoSpaceDE w:val="0"/>
        <w:autoSpaceDN w:val="0"/>
        <w:adjustRightInd w:val="0"/>
        <w:ind w:firstLine="540"/>
        <w:rPr>
          <w:rFonts w:eastAsia="Calibri"/>
          <w:sz w:val="28"/>
          <w:szCs w:val="28"/>
        </w:rPr>
      </w:pPr>
      <w:r w:rsidRPr="00B11EC1">
        <w:rPr>
          <w:rFonts w:eastAsia="Calibri"/>
          <w:sz w:val="28"/>
          <w:szCs w:val="28"/>
        </w:rPr>
        <w:t>Руководитель заказчика, член закупочной комиссии обязаны при осущес</w:t>
      </w:r>
      <w:r w:rsidRPr="00B11EC1">
        <w:rPr>
          <w:rFonts w:eastAsia="Calibri"/>
          <w:sz w:val="28"/>
          <w:szCs w:val="28"/>
        </w:rPr>
        <w:t>т</w:t>
      </w:r>
      <w:r w:rsidRPr="00B11EC1">
        <w:rPr>
          <w:rFonts w:eastAsia="Calibri"/>
          <w:sz w:val="28"/>
          <w:szCs w:val="28"/>
        </w:rPr>
        <w:t>влении закупок принимать меры по предотвращению и урегулированию ко</w:t>
      </w:r>
      <w:r w:rsidRPr="00B11EC1">
        <w:rPr>
          <w:rFonts w:eastAsia="Calibri"/>
          <w:sz w:val="28"/>
          <w:szCs w:val="28"/>
        </w:rPr>
        <w:t>н</w:t>
      </w:r>
      <w:r w:rsidRPr="00B11EC1">
        <w:rPr>
          <w:rFonts w:eastAsia="Calibri"/>
          <w:sz w:val="28"/>
          <w:szCs w:val="28"/>
        </w:rPr>
        <w:lastRenderedPageBreak/>
        <w:t xml:space="preserve">фликта интересов в соответствии с Федеральным </w:t>
      </w:r>
      <w:hyperlink r:id="rId12" w:history="1">
        <w:r w:rsidRPr="00B11EC1">
          <w:rPr>
            <w:rFonts w:eastAsia="Calibri"/>
            <w:color w:val="0000FF"/>
            <w:sz w:val="28"/>
            <w:szCs w:val="28"/>
          </w:rPr>
          <w:t>законом</w:t>
        </w:r>
      </w:hyperlink>
      <w:r w:rsidRPr="00B11EC1">
        <w:rPr>
          <w:rFonts w:eastAsia="Calibri"/>
          <w:sz w:val="28"/>
          <w:szCs w:val="28"/>
        </w:rPr>
        <w:t xml:space="preserve"> от 25 декабря 2008 года № 273-ФЗ «О противодействии коррупции».</w:t>
      </w:r>
    </w:p>
    <w:p w:rsidR="00B11EC1" w:rsidRPr="00B11EC1" w:rsidRDefault="00B11EC1" w:rsidP="00B11EC1">
      <w:pPr>
        <w:autoSpaceDE w:val="0"/>
        <w:autoSpaceDN w:val="0"/>
        <w:adjustRightInd w:val="0"/>
        <w:ind w:firstLine="540"/>
        <w:rPr>
          <w:rFonts w:eastAsia="Calibri"/>
          <w:sz w:val="28"/>
          <w:szCs w:val="28"/>
        </w:rPr>
      </w:pPr>
      <w:bookmarkStart w:id="14" w:name="Par2"/>
      <w:bookmarkEnd w:id="14"/>
      <w:r w:rsidRPr="00B11EC1">
        <w:rPr>
          <w:rFonts w:eastAsia="Calibri"/>
          <w:sz w:val="28"/>
          <w:szCs w:val="28"/>
        </w:rPr>
        <w:t>9.1.3.1. Членами закупочной комиссии не могут быть:</w:t>
      </w:r>
    </w:p>
    <w:p w:rsidR="00B11EC1" w:rsidRPr="00B11EC1" w:rsidRDefault="00B11EC1" w:rsidP="00B11EC1">
      <w:pPr>
        <w:autoSpaceDE w:val="0"/>
        <w:autoSpaceDN w:val="0"/>
        <w:adjustRightInd w:val="0"/>
        <w:ind w:firstLine="540"/>
        <w:rPr>
          <w:rFonts w:eastAsia="Calibri"/>
          <w:sz w:val="28"/>
          <w:szCs w:val="28"/>
        </w:rPr>
      </w:pPr>
      <w:r w:rsidRPr="00B11EC1">
        <w:rPr>
          <w:rFonts w:eastAsia="Calibri"/>
          <w:sz w:val="28"/>
          <w:szCs w:val="28"/>
        </w:rPr>
        <w:t>физические лица, имеющие личную заинтересованность в результатах з</w:t>
      </w:r>
      <w:r w:rsidRPr="00B11EC1">
        <w:rPr>
          <w:rFonts w:eastAsia="Calibri"/>
          <w:sz w:val="28"/>
          <w:szCs w:val="28"/>
        </w:rPr>
        <w:t>а</w:t>
      </w:r>
      <w:r w:rsidRPr="00B11EC1">
        <w:rPr>
          <w:rFonts w:eastAsia="Calibri"/>
          <w:sz w:val="28"/>
          <w:szCs w:val="28"/>
        </w:rPr>
        <w:t>купки (определения поставщика (исполнителя, подрядчика) при осуществлении конкурентной закупки), в том числе физические лица, подавшие заявки на уч</w:t>
      </w:r>
      <w:r w:rsidRPr="00B11EC1">
        <w:rPr>
          <w:rFonts w:eastAsia="Calibri"/>
          <w:sz w:val="28"/>
          <w:szCs w:val="28"/>
        </w:rPr>
        <w:t>а</w:t>
      </w:r>
      <w:r w:rsidRPr="00B11EC1">
        <w:rPr>
          <w:rFonts w:eastAsia="Calibri"/>
          <w:sz w:val="28"/>
          <w:szCs w:val="28"/>
        </w:rPr>
        <w:t>стие в закупке, либо состоящие в трудовых отношениях с организациями или физическими лицами, подавшими данные заявки, либо являющиеся управля</w:t>
      </w:r>
      <w:r w:rsidRPr="00B11EC1">
        <w:rPr>
          <w:rFonts w:eastAsia="Calibri"/>
          <w:sz w:val="28"/>
          <w:szCs w:val="28"/>
        </w:rPr>
        <w:t>ю</w:t>
      </w:r>
      <w:r w:rsidRPr="00B11EC1">
        <w:rPr>
          <w:rFonts w:eastAsia="Calibri"/>
          <w:sz w:val="28"/>
          <w:szCs w:val="28"/>
        </w:rPr>
        <w:t xml:space="preserve">щими организаций, подавших заявки на участие в закупке. Понятие «личная заинтересованность» используется в значении, указанном в Федеральном </w:t>
      </w:r>
      <w:hyperlink r:id="rId13" w:history="1">
        <w:r w:rsidRPr="00B11EC1">
          <w:rPr>
            <w:rFonts w:eastAsia="Calibri"/>
            <w:color w:val="0000FF"/>
            <w:sz w:val="28"/>
            <w:szCs w:val="28"/>
          </w:rPr>
          <w:t>зак</w:t>
        </w:r>
        <w:r w:rsidRPr="00B11EC1">
          <w:rPr>
            <w:rFonts w:eastAsia="Calibri"/>
            <w:color w:val="0000FF"/>
            <w:sz w:val="28"/>
            <w:szCs w:val="28"/>
          </w:rPr>
          <w:t>о</w:t>
        </w:r>
        <w:r w:rsidRPr="00B11EC1">
          <w:rPr>
            <w:rFonts w:eastAsia="Calibri"/>
            <w:color w:val="0000FF"/>
            <w:sz w:val="28"/>
            <w:szCs w:val="28"/>
          </w:rPr>
          <w:t>не</w:t>
        </w:r>
      </w:hyperlink>
      <w:r w:rsidRPr="00B11EC1">
        <w:rPr>
          <w:rFonts w:eastAsia="Calibri"/>
          <w:sz w:val="28"/>
          <w:szCs w:val="28"/>
        </w:rPr>
        <w:t xml:space="preserve"> от 25 декабря 2008 года № 273-ФЗ «О противодействии коррупции»;</w:t>
      </w:r>
    </w:p>
    <w:p w:rsidR="00B11EC1" w:rsidRPr="00B11EC1" w:rsidRDefault="00B11EC1" w:rsidP="00B11EC1">
      <w:pPr>
        <w:autoSpaceDE w:val="0"/>
        <w:autoSpaceDN w:val="0"/>
        <w:adjustRightInd w:val="0"/>
        <w:ind w:firstLine="540"/>
        <w:rPr>
          <w:rFonts w:eastAsia="Calibri"/>
          <w:sz w:val="28"/>
          <w:szCs w:val="28"/>
        </w:rPr>
      </w:pPr>
      <w:r w:rsidRPr="00B11EC1">
        <w:rPr>
          <w:rFonts w:eastAsia="Calibri"/>
          <w:sz w:val="28"/>
          <w:szCs w:val="28"/>
        </w:rPr>
        <w:t>физические лица, являющиеся участниками (акционерами) организаций, подавших заявки на участие в закупке, членами их органов управления, кред</w:t>
      </w:r>
      <w:r w:rsidRPr="00B11EC1">
        <w:rPr>
          <w:rFonts w:eastAsia="Calibri"/>
          <w:sz w:val="28"/>
          <w:szCs w:val="28"/>
        </w:rPr>
        <w:t>и</w:t>
      </w:r>
      <w:r w:rsidRPr="00B11EC1">
        <w:rPr>
          <w:rFonts w:eastAsia="Calibri"/>
          <w:sz w:val="28"/>
          <w:szCs w:val="28"/>
        </w:rPr>
        <w:t>торами участников закупки;</w:t>
      </w:r>
    </w:p>
    <w:p w:rsidR="00B11EC1" w:rsidRPr="00B11EC1" w:rsidRDefault="00B11EC1" w:rsidP="00B11EC1">
      <w:pPr>
        <w:autoSpaceDE w:val="0"/>
        <w:autoSpaceDN w:val="0"/>
        <w:adjustRightInd w:val="0"/>
        <w:ind w:firstLine="540"/>
        <w:rPr>
          <w:rFonts w:eastAsia="Calibri"/>
          <w:sz w:val="28"/>
          <w:szCs w:val="28"/>
        </w:rPr>
      </w:pPr>
      <w:r w:rsidRPr="00B11EC1">
        <w:rPr>
          <w:rFonts w:eastAsia="Calibri"/>
          <w:sz w:val="28"/>
          <w:szCs w:val="28"/>
        </w:rPr>
        <w:t>иные физические лица в случаях, определенных Положением.</w:t>
      </w:r>
    </w:p>
    <w:p w:rsidR="00B11EC1" w:rsidRPr="00B11EC1" w:rsidRDefault="00B11EC1" w:rsidP="00B11EC1">
      <w:pPr>
        <w:autoSpaceDE w:val="0"/>
        <w:autoSpaceDN w:val="0"/>
        <w:adjustRightInd w:val="0"/>
        <w:ind w:firstLine="540"/>
        <w:rPr>
          <w:rFonts w:eastAsia="Calibri"/>
          <w:sz w:val="28"/>
          <w:szCs w:val="28"/>
        </w:rPr>
      </w:pPr>
      <w:r w:rsidRPr="00B11EC1">
        <w:rPr>
          <w:rFonts w:eastAsia="Calibri"/>
          <w:sz w:val="28"/>
          <w:szCs w:val="28"/>
        </w:rPr>
        <w:t>9.1.3.2. Член закупочной комиссии обязан незамедлительно сообщить з</w:t>
      </w:r>
      <w:r w:rsidRPr="00B11EC1">
        <w:rPr>
          <w:rFonts w:eastAsia="Calibri"/>
          <w:sz w:val="28"/>
          <w:szCs w:val="28"/>
        </w:rPr>
        <w:t>а</w:t>
      </w:r>
      <w:r w:rsidRPr="00B11EC1">
        <w:rPr>
          <w:rFonts w:eastAsia="Calibri"/>
          <w:sz w:val="28"/>
          <w:szCs w:val="28"/>
        </w:rPr>
        <w:t>казчику, принявшему решение о создании закупочной, о возникновении о</w:t>
      </w:r>
      <w:r w:rsidRPr="00B11EC1">
        <w:rPr>
          <w:rFonts w:eastAsia="Calibri"/>
          <w:sz w:val="28"/>
          <w:szCs w:val="28"/>
        </w:rPr>
        <w:t>б</w:t>
      </w:r>
      <w:r w:rsidRPr="00B11EC1">
        <w:rPr>
          <w:rFonts w:eastAsia="Calibri"/>
          <w:sz w:val="28"/>
          <w:szCs w:val="28"/>
        </w:rPr>
        <w:t xml:space="preserve">стоятельств, предусмотренных </w:t>
      </w:r>
      <w:r w:rsidRPr="00B11EC1">
        <w:rPr>
          <w:sz w:val="28"/>
          <w:szCs w:val="28"/>
        </w:rPr>
        <w:t>подпунктом 9.1.3.1</w:t>
      </w:r>
      <w:r w:rsidRPr="00B11EC1">
        <w:rPr>
          <w:rFonts w:eastAsia="Calibri"/>
          <w:sz w:val="28"/>
          <w:szCs w:val="28"/>
        </w:rPr>
        <w:t xml:space="preserve"> Положения. </w:t>
      </w:r>
    </w:p>
    <w:p w:rsidR="00B11EC1" w:rsidRPr="00B11EC1" w:rsidRDefault="00B11EC1" w:rsidP="00B11EC1">
      <w:pPr>
        <w:autoSpaceDE w:val="0"/>
        <w:autoSpaceDN w:val="0"/>
        <w:adjustRightInd w:val="0"/>
        <w:ind w:firstLine="540"/>
        <w:rPr>
          <w:rFonts w:eastAsia="Calibri"/>
          <w:sz w:val="28"/>
          <w:szCs w:val="28"/>
        </w:rPr>
      </w:pPr>
      <w:r w:rsidRPr="00B11EC1">
        <w:rPr>
          <w:rFonts w:eastAsia="Calibri"/>
          <w:sz w:val="28"/>
          <w:szCs w:val="28"/>
        </w:rPr>
        <w:t>В случае выявления в составе закупочной комиссии физических лиц, ук</w:t>
      </w:r>
      <w:r w:rsidRPr="00B11EC1">
        <w:rPr>
          <w:rFonts w:eastAsia="Calibri"/>
          <w:sz w:val="28"/>
          <w:szCs w:val="28"/>
        </w:rPr>
        <w:t>а</w:t>
      </w:r>
      <w:r w:rsidRPr="00B11EC1">
        <w:rPr>
          <w:rFonts w:eastAsia="Calibri"/>
          <w:sz w:val="28"/>
          <w:szCs w:val="28"/>
        </w:rPr>
        <w:t>занных в подпункте 9.1.3.1 Положения, заказчик, принявший решение о созд</w:t>
      </w:r>
      <w:r w:rsidRPr="00B11EC1">
        <w:rPr>
          <w:rFonts w:eastAsia="Calibri"/>
          <w:sz w:val="28"/>
          <w:szCs w:val="28"/>
        </w:rPr>
        <w:t>а</w:t>
      </w:r>
      <w:r w:rsidRPr="00B11EC1">
        <w:rPr>
          <w:rFonts w:eastAsia="Calibri"/>
          <w:sz w:val="28"/>
          <w:szCs w:val="28"/>
        </w:rPr>
        <w:t>нии такой комиссии, обязан незамедлительно заменить их другими физическ</w:t>
      </w:r>
      <w:r w:rsidRPr="00B11EC1">
        <w:rPr>
          <w:rFonts w:eastAsia="Calibri"/>
          <w:sz w:val="28"/>
          <w:szCs w:val="28"/>
        </w:rPr>
        <w:t>и</w:t>
      </w:r>
      <w:r w:rsidRPr="00B11EC1">
        <w:rPr>
          <w:rFonts w:eastAsia="Calibri"/>
          <w:sz w:val="28"/>
          <w:szCs w:val="28"/>
        </w:rPr>
        <w:t xml:space="preserve">ми лицами, соответствующими требованиям, предусмотренным положениями </w:t>
      </w:r>
      <w:r w:rsidRPr="00B11EC1">
        <w:rPr>
          <w:sz w:val="28"/>
          <w:szCs w:val="28"/>
        </w:rPr>
        <w:t>подпунктом 9.1.3.1Положения</w:t>
      </w:r>
      <w:r w:rsidRPr="00B11EC1">
        <w:rPr>
          <w:rFonts w:eastAsia="Calibri"/>
          <w:sz w:val="28"/>
          <w:szCs w:val="28"/>
        </w:rPr>
        <w:t>.</w:t>
      </w:r>
    </w:p>
    <w:p w:rsidR="00B11EC1" w:rsidRPr="00B11EC1" w:rsidRDefault="00B11EC1" w:rsidP="00B11EC1">
      <w:pPr>
        <w:widowControl w:val="0"/>
        <w:tabs>
          <w:tab w:val="left" w:pos="851"/>
        </w:tabs>
        <w:autoSpaceDE w:val="0"/>
        <w:autoSpaceDN w:val="0"/>
        <w:adjustRightInd w:val="0"/>
        <w:spacing w:line="380" w:lineRule="atLeast"/>
        <w:rPr>
          <w:sz w:val="28"/>
          <w:szCs w:val="28"/>
        </w:rPr>
      </w:pPr>
      <w:r w:rsidRPr="00B11EC1">
        <w:rPr>
          <w:sz w:val="28"/>
          <w:szCs w:val="28"/>
        </w:rPr>
        <w:t xml:space="preserve">9.1.4. Заседание закупочной комиссии является правомочным, </w:t>
      </w:r>
      <w:r w:rsidRPr="00B11EC1">
        <w:rPr>
          <w:sz w:val="28"/>
          <w:szCs w:val="28"/>
        </w:rPr>
        <w:br/>
        <w:t>если на заседании присутствуют не менее 50 % от общего числа членов зак</w:t>
      </w:r>
      <w:r w:rsidRPr="00B11EC1">
        <w:rPr>
          <w:sz w:val="28"/>
          <w:szCs w:val="28"/>
        </w:rPr>
        <w:t>у</w:t>
      </w:r>
      <w:r w:rsidRPr="00B11EC1">
        <w:rPr>
          <w:sz w:val="28"/>
          <w:szCs w:val="28"/>
        </w:rPr>
        <w:t>почной комиссии. Принятие решения членами закупочной комиссии путем проведения заочного голосования, а также делегирование ими своих полном</w:t>
      </w:r>
      <w:r w:rsidRPr="00B11EC1">
        <w:rPr>
          <w:sz w:val="28"/>
          <w:szCs w:val="28"/>
        </w:rPr>
        <w:t>о</w:t>
      </w:r>
      <w:r w:rsidRPr="00B11EC1">
        <w:rPr>
          <w:sz w:val="28"/>
          <w:szCs w:val="28"/>
        </w:rPr>
        <w:t>чий иным лицам не допускается.</w:t>
      </w:r>
    </w:p>
    <w:p w:rsidR="00B11EC1" w:rsidRPr="00B11EC1" w:rsidRDefault="00B11EC1" w:rsidP="00B11EC1">
      <w:pPr>
        <w:widowControl w:val="0"/>
        <w:tabs>
          <w:tab w:val="left" w:pos="851"/>
        </w:tabs>
        <w:autoSpaceDE w:val="0"/>
        <w:autoSpaceDN w:val="0"/>
        <w:adjustRightInd w:val="0"/>
        <w:spacing w:line="350" w:lineRule="atLeast"/>
        <w:rPr>
          <w:sz w:val="28"/>
          <w:szCs w:val="28"/>
        </w:rPr>
      </w:pPr>
      <w:r w:rsidRPr="00B11EC1">
        <w:rPr>
          <w:sz w:val="28"/>
          <w:szCs w:val="28"/>
        </w:rPr>
        <w:t>9.1.5. Основными функциями закупочной комиссии являются:</w:t>
      </w:r>
    </w:p>
    <w:p w:rsidR="00B11EC1" w:rsidRPr="00B11EC1" w:rsidRDefault="00B11EC1" w:rsidP="00B11EC1">
      <w:pPr>
        <w:widowControl w:val="0"/>
        <w:tabs>
          <w:tab w:val="left" w:pos="851"/>
        </w:tabs>
        <w:autoSpaceDE w:val="0"/>
        <w:autoSpaceDN w:val="0"/>
        <w:adjustRightInd w:val="0"/>
        <w:spacing w:line="350" w:lineRule="atLeast"/>
        <w:rPr>
          <w:sz w:val="28"/>
          <w:szCs w:val="28"/>
        </w:rPr>
      </w:pPr>
      <w:r w:rsidRPr="00B11EC1">
        <w:rPr>
          <w:sz w:val="28"/>
          <w:szCs w:val="28"/>
        </w:rPr>
        <w:t>9.1.5.1. Участие в заседании закупочной комиссии при открытии операт</w:t>
      </w:r>
      <w:r w:rsidRPr="00B11EC1">
        <w:rPr>
          <w:sz w:val="28"/>
          <w:szCs w:val="28"/>
        </w:rPr>
        <w:t>о</w:t>
      </w:r>
      <w:r w:rsidRPr="00B11EC1">
        <w:rPr>
          <w:sz w:val="28"/>
          <w:szCs w:val="28"/>
        </w:rPr>
        <w:t>ром ЭП доступа к заявкам, поданным в форме электронных документов;</w:t>
      </w:r>
    </w:p>
    <w:p w:rsidR="00B11EC1" w:rsidRPr="00B11EC1" w:rsidRDefault="00B11EC1" w:rsidP="00B11EC1">
      <w:pPr>
        <w:widowControl w:val="0"/>
        <w:tabs>
          <w:tab w:val="left" w:pos="851"/>
        </w:tabs>
        <w:autoSpaceDE w:val="0"/>
        <w:autoSpaceDN w:val="0"/>
        <w:adjustRightInd w:val="0"/>
        <w:spacing w:line="350" w:lineRule="atLeast"/>
        <w:rPr>
          <w:sz w:val="28"/>
          <w:szCs w:val="28"/>
        </w:rPr>
      </w:pPr>
      <w:r w:rsidRPr="00B11EC1">
        <w:rPr>
          <w:sz w:val="28"/>
          <w:szCs w:val="28"/>
        </w:rPr>
        <w:t>9.1.5.2. Рассмотрение заявок участников закупки;</w:t>
      </w:r>
    </w:p>
    <w:p w:rsidR="00B11EC1" w:rsidRPr="00B11EC1" w:rsidRDefault="00B11EC1" w:rsidP="00B11EC1">
      <w:pPr>
        <w:widowControl w:val="0"/>
        <w:tabs>
          <w:tab w:val="left" w:pos="851"/>
        </w:tabs>
        <w:autoSpaceDE w:val="0"/>
        <w:autoSpaceDN w:val="0"/>
        <w:adjustRightInd w:val="0"/>
        <w:spacing w:line="350" w:lineRule="atLeast"/>
        <w:rPr>
          <w:sz w:val="28"/>
          <w:szCs w:val="28"/>
        </w:rPr>
      </w:pPr>
      <w:r w:rsidRPr="00B11EC1">
        <w:rPr>
          <w:sz w:val="28"/>
          <w:szCs w:val="28"/>
        </w:rPr>
        <w:t xml:space="preserve">9.1.5.3. Принятие решений о направлении запросов участникам </w:t>
      </w:r>
      <w:r w:rsidRPr="00B11EC1">
        <w:rPr>
          <w:sz w:val="28"/>
          <w:szCs w:val="28"/>
        </w:rPr>
        <w:br/>
        <w:t>в случаях, установленных Положением и документацией о закупке;</w:t>
      </w:r>
    </w:p>
    <w:p w:rsidR="00B11EC1" w:rsidRPr="00B11EC1" w:rsidRDefault="00B11EC1" w:rsidP="00B11EC1">
      <w:pPr>
        <w:widowControl w:val="0"/>
        <w:tabs>
          <w:tab w:val="left" w:pos="851"/>
        </w:tabs>
        <w:autoSpaceDE w:val="0"/>
        <w:autoSpaceDN w:val="0"/>
        <w:adjustRightInd w:val="0"/>
        <w:spacing w:line="350" w:lineRule="atLeast"/>
        <w:rPr>
          <w:sz w:val="28"/>
          <w:szCs w:val="28"/>
        </w:rPr>
      </w:pPr>
      <w:r w:rsidRPr="00B11EC1">
        <w:rPr>
          <w:sz w:val="28"/>
          <w:szCs w:val="28"/>
        </w:rPr>
        <w:t xml:space="preserve">9.1.5.4. Принятие решений о допуске участника закупки или отказа </w:t>
      </w:r>
      <w:r w:rsidRPr="00B11EC1">
        <w:rPr>
          <w:sz w:val="28"/>
          <w:szCs w:val="28"/>
        </w:rPr>
        <w:br/>
        <w:t>в допуске (отклонения заявки) участника закупки к участию в закупке;</w:t>
      </w:r>
    </w:p>
    <w:p w:rsidR="00B11EC1" w:rsidRPr="00B11EC1" w:rsidRDefault="00B11EC1" w:rsidP="00B11EC1">
      <w:pPr>
        <w:widowControl w:val="0"/>
        <w:tabs>
          <w:tab w:val="left" w:pos="851"/>
        </w:tabs>
        <w:autoSpaceDE w:val="0"/>
        <w:autoSpaceDN w:val="0"/>
        <w:adjustRightInd w:val="0"/>
        <w:spacing w:line="350" w:lineRule="atLeast"/>
        <w:rPr>
          <w:sz w:val="28"/>
          <w:szCs w:val="28"/>
        </w:rPr>
      </w:pPr>
      <w:r w:rsidRPr="00B11EC1">
        <w:rPr>
          <w:spacing w:val="-10"/>
          <w:sz w:val="28"/>
          <w:szCs w:val="28"/>
        </w:rPr>
        <w:t>9.1.5.5. Фиксирование факта о признании процедуры закупки несостоявшейся</w:t>
      </w:r>
      <w:r w:rsidRPr="00B11EC1">
        <w:rPr>
          <w:sz w:val="28"/>
          <w:szCs w:val="28"/>
        </w:rPr>
        <w:t xml:space="preserve"> (при необходимости);</w:t>
      </w:r>
    </w:p>
    <w:p w:rsidR="00B11EC1" w:rsidRPr="00B11EC1" w:rsidRDefault="00B11EC1" w:rsidP="00B11EC1">
      <w:pPr>
        <w:widowControl w:val="0"/>
        <w:tabs>
          <w:tab w:val="left" w:pos="851"/>
        </w:tabs>
        <w:autoSpaceDE w:val="0"/>
        <w:autoSpaceDN w:val="0"/>
        <w:adjustRightInd w:val="0"/>
        <w:spacing w:line="350" w:lineRule="atLeast"/>
        <w:rPr>
          <w:sz w:val="28"/>
          <w:szCs w:val="28"/>
        </w:rPr>
      </w:pPr>
      <w:r w:rsidRPr="00B11EC1">
        <w:rPr>
          <w:sz w:val="28"/>
          <w:szCs w:val="28"/>
        </w:rPr>
        <w:t>9.1.5.6. Проведение оценки заявок (при необходимости);</w:t>
      </w:r>
    </w:p>
    <w:p w:rsidR="00B11EC1" w:rsidRPr="00B11EC1" w:rsidRDefault="00B11EC1" w:rsidP="00B11EC1">
      <w:pPr>
        <w:widowControl w:val="0"/>
        <w:tabs>
          <w:tab w:val="left" w:pos="851"/>
        </w:tabs>
        <w:autoSpaceDE w:val="0"/>
        <w:autoSpaceDN w:val="0"/>
        <w:adjustRightInd w:val="0"/>
        <w:spacing w:line="350" w:lineRule="atLeast"/>
        <w:rPr>
          <w:sz w:val="28"/>
          <w:szCs w:val="28"/>
        </w:rPr>
      </w:pPr>
      <w:r w:rsidRPr="00B11EC1">
        <w:rPr>
          <w:sz w:val="28"/>
          <w:szCs w:val="28"/>
        </w:rPr>
        <w:t>9.1.5.7. Определение победителя закупки в соответствии с условиями и</w:t>
      </w:r>
      <w:r w:rsidRPr="00B11EC1">
        <w:rPr>
          <w:sz w:val="28"/>
          <w:szCs w:val="28"/>
        </w:rPr>
        <w:t>з</w:t>
      </w:r>
      <w:r w:rsidRPr="00B11EC1">
        <w:rPr>
          <w:sz w:val="28"/>
          <w:szCs w:val="28"/>
        </w:rPr>
        <w:t>вещения о проведении закупки и документации о закупке;</w:t>
      </w:r>
    </w:p>
    <w:p w:rsidR="00B11EC1" w:rsidRPr="00B11EC1" w:rsidRDefault="00B11EC1" w:rsidP="00B11EC1">
      <w:pPr>
        <w:widowControl w:val="0"/>
        <w:tabs>
          <w:tab w:val="left" w:pos="851"/>
        </w:tabs>
        <w:autoSpaceDE w:val="0"/>
        <w:autoSpaceDN w:val="0"/>
        <w:adjustRightInd w:val="0"/>
        <w:spacing w:line="350" w:lineRule="atLeast"/>
        <w:rPr>
          <w:sz w:val="28"/>
          <w:szCs w:val="28"/>
        </w:rPr>
      </w:pPr>
      <w:r w:rsidRPr="00B11EC1">
        <w:rPr>
          <w:sz w:val="28"/>
          <w:szCs w:val="28"/>
        </w:rPr>
        <w:t xml:space="preserve">9.1.5.8. Рассмотрение решений антимонопольного органа, органов </w:t>
      </w:r>
      <w:r w:rsidRPr="00B11EC1">
        <w:rPr>
          <w:sz w:val="28"/>
          <w:szCs w:val="28"/>
        </w:rPr>
        <w:br/>
        <w:t xml:space="preserve">по рассмотрению жалоб и реализация предписаний антимонопольного органа, </w:t>
      </w:r>
      <w:r w:rsidRPr="00B11EC1">
        <w:rPr>
          <w:sz w:val="28"/>
          <w:szCs w:val="28"/>
        </w:rPr>
        <w:lastRenderedPageBreak/>
        <w:t>решений, указанных в резолютивной части органов по рассмотрению жалоб, в целях устранения выявленных нарушений либо обжалование заключений в вышестоящих контролирующих органах;</w:t>
      </w:r>
    </w:p>
    <w:p w:rsidR="00B11EC1" w:rsidRPr="00B11EC1" w:rsidRDefault="00B11EC1" w:rsidP="00B11EC1">
      <w:pPr>
        <w:widowControl w:val="0"/>
        <w:tabs>
          <w:tab w:val="left" w:pos="851"/>
        </w:tabs>
        <w:autoSpaceDE w:val="0"/>
        <w:autoSpaceDN w:val="0"/>
        <w:adjustRightInd w:val="0"/>
        <w:spacing w:line="350" w:lineRule="atLeast"/>
        <w:rPr>
          <w:sz w:val="28"/>
          <w:szCs w:val="28"/>
        </w:rPr>
      </w:pPr>
      <w:r w:rsidRPr="00B11EC1">
        <w:rPr>
          <w:sz w:val="28"/>
          <w:szCs w:val="28"/>
        </w:rPr>
        <w:t>9.1.5.9. Размещение протоколов, составляемых в ходе проведения проц</w:t>
      </w:r>
      <w:r w:rsidRPr="00B11EC1">
        <w:rPr>
          <w:sz w:val="28"/>
          <w:szCs w:val="28"/>
        </w:rPr>
        <w:t>е</w:t>
      </w:r>
      <w:r w:rsidRPr="00B11EC1">
        <w:rPr>
          <w:sz w:val="28"/>
          <w:szCs w:val="28"/>
        </w:rPr>
        <w:t>дуры закупки, в ЕИС или на ЭП.</w:t>
      </w:r>
    </w:p>
    <w:p w:rsidR="00B11EC1" w:rsidRPr="00B11EC1" w:rsidRDefault="00B11EC1" w:rsidP="00B11EC1">
      <w:pPr>
        <w:widowControl w:val="0"/>
        <w:tabs>
          <w:tab w:val="left" w:pos="851"/>
        </w:tabs>
        <w:autoSpaceDE w:val="0"/>
        <w:autoSpaceDN w:val="0"/>
        <w:adjustRightInd w:val="0"/>
        <w:spacing w:line="350" w:lineRule="atLeast"/>
        <w:rPr>
          <w:sz w:val="28"/>
          <w:szCs w:val="28"/>
        </w:rPr>
      </w:pPr>
      <w:r w:rsidRPr="00B11EC1">
        <w:rPr>
          <w:sz w:val="28"/>
          <w:szCs w:val="28"/>
        </w:rPr>
        <w:t xml:space="preserve">9.1.6. Функции, возложенные заказчиком на закупочную комиссию, могут отличаться от описанных в подпункте 9.1.5 Положения в соответствии </w:t>
      </w:r>
      <w:r w:rsidRPr="00B11EC1">
        <w:rPr>
          <w:sz w:val="28"/>
          <w:szCs w:val="28"/>
        </w:rPr>
        <w:br/>
        <w:t>с решением заказчика.</w:t>
      </w:r>
    </w:p>
    <w:p w:rsidR="00B11EC1" w:rsidRPr="00B11EC1" w:rsidRDefault="00B11EC1" w:rsidP="00B11EC1">
      <w:pPr>
        <w:widowControl w:val="0"/>
        <w:tabs>
          <w:tab w:val="left" w:pos="851"/>
        </w:tabs>
        <w:autoSpaceDE w:val="0"/>
        <w:autoSpaceDN w:val="0"/>
        <w:adjustRightInd w:val="0"/>
        <w:spacing w:line="360" w:lineRule="atLeast"/>
        <w:rPr>
          <w:sz w:val="28"/>
          <w:szCs w:val="28"/>
        </w:rPr>
      </w:pPr>
    </w:p>
    <w:p w:rsidR="00B11EC1" w:rsidRPr="00B11EC1" w:rsidRDefault="00B11EC1" w:rsidP="00B11EC1">
      <w:pPr>
        <w:keepNext/>
        <w:spacing w:line="360" w:lineRule="atLeast"/>
        <w:outlineLvl w:val="1"/>
        <w:rPr>
          <w:sz w:val="28"/>
          <w:szCs w:val="28"/>
        </w:rPr>
      </w:pPr>
      <w:bookmarkStart w:id="15" w:name="_Требования_к_извещению"/>
      <w:bookmarkStart w:id="16" w:name="_Ref454190435"/>
      <w:bookmarkStart w:id="17" w:name="_Toc521582056"/>
      <w:bookmarkEnd w:id="15"/>
      <w:r w:rsidRPr="00B11EC1">
        <w:rPr>
          <w:sz w:val="28"/>
          <w:szCs w:val="28"/>
        </w:rPr>
        <w:t>9.2. Требования к извещению о закупке, документации о закупке</w:t>
      </w:r>
      <w:bookmarkEnd w:id="16"/>
      <w:bookmarkEnd w:id="17"/>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9.2.1. При проведении любой конкурентной закупки заказчик разрабат</w:t>
      </w:r>
      <w:r w:rsidRPr="00B11EC1">
        <w:rPr>
          <w:sz w:val="28"/>
          <w:szCs w:val="28"/>
        </w:rPr>
        <w:t>ы</w:t>
      </w:r>
      <w:r w:rsidRPr="00B11EC1">
        <w:rPr>
          <w:sz w:val="28"/>
          <w:szCs w:val="28"/>
        </w:rPr>
        <w:t>вает извещение и документацию о закупке (за исключением случаев провед</w:t>
      </w:r>
      <w:r w:rsidRPr="00B11EC1">
        <w:rPr>
          <w:sz w:val="28"/>
          <w:szCs w:val="28"/>
        </w:rPr>
        <w:t>е</w:t>
      </w:r>
      <w:r w:rsidRPr="00B11EC1">
        <w:rPr>
          <w:sz w:val="28"/>
          <w:szCs w:val="28"/>
        </w:rPr>
        <w:t xml:space="preserve">ния запроса котировок), а также утверждает документацию </w:t>
      </w:r>
      <w:r w:rsidRPr="00B11EC1">
        <w:rPr>
          <w:sz w:val="28"/>
          <w:szCs w:val="28"/>
        </w:rPr>
        <w:br/>
        <w:t xml:space="preserve">о закупке (за исключением случаев проведения запроса котировок). </w:t>
      </w: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9.2.2. При проведении неконкурентной закупки заказчик разрабатывает извещение о проведении закупки у единственного поставщика и документацию о закупке в случаях, когда размещение таких извещения и документации пред</w:t>
      </w:r>
      <w:r w:rsidRPr="00B11EC1">
        <w:rPr>
          <w:sz w:val="28"/>
          <w:szCs w:val="28"/>
        </w:rPr>
        <w:t>у</w:t>
      </w:r>
      <w:r w:rsidRPr="00B11EC1">
        <w:rPr>
          <w:sz w:val="28"/>
          <w:szCs w:val="28"/>
        </w:rPr>
        <w:t>смотрено Положением.</w:t>
      </w: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9.2.3. Извещение и документация о закупке размещаются в ЕИС, если т</w:t>
      </w:r>
      <w:r w:rsidRPr="00B11EC1">
        <w:rPr>
          <w:sz w:val="28"/>
          <w:szCs w:val="28"/>
        </w:rPr>
        <w:t>а</w:t>
      </w:r>
      <w:r w:rsidRPr="00B11EC1">
        <w:rPr>
          <w:sz w:val="28"/>
          <w:szCs w:val="28"/>
        </w:rPr>
        <w:t>кие извещение и документация о закупке были разработаны заказчиком. Док</w:t>
      </w:r>
      <w:r w:rsidRPr="00B11EC1">
        <w:rPr>
          <w:sz w:val="28"/>
          <w:szCs w:val="28"/>
        </w:rPr>
        <w:t>у</w:t>
      </w:r>
      <w:r w:rsidRPr="00B11EC1">
        <w:rPr>
          <w:sz w:val="28"/>
          <w:szCs w:val="28"/>
        </w:rPr>
        <w:t>ментация о закупке размещается одновременно с извещением о закупке.</w:t>
      </w: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 xml:space="preserve">9.2.4. Заказчик имеет право разместить извещение и документацию </w:t>
      </w:r>
      <w:r w:rsidRPr="00B11EC1">
        <w:rPr>
          <w:sz w:val="28"/>
          <w:szCs w:val="28"/>
        </w:rPr>
        <w:br/>
        <w:t>о закупке в дополнительных источниках информации.</w:t>
      </w: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9.2.5. Заказчик размещает извещение о закупке с учетом следующих тр</w:t>
      </w:r>
      <w:r w:rsidRPr="00B11EC1">
        <w:rPr>
          <w:sz w:val="28"/>
          <w:szCs w:val="28"/>
        </w:rPr>
        <w:t>е</w:t>
      </w:r>
      <w:r w:rsidRPr="00B11EC1">
        <w:rPr>
          <w:sz w:val="28"/>
          <w:szCs w:val="28"/>
        </w:rPr>
        <w:t>бований к срокам такого размещения:</w:t>
      </w:r>
    </w:p>
    <w:p w:rsidR="00B11EC1" w:rsidRPr="00B11EC1" w:rsidRDefault="00B11EC1" w:rsidP="00B11EC1">
      <w:pPr>
        <w:widowControl w:val="0"/>
        <w:tabs>
          <w:tab w:val="left" w:pos="851"/>
        </w:tabs>
        <w:autoSpaceDE w:val="0"/>
        <w:autoSpaceDN w:val="0"/>
        <w:adjustRightInd w:val="0"/>
        <w:spacing w:line="340" w:lineRule="atLeast"/>
        <w:rPr>
          <w:sz w:val="28"/>
          <w:szCs w:val="28"/>
        </w:rPr>
      </w:pPr>
      <w:r w:rsidRPr="00B11EC1">
        <w:rPr>
          <w:sz w:val="28"/>
          <w:szCs w:val="28"/>
        </w:rPr>
        <w:t>9.2.5.1. В случае проведения конкурса – не менее чем за 15 дней до дня окончания срока подачи заявок на участие в конкурсе;</w:t>
      </w:r>
    </w:p>
    <w:p w:rsidR="00B11EC1" w:rsidRPr="00B11EC1" w:rsidRDefault="00B11EC1" w:rsidP="00B11EC1">
      <w:pPr>
        <w:widowControl w:val="0"/>
        <w:tabs>
          <w:tab w:val="left" w:pos="851"/>
        </w:tabs>
        <w:autoSpaceDE w:val="0"/>
        <w:autoSpaceDN w:val="0"/>
        <w:adjustRightInd w:val="0"/>
        <w:spacing w:line="340" w:lineRule="atLeast"/>
        <w:rPr>
          <w:sz w:val="28"/>
          <w:szCs w:val="28"/>
        </w:rPr>
      </w:pPr>
      <w:r w:rsidRPr="00B11EC1">
        <w:rPr>
          <w:sz w:val="28"/>
          <w:szCs w:val="28"/>
        </w:rPr>
        <w:t>9.2.5.2. В случае проведения аукциона – не менее чем за 15 дней до дня окончания срока подачи заявок на участие в аукционе;</w:t>
      </w:r>
    </w:p>
    <w:p w:rsidR="00B11EC1" w:rsidRPr="00B11EC1" w:rsidRDefault="00B11EC1" w:rsidP="00B11EC1">
      <w:pPr>
        <w:widowControl w:val="0"/>
        <w:tabs>
          <w:tab w:val="left" w:pos="851"/>
        </w:tabs>
        <w:autoSpaceDE w:val="0"/>
        <w:autoSpaceDN w:val="0"/>
        <w:adjustRightInd w:val="0"/>
        <w:spacing w:line="340" w:lineRule="atLeast"/>
        <w:rPr>
          <w:sz w:val="28"/>
          <w:szCs w:val="28"/>
        </w:rPr>
      </w:pPr>
      <w:r w:rsidRPr="00B11EC1">
        <w:rPr>
          <w:sz w:val="28"/>
          <w:szCs w:val="28"/>
        </w:rPr>
        <w:t xml:space="preserve">9.2.5.3. В случае проведения запроса предложений – не менее чем </w:t>
      </w:r>
      <w:r w:rsidRPr="00B11EC1">
        <w:rPr>
          <w:sz w:val="28"/>
          <w:szCs w:val="28"/>
        </w:rPr>
        <w:br/>
        <w:t>за 7 рабочих дней до дня проведения такого запроса предложений;</w:t>
      </w:r>
    </w:p>
    <w:p w:rsidR="00B11EC1" w:rsidRPr="00B11EC1" w:rsidRDefault="00B11EC1" w:rsidP="00B11EC1">
      <w:pPr>
        <w:widowControl w:val="0"/>
        <w:tabs>
          <w:tab w:val="left" w:pos="851"/>
        </w:tabs>
        <w:autoSpaceDE w:val="0"/>
        <w:autoSpaceDN w:val="0"/>
        <w:adjustRightInd w:val="0"/>
        <w:spacing w:line="340" w:lineRule="atLeast"/>
        <w:rPr>
          <w:sz w:val="28"/>
          <w:szCs w:val="28"/>
        </w:rPr>
      </w:pPr>
      <w:r w:rsidRPr="00B11EC1">
        <w:rPr>
          <w:sz w:val="28"/>
          <w:szCs w:val="28"/>
        </w:rPr>
        <w:t>9.2.5.4. В случае проведения запроса цен – не менее чем за 4 рабочих дня до дня окончания срока подачи заявок на участие в запросе цен;</w:t>
      </w:r>
    </w:p>
    <w:p w:rsidR="00B11EC1" w:rsidRPr="00B11EC1" w:rsidRDefault="00B11EC1" w:rsidP="00B11EC1">
      <w:pPr>
        <w:widowControl w:val="0"/>
        <w:tabs>
          <w:tab w:val="left" w:pos="851"/>
        </w:tabs>
        <w:autoSpaceDE w:val="0"/>
        <w:autoSpaceDN w:val="0"/>
        <w:adjustRightInd w:val="0"/>
        <w:spacing w:line="340" w:lineRule="atLeast"/>
        <w:rPr>
          <w:sz w:val="28"/>
          <w:szCs w:val="28"/>
        </w:rPr>
      </w:pPr>
      <w:r w:rsidRPr="00B11EC1">
        <w:rPr>
          <w:sz w:val="28"/>
          <w:szCs w:val="28"/>
        </w:rPr>
        <w:t xml:space="preserve">9.2.5.5. В случае проведения запроса котировок – не менее чем </w:t>
      </w:r>
      <w:r w:rsidRPr="00B11EC1">
        <w:rPr>
          <w:sz w:val="28"/>
          <w:szCs w:val="28"/>
        </w:rPr>
        <w:br/>
        <w:t>за 5 рабочих дней до дня окончания срока подачи заявок на участие в запросе котировок.</w:t>
      </w:r>
    </w:p>
    <w:p w:rsidR="00B11EC1" w:rsidRPr="00B11EC1" w:rsidRDefault="00B11EC1" w:rsidP="00B11EC1">
      <w:pPr>
        <w:spacing w:line="340" w:lineRule="atLeast"/>
        <w:rPr>
          <w:sz w:val="28"/>
          <w:szCs w:val="28"/>
        </w:rPr>
      </w:pPr>
      <w:r w:rsidRPr="00B11EC1">
        <w:rPr>
          <w:sz w:val="28"/>
          <w:szCs w:val="28"/>
        </w:rPr>
        <w:t>9.2.6. Заказчик при осуществлении конкурентной закупки с участием субъектов малого и среднего предпринимательства размещает в ЕИС извещ</w:t>
      </w:r>
      <w:r w:rsidRPr="00B11EC1">
        <w:rPr>
          <w:sz w:val="28"/>
          <w:szCs w:val="28"/>
        </w:rPr>
        <w:t>е</w:t>
      </w:r>
      <w:r w:rsidRPr="00B11EC1">
        <w:rPr>
          <w:sz w:val="28"/>
          <w:szCs w:val="28"/>
        </w:rPr>
        <w:t>ние о проведении:</w:t>
      </w:r>
    </w:p>
    <w:p w:rsidR="00B11EC1" w:rsidRPr="00B11EC1" w:rsidRDefault="00B11EC1" w:rsidP="00B11EC1">
      <w:pPr>
        <w:spacing w:line="340" w:lineRule="atLeast"/>
        <w:rPr>
          <w:sz w:val="28"/>
          <w:szCs w:val="28"/>
        </w:rPr>
      </w:pPr>
      <w:r w:rsidRPr="00B11EC1">
        <w:rPr>
          <w:sz w:val="28"/>
          <w:szCs w:val="28"/>
        </w:rPr>
        <w:t>9.2.6.1. Конкурса в электронной форме в следующие сроки:</w:t>
      </w:r>
    </w:p>
    <w:p w:rsidR="00B11EC1" w:rsidRPr="00B11EC1" w:rsidRDefault="00B11EC1" w:rsidP="00B11EC1">
      <w:pPr>
        <w:spacing w:line="340" w:lineRule="atLeast"/>
        <w:rPr>
          <w:sz w:val="28"/>
          <w:szCs w:val="28"/>
        </w:rPr>
      </w:pPr>
      <w:r w:rsidRPr="00B11EC1">
        <w:rPr>
          <w:sz w:val="28"/>
          <w:szCs w:val="28"/>
        </w:rPr>
        <w:lastRenderedPageBreak/>
        <w:t xml:space="preserve">не менее чем за 7 дней до даты окончания срока подачи заявок </w:t>
      </w:r>
      <w:r w:rsidRPr="00B11EC1">
        <w:rPr>
          <w:sz w:val="28"/>
          <w:szCs w:val="28"/>
        </w:rPr>
        <w:br/>
        <w:t>на участие в таком конкурсе в случае, если начальная (максимальная) цена д</w:t>
      </w:r>
      <w:r w:rsidRPr="00B11EC1">
        <w:rPr>
          <w:sz w:val="28"/>
          <w:szCs w:val="28"/>
        </w:rPr>
        <w:t>о</w:t>
      </w:r>
      <w:r w:rsidRPr="00B11EC1">
        <w:rPr>
          <w:sz w:val="28"/>
          <w:szCs w:val="28"/>
        </w:rPr>
        <w:t>говора не превышает 30 млн.рублей;</w:t>
      </w:r>
    </w:p>
    <w:p w:rsidR="00B11EC1" w:rsidRPr="00B11EC1" w:rsidRDefault="00B11EC1" w:rsidP="00B11EC1">
      <w:pPr>
        <w:spacing w:line="340" w:lineRule="atLeast"/>
        <w:rPr>
          <w:sz w:val="28"/>
          <w:szCs w:val="28"/>
        </w:rPr>
      </w:pPr>
      <w:r w:rsidRPr="00B11EC1">
        <w:rPr>
          <w:sz w:val="28"/>
          <w:szCs w:val="28"/>
        </w:rPr>
        <w:t xml:space="preserve">не менее чем за 15 дней до даты окончания срока подачи заявок </w:t>
      </w:r>
      <w:r w:rsidRPr="00B11EC1">
        <w:rPr>
          <w:sz w:val="28"/>
          <w:szCs w:val="28"/>
        </w:rPr>
        <w:br/>
        <w:t>на участие в таком конкурсе в случае, если начальная (максимальная) цена д</w:t>
      </w:r>
      <w:r w:rsidRPr="00B11EC1">
        <w:rPr>
          <w:sz w:val="28"/>
          <w:szCs w:val="28"/>
        </w:rPr>
        <w:t>о</w:t>
      </w:r>
      <w:r w:rsidRPr="00B11EC1">
        <w:rPr>
          <w:sz w:val="28"/>
          <w:szCs w:val="28"/>
        </w:rPr>
        <w:t>говора превышает 30 млн.рублей;</w:t>
      </w:r>
    </w:p>
    <w:p w:rsidR="00B11EC1" w:rsidRPr="00B11EC1" w:rsidRDefault="00B11EC1" w:rsidP="00B11EC1">
      <w:pPr>
        <w:spacing w:line="340" w:lineRule="atLeast"/>
        <w:rPr>
          <w:sz w:val="28"/>
          <w:szCs w:val="28"/>
        </w:rPr>
      </w:pPr>
      <w:r w:rsidRPr="00B11EC1">
        <w:rPr>
          <w:sz w:val="28"/>
          <w:szCs w:val="28"/>
        </w:rPr>
        <w:t>9.2.6.2. Аукциона в электронной форме в следующие сроки:</w:t>
      </w:r>
    </w:p>
    <w:p w:rsidR="00B11EC1" w:rsidRPr="00B11EC1" w:rsidRDefault="00B11EC1" w:rsidP="00B11EC1">
      <w:pPr>
        <w:spacing w:line="340" w:lineRule="atLeast"/>
        <w:rPr>
          <w:sz w:val="28"/>
          <w:szCs w:val="28"/>
        </w:rPr>
      </w:pPr>
      <w:r w:rsidRPr="00B11EC1">
        <w:rPr>
          <w:sz w:val="28"/>
          <w:szCs w:val="28"/>
        </w:rPr>
        <w:t xml:space="preserve">не менее чем за 7 дней до даты окончания срока подачи заявок </w:t>
      </w:r>
      <w:r w:rsidRPr="00B11EC1">
        <w:rPr>
          <w:sz w:val="28"/>
          <w:szCs w:val="28"/>
        </w:rPr>
        <w:br/>
        <w:t>на участие в таком аукционе в случае, если начальная (максимальная) цена д</w:t>
      </w:r>
      <w:r w:rsidRPr="00B11EC1">
        <w:rPr>
          <w:sz w:val="28"/>
          <w:szCs w:val="28"/>
        </w:rPr>
        <w:t>о</w:t>
      </w:r>
      <w:r w:rsidRPr="00B11EC1">
        <w:rPr>
          <w:sz w:val="28"/>
          <w:szCs w:val="28"/>
        </w:rPr>
        <w:t>говора не превышает 30 млн.рублей;</w:t>
      </w:r>
    </w:p>
    <w:p w:rsidR="00B11EC1" w:rsidRPr="00B11EC1" w:rsidRDefault="00B11EC1" w:rsidP="00B11EC1">
      <w:pPr>
        <w:spacing w:line="340" w:lineRule="atLeast"/>
        <w:rPr>
          <w:sz w:val="28"/>
          <w:szCs w:val="28"/>
        </w:rPr>
      </w:pPr>
      <w:r w:rsidRPr="00B11EC1">
        <w:rPr>
          <w:sz w:val="28"/>
          <w:szCs w:val="28"/>
        </w:rPr>
        <w:t xml:space="preserve">не менее чем за 15 дней до даты окончания срока подачи заявок </w:t>
      </w:r>
      <w:r w:rsidRPr="00B11EC1">
        <w:rPr>
          <w:sz w:val="28"/>
          <w:szCs w:val="28"/>
        </w:rPr>
        <w:br/>
        <w:t>на участие в таком аукционе в случае, если начальная (максимальная) цена д</w:t>
      </w:r>
      <w:r w:rsidRPr="00B11EC1">
        <w:rPr>
          <w:sz w:val="28"/>
          <w:szCs w:val="28"/>
        </w:rPr>
        <w:t>о</w:t>
      </w:r>
      <w:r w:rsidRPr="00B11EC1">
        <w:rPr>
          <w:sz w:val="28"/>
          <w:szCs w:val="28"/>
        </w:rPr>
        <w:t>говора превышает 30 млн.рублей;</w:t>
      </w:r>
    </w:p>
    <w:p w:rsidR="00B11EC1" w:rsidRPr="00B11EC1" w:rsidRDefault="00B11EC1" w:rsidP="00B11EC1">
      <w:pPr>
        <w:spacing w:line="340" w:lineRule="atLeast"/>
        <w:rPr>
          <w:sz w:val="28"/>
          <w:szCs w:val="28"/>
        </w:rPr>
      </w:pPr>
      <w:r w:rsidRPr="00B11EC1">
        <w:rPr>
          <w:sz w:val="28"/>
          <w:szCs w:val="28"/>
        </w:rPr>
        <w:t xml:space="preserve">9.2.6.3. Запроса предложений в электронной форме не менее </w:t>
      </w:r>
      <w:r w:rsidRPr="00B11EC1">
        <w:rPr>
          <w:sz w:val="28"/>
          <w:szCs w:val="28"/>
        </w:rPr>
        <w:br/>
        <w:t xml:space="preserve">чем за 5 рабочих дней до дня проведения такого запроса предложений. </w:t>
      </w:r>
      <w:r w:rsidRPr="00B11EC1">
        <w:rPr>
          <w:sz w:val="28"/>
          <w:szCs w:val="28"/>
        </w:rPr>
        <w:br/>
        <w:t xml:space="preserve">При этом начальная (максимальная) цена договора не должна превышать </w:t>
      </w:r>
      <w:r w:rsidRPr="00B11EC1">
        <w:rPr>
          <w:sz w:val="28"/>
          <w:szCs w:val="28"/>
        </w:rPr>
        <w:br/>
        <w:t>15 млн.рублей;</w:t>
      </w:r>
    </w:p>
    <w:p w:rsidR="00B11EC1" w:rsidRPr="00B11EC1" w:rsidRDefault="00B11EC1" w:rsidP="00B11EC1">
      <w:pPr>
        <w:spacing w:line="340" w:lineRule="atLeast"/>
        <w:rPr>
          <w:sz w:val="28"/>
          <w:szCs w:val="28"/>
        </w:rPr>
      </w:pPr>
      <w:r w:rsidRPr="00B11EC1">
        <w:rPr>
          <w:sz w:val="28"/>
          <w:szCs w:val="28"/>
        </w:rPr>
        <w:t xml:space="preserve">9.2.6.4. Запроса котировок в электронной форме не менее </w:t>
      </w:r>
      <w:r w:rsidRPr="00B11EC1">
        <w:rPr>
          <w:sz w:val="28"/>
          <w:szCs w:val="28"/>
        </w:rPr>
        <w:br/>
        <w:t xml:space="preserve">чем за 4 рабочих дня до дня истечения срока подачи заявок на участие </w:t>
      </w:r>
      <w:r w:rsidRPr="00B11EC1">
        <w:rPr>
          <w:sz w:val="28"/>
          <w:szCs w:val="28"/>
        </w:rPr>
        <w:br/>
        <w:t>в таком запросе котировок. При этом начальная (максимальная) цена договора не должна превышать 7 млн.рублей.</w:t>
      </w:r>
    </w:p>
    <w:p w:rsidR="00B11EC1" w:rsidRPr="00B11EC1" w:rsidRDefault="00B11EC1" w:rsidP="00B11EC1">
      <w:pPr>
        <w:widowControl w:val="0"/>
        <w:tabs>
          <w:tab w:val="left" w:pos="851"/>
        </w:tabs>
        <w:autoSpaceDE w:val="0"/>
        <w:autoSpaceDN w:val="0"/>
        <w:adjustRightInd w:val="0"/>
        <w:spacing w:line="340" w:lineRule="atLeast"/>
        <w:rPr>
          <w:sz w:val="28"/>
          <w:szCs w:val="28"/>
        </w:rPr>
      </w:pPr>
      <w:r w:rsidRPr="00B11EC1">
        <w:rPr>
          <w:sz w:val="28"/>
          <w:szCs w:val="28"/>
        </w:rPr>
        <w:t xml:space="preserve">9.2.7. Извещение и документация о закупке должны быть доступны </w:t>
      </w:r>
      <w:r w:rsidRPr="00B11EC1">
        <w:rPr>
          <w:sz w:val="28"/>
          <w:szCs w:val="28"/>
        </w:rPr>
        <w:br/>
        <w:t>для ознакомления пользователям на ЭП без взимания платы.</w:t>
      </w:r>
    </w:p>
    <w:p w:rsidR="00B11EC1" w:rsidRPr="00B11EC1" w:rsidRDefault="00B11EC1" w:rsidP="00B11EC1">
      <w:pPr>
        <w:widowControl w:val="0"/>
        <w:tabs>
          <w:tab w:val="left" w:pos="851"/>
        </w:tabs>
        <w:autoSpaceDE w:val="0"/>
        <w:autoSpaceDN w:val="0"/>
        <w:adjustRightInd w:val="0"/>
        <w:spacing w:line="340" w:lineRule="atLeast"/>
        <w:rPr>
          <w:sz w:val="28"/>
          <w:szCs w:val="28"/>
        </w:rPr>
      </w:pPr>
      <w:r w:rsidRPr="00B11EC1">
        <w:rPr>
          <w:sz w:val="28"/>
          <w:szCs w:val="28"/>
        </w:rPr>
        <w:t>9.2.8. Извещение о закупке должно содержать следующие сведения:</w:t>
      </w:r>
    </w:p>
    <w:p w:rsidR="00B11EC1" w:rsidRPr="00B11EC1" w:rsidRDefault="00B11EC1" w:rsidP="00B11EC1">
      <w:pPr>
        <w:widowControl w:val="0"/>
        <w:tabs>
          <w:tab w:val="left" w:pos="851"/>
        </w:tabs>
        <w:autoSpaceDE w:val="0"/>
        <w:autoSpaceDN w:val="0"/>
        <w:adjustRightInd w:val="0"/>
        <w:spacing w:line="340" w:lineRule="atLeast"/>
        <w:rPr>
          <w:sz w:val="28"/>
          <w:szCs w:val="28"/>
        </w:rPr>
      </w:pPr>
      <w:r w:rsidRPr="00B11EC1">
        <w:rPr>
          <w:sz w:val="28"/>
          <w:szCs w:val="28"/>
        </w:rPr>
        <w:t>9.2.8.1. Способ закупки;</w:t>
      </w:r>
    </w:p>
    <w:p w:rsidR="00B11EC1" w:rsidRPr="00B11EC1" w:rsidRDefault="00B11EC1" w:rsidP="00B11EC1">
      <w:pPr>
        <w:widowControl w:val="0"/>
        <w:tabs>
          <w:tab w:val="left" w:pos="851"/>
        </w:tabs>
        <w:autoSpaceDE w:val="0"/>
        <w:autoSpaceDN w:val="0"/>
        <w:adjustRightInd w:val="0"/>
        <w:spacing w:line="340" w:lineRule="atLeast"/>
        <w:rPr>
          <w:sz w:val="28"/>
          <w:szCs w:val="28"/>
        </w:rPr>
      </w:pPr>
      <w:r w:rsidRPr="00B11EC1">
        <w:rPr>
          <w:sz w:val="28"/>
          <w:szCs w:val="28"/>
        </w:rPr>
        <w:t>9.2.8.2. Наименование, место нахождения, почтовый адрес, адрес эле</w:t>
      </w:r>
      <w:r w:rsidRPr="00B11EC1">
        <w:rPr>
          <w:sz w:val="28"/>
          <w:szCs w:val="28"/>
        </w:rPr>
        <w:t>к</w:t>
      </w:r>
      <w:r w:rsidRPr="00B11EC1">
        <w:rPr>
          <w:sz w:val="28"/>
          <w:szCs w:val="28"/>
        </w:rPr>
        <w:t>тронной почты, номер контактного телефона заказчика;</w:t>
      </w:r>
    </w:p>
    <w:p w:rsidR="00B11EC1" w:rsidRPr="00B11EC1" w:rsidRDefault="00B11EC1" w:rsidP="00B11EC1">
      <w:pPr>
        <w:widowControl w:val="0"/>
        <w:tabs>
          <w:tab w:val="left" w:pos="851"/>
        </w:tabs>
        <w:autoSpaceDE w:val="0"/>
        <w:autoSpaceDN w:val="0"/>
        <w:adjustRightInd w:val="0"/>
        <w:spacing w:line="370" w:lineRule="atLeast"/>
        <w:rPr>
          <w:sz w:val="28"/>
          <w:szCs w:val="28"/>
        </w:rPr>
      </w:pPr>
      <w:r w:rsidRPr="00B11EC1">
        <w:rPr>
          <w:sz w:val="28"/>
          <w:szCs w:val="28"/>
        </w:rPr>
        <w:t>9.2.8.3. 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пунктом 3.9 Положения;</w:t>
      </w:r>
    </w:p>
    <w:p w:rsidR="00B11EC1" w:rsidRPr="00B11EC1" w:rsidRDefault="00B11EC1" w:rsidP="00B11EC1">
      <w:pPr>
        <w:widowControl w:val="0"/>
        <w:tabs>
          <w:tab w:val="left" w:pos="851"/>
        </w:tabs>
        <w:autoSpaceDE w:val="0"/>
        <w:autoSpaceDN w:val="0"/>
        <w:adjustRightInd w:val="0"/>
        <w:spacing w:line="370" w:lineRule="atLeast"/>
        <w:rPr>
          <w:sz w:val="28"/>
          <w:szCs w:val="28"/>
        </w:rPr>
      </w:pPr>
      <w:r w:rsidRPr="00B11EC1">
        <w:rPr>
          <w:sz w:val="28"/>
          <w:szCs w:val="28"/>
        </w:rPr>
        <w:t>9.2.8.4. Место поставки товара, выполнения работы, оказания услуги;</w:t>
      </w:r>
    </w:p>
    <w:p w:rsidR="00B11EC1" w:rsidRPr="00B11EC1" w:rsidRDefault="00B11EC1" w:rsidP="00B11EC1">
      <w:pPr>
        <w:widowControl w:val="0"/>
        <w:tabs>
          <w:tab w:val="left" w:pos="851"/>
        </w:tabs>
        <w:autoSpaceDE w:val="0"/>
        <w:autoSpaceDN w:val="0"/>
        <w:adjustRightInd w:val="0"/>
        <w:spacing w:line="370" w:lineRule="atLeast"/>
        <w:rPr>
          <w:sz w:val="28"/>
          <w:szCs w:val="28"/>
        </w:rPr>
      </w:pPr>
      <w:r w:rsidRPr="00B11EC1">
        <w:rPr>
          <w:sz w:val="28"/>
          <w:szCs w:val="28"/>
        </w:rPr>
        <w:t>9.2.8.5. Сведения о начальной (максимальной) цене договора, либо фо</w:t>
      </w:r>
      <w:r w:rsidRPr="00B11EC1">
        <w:rPr>
          <w:sz w:val="28"/>
          <w:szCs w:val="28"/>
        </w:rPr>
        <w:t>р</w:t>
      </w:r>
      <w:r w:rsidRPr="00B11EC1">
        <w:rPr>
          <w:sz w:val="28"/>
          <w:szCs w:val="28"/>
        </w:rPr>
        <w:t>мула цены и максимальное значение цены договора, либо цена единицы товара, работы, услуги и максимальное значение цены договора</w:t>
      </w:r>
    </w:p>
    <w:p w:rsidR="00B11EC1" w:rsidRPr="00B11EC1" w:rsidRDefault="00B11EC1" w:rsidP="00B11EC1">
      <w:pPr>
        <w:widowControl w:val="0"/>
        <w:tabs>
          <w:tab w:val="left" w:pos="851"/>
        </w:tabs>
        <w:autoSpaceDE w:val="0"/>
        <w:autoSpaceDN w:val="0"/>
        <w:adjustRightInd w:val="0"/>
        <w:spacing w:line="370" w:lineRule="atLeast"/>
        <w:rPr>
          <w:sz w:val="28"/>
          <w:szCs w:val="28"/>
        </w:rPr>
      </w:pPr>
      <w:r w:rsidRPr="00B11EC1">
        <w:rPr>
          <w:sz w:val="28"/>
          <w:szCs w:val="28"/>
        </w:rPr>
        <w:t xml:space="preserve">9.2.8.6. Срок, место и порядок представления документации о закупке, размер, порядок и сроки внесения платы, взимаемой заказчиком </w:t>
      </w:r>
      <w:r w:rsidRPr="00B11EC1">
        <w:rPr>
          <w:sz w:val="28"/>
          <w:szCs w:val="28"/>
        </w:rPr>
        <w:br/>
        <w:t xml:space="preserve">за представление документации, если такая плата установлена заказчиком, </w:t>
      </w:r>
      <w:r w:rsidRPr="00B11EC1">
        <w:rPr>
          <w:sz w:val="28"/>
          <w:szCs w:val="28"/>
        </w:rPr>
        <w:br/>
      </w:r>
      <w:r w:rsidRPr="00B11EC1">
        <w:rPr>
          <w:spacing w:val="-4"/>
          <w:sz w:val="28"/>
          <w:szCs w:val="28"/>
        </w:rPr>
        <w:t>за исключением случаев представления документации в форме электронного</w:t>
      </w:r>
      <w:r w:rsidRPr="00B11EC1">
        <w:rPr>
          <w:sz w:val="28"/>
          <w:szCs w:val="28"/>
        </w:rPr>
        <w:t xml:space="preserve"> д</w:t>
      </w:r>
      <w:r w:rsidRPr="00B11EC1">
        <w:rPr>
          <w:sz w:val="28"/>
          <w:szCs w:val="28"/>
        </w:rPr>
        <w:t>о</w:t>
      </w:r>
      <w:r w:rsidRPr="00B11EC1">
        <w:rPr>
          <w:sz w:val="28"/>
          <w:szCs w:val="28"/>
        </w:rPr>
        <w:t>кумента;</w:t>
      </w:r>
    </w:p>
    <w:p w:rsidR="00B11EC1" w:rsidRPr="00B11EC1" w:rsidRDefault="00B11EC1" w:rsidP="00B11EC1">
      <w:pPr>
        <w:widowControl w:val="0"/>
        <w:tabs>
          <w:tab w:val="left" w:pos="851"/>
        </w:tabs>
        <w:autoSpaceDE w:val="0"/>
        <w:autoSpaceDN w:val="0"/>
        <w:adjustRightInd w:val="0"/>
        <w:spacing w:line="370" w:lineRule="atLeast"/>
        <w:rPr>
          <w:sz w:val="28"/>
          <w:szCs w:val="28"/>
        </w:rPr>
      </w:pPr>
      <w:r w:rsidRPr="00B11EC1">
        <w:rPr>
          <w:sz w:val="28"/>
          <w:szCs w:val="28"/>
        </w:rPr>
        <w:t>9.2.8.7. Порядок, дата начала, дата и время окончания срока подачи за</w:t>
      </w:r>
      <w:r w:rsidRPr="00B11EC1">
        <w:rPr>
          <w:sz w:val="28"/>
          <w:szCs w:val="28"/>
        </w:rPr>
        <w:t>я</w:t>
      </w:r>
      <w:r w:rsidRPr="00B11EC1">
        <w:rPr>
          <w:sz w:val="28"/>
          <w:szCs w:val="28"/>
        </w:rPr>
        <w:t>вок на участие в закупке (этапах конкурентной закупки), место вскрытия ко</w:t>
      </w:r>
      <w:r w:rsidRPr="00B11EC1">
        <w:rPr>
          <w:sz w:val="28"/>
          <w:szCs w:val="28"/>
        </w:rPr>
        <w:t>н</w:t>
      </w:r>
      <w:r w:rsidRPr="00B11EC1">
        <w:rPr>
          <w:sz w:val="28"/>
          <w:szCs w:val="28"/>
        </w:rPr>
        <w:t>вертов с заявками на участие в закупке (в случае если такой способ подачи за</w:t>
      </w:r>
      <w:r w:rsidRPr="00B11EC1">
        <w:rPr>
          <w:sz w:val="28"/>
          <w:szCs w:val="28"/>
        </w:rPr>
        <w:t>я</w:t>
      </w:r>
      <w:r w:rsidRPr="00B11EC1">
        <w:rPr>
          <w:sz w:val="28"/>
          <w:szCs w:val="28"/>
        </w:rPr>
        <w:lastRenderedPageBreak/>
        <w:t>вок предусмотрен Положением) и порядок проведения итогов конкурентной з</w:t>
      </w:r>
      <w:r w:rsidRPr="00B11EC1">
        <w:rPr>
          <w:sz w:val="28"/>
          <w:szCs w:val="28"/>
        </w:rPr>
        <w:t>а</w:t>
      </w:r>
      <w:r w:rsidRPr="00B11EC1">
        <w:rPr>
          <w:sz w:val="28"/>
          <w:szCs w:val="28"/>
        </w:rPr>
        <w:t>купки (этапов конкурентной закупки);</w:t>
      </w:r>
    </w:p>
    <w:p w:rsidR="00B11EC1" w:rsidRPr="00B11EC1" w:rsidRDefault="00B11EC1" w:rsidP="00B11EC1">
      <w:pPr>
        <w:widowControl w:val="0"/>
        <w:tabs>
          <w:tab w:val="left" w:pos="851"/>
        </w:tabs>
        <w:autoSpaceDE w:val="0"/>
        <w:autoSpaceDN w:val="0"/>
        <w:adjustRightInd w:val="0"/>
        <w:spacing w:line="370" w:lineRule="atLeast"/>
        <w:rPr>
          <w:sz w:val="28"/>
          <w:szCs w:val="28"/>
        </w:rPr>
      </w:pPr>
      <w:r w:rsidRPr="00B11EC1">
        <w:rPr>
          <w:sz w:val="28"/>
          <w:szCs w:val="28"/>
        </w:rPr>
        <w:t>9.2.8.8. Адрес ЭП в сети «Интернет», на которой проводится закупка (при осуществлении закупки в электронной форме);</w:t>
      </w:r>
    </w:p>
    <w:p w:rsidR="00B11EC1" w:rsidRPr="00B11EC1" w:rsidRDefault="00B11EC1" w:rsidP="00B11EC1">
      <w:pPr>
        <w:widowControl w:val="0"/>
        <w:tabs>
          <w:tab w:val="left" w:pos="851"/>
        </w:tabs>
        <w:autoSpaceDE w:val="0"/>
        <w:autoSpaceDN w:val="0"/>
        <w:adjustRightInd w:val="0"/>
        <w:spacing w:line="370" w:lineRule="atLeast"/>
        <w:rPr>
          <w:sz w:val="28"/>
          <w:szCs w:val="28"/>
        </w:rPr>
      </w:pPr>
      <w:r w:rsidRPr="00B11EC1">
        <w:rPr>
          <w:sz w:val="28"/>
          <w:szCs w:val="28"/>
        </w:rPr>
        <w:t>9.2.8.9. Требования к форме и оформлению запроса на разъяснения пол</w:t>
      </w:r>
      <w:r w:rsidRPr="00B11EC1">
        <w:rPr>
          <w:sz w:val="28"/>
          <w:szCs w:val="28"/>
        </w:rPr>
        <w:t>о</w:t>
      </w:r>
      <w:r w:rsidRPr="00B11EC1">
        <w:rPr>
          <w:sz w:val="28"/>
          <w:szCs w:val="28"/>
        </w:rPr>
        <w:t>жений извещения (документации о закупке), порядок предоставления таких разъяснений;</w:t>
      </w:r>
    </w:p>
    <w:p w:rsidR="00B11EC1" w:rsidRPr="00B11EC1" w:rsidRDefault="00B11EC1" w:rsidP="00B11EC1">
      <w:pPr>
        <w:widowControl w:val="0"/>
        <w:tabs>
          <w:tab w:val="left" w:pos="851"/>
        </w:tabs>
        <w:autoSpaceDE w:val="0"/>
        <w:autoSpaceDN w:val="0"/>
        <w:adjustRightInd w:val="0"/>
        <w:spacing w:line="370" w:lineRule="atLeast"/>
        <w:rPr>
          <w:rFonts w:eastAsia="Calibri"/>
          <w:sz w:val="28"/>
          <w:szCs w:val="28"/>
        </w:rPr>
      </w:pPr>
      <w:r w:rsidRPr="00B11EC1">
        <w:rPr>
          <w:sz w:val="28"/>
          <w:szCs w:val="28"/>
        </w:rPr>
        <w:t xml:space="preserve">9.2.8.10. </w:t>
      </w:r>
      <w:r w:rsidRPr="00B11EC1">
        <w:rPr>
          <w:rFonts w:eastAsia="Calibri"/>
          <w:sz w:val="28"/>
          <w:szCs w:val="28"/>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B11EC1" w:rsidRPr="00B11EC1" w:rsidRDefault="00B11EC1" w:rsidP="00B11EC1">
      <w:pPr>
        <w:widowControl w:val="0"/>
        <w:tabs>
          <w:tab w:val="left" w:pos="851"/>
        </w:tabs>
        <w:autoSpaceDE w:val="0"/>
        <w:autoSpaceDN w:val="0"/>
        <w:adjustRightInd w:val="0"/>
        <w:spacing w:line="370" w:lineRule="atLeast"/>
        <w:rPr>
          <w:sz w:val="28"/>
          <w:szCs w:val="28"/>
        </w:rPr>
      </w:pPr>
      <w:r w:rsidRPr="00B11EC1">
        <w:rPr>
          <w:sz w:val="28"/>
          <w:szCs w:val="28"/>
        </w:rPr>
        <w:t>9.2.8.11. Размер обеспечения исполнения договора, порядок и срок его предоставления, а также основное обязательство, исполнение которого обесп</w:t>
      </w:r>
      <w:r w:rsidRPr="00B11EC1">
        <w:rPr>
          <w:sz w:val="28"/>
          <w:szCs w:val="28"/>
        </w:rPr>
        <w:t>е</w:t>
      </w:r>
      <w:r w:rsidRPr="00B11EC1">
        <w:rPr>
          <w:sz w:val="28"/>
          <w:szCs w:val="28"/>
        </w:rPr>
        <w:t>чивается (в случае установления требования обеспечения исполнения догов</w:t>
      </w:r>
      <w:r w:rsidRPr="00B11EC1">
        <w:rPr>
          <w:sz w:val="28"/>
          <w:szCs w:val="28"/>
        </w:rPr>
        <w:t>о</w:t>
      </w:r>
      <w:r w:rsidRPr="00B11EC1">
        <w:rPr>
          <w:sz w:val="28"/>
          <w:szCs w:val="28"/>
        </w:rPr>
        <w:t>ра), и срок его исполнения;</w:t>
      </w:r>
    </w:p>
    <w:p w:rsidR="00B11EC1" w:rsidRPr="00B11EC1" w:rsidRDefault="00B11EC1" w:rsidP="00B11EC1">
      <w:pPr>
        <w:widowControl w:val="0"/>
        <w:tabs>
          <w:tab w:val="left" w:pos="851"/>
        </w:tabs>
        <w:autoSpaceDE w:val="0"/>
        <w:autoSpaceDN w:val="0"/>
        <w:adjustRightInd w:val="0"/>
        <w:spacing w:line="370" w:lineRule="atLeast"/>
        <w:rPr>
          <w:sz w:val="28"/>
          <w:szCs w:val="28"/>
        </w:rPr>
      </w:pPr>
      <w:r w:rsidRPr="00B11EC1">
        <w:rPr>
          <w:sz w:val="28"/>
          <w:szCs w:val="28"/>
        </w:rPr>
        <w:t>9.2.8.12. Требования к участникам закупки;</w:t>
      </w:r>
    </w:p>
    <w:p w:rsidR="00B11EC1" w:rsidRPr="00B11EC1" w:rsidRDefault="00B11EC1" w:rsidP="00B11EC1">
      <w:pPr>
        <w:widowControl w:val="0"/>
        <w:tabs>
          <w:tab w:val="left" w:pos="851"/>
        </w:tabs>
        <w:autoSpaceDE w:val="0"/>
        <w:autoSpaceDN w:val="0"/>
        <w:adjustRightInd w:val="0"/>
        <w:spacing w:line="370" w:lineRule="atLeast"/>
        <w:rPr>
          <w:sz w:val="28"/>
          <w:szCs w:val="28"/>
        </w:rPr>
      </w:pPr>
      <w:r w:rsidRPr="00B11EC1">
        <w:rPr>
          <w:sz w:val="28"/>
          <w:szCs w:val="28"/>
        </w:rPr>
        <w:t>9.2.8.13. Перечень документов и (или) сведений, представляемых учас</w:t>
      </w:r>
      <w:r w:rsidRPr="00B11EC1">
        <w:rPr>
          <w:sz w:val="28"/>
          <w:szCs w:val="28"/>
        </w:rPr>
        <w:t>т</w:t>
      </w:r>
      <w:r w:rsidRPr="00B11EC1">
        <w:rPr>
          <w:sz w:val="28"/>
          <w:szCs w:val="28"/>
        </w:rPr>
        <w:t>никами закупки для подтверждения их соответствия указанным требованиям, либо указание на отсутствие необходимости представления участниками заку</w:t>
      </w:r>
      <w:r w:rsidRPr="00B11EC1">
        <w:rPr>
          <w:sz w:val="28"/>
          <w:szCs w:val="28"/>
        </w:rPr>
        <w:t>п</w:t>
      </w:r>
      <w:r w:rsidRPr="00B11EC1">
        <w:rPr>
          <w:sz w:val="28"/>
          <w:szCs w:val="28"/>
        </w:rPr>
        <w:t>ки таких документов и (или) сведений;</w:t>
      </w:r>
    </w:p>
    <w:p w:rsidR="00B11EC1" w:rsidRPr="00B11EC1" w:rsidRDefault="00B11EC1" w:rsidP="00B11EC1">
      <w:pPr>
        <w:widowControl w:val="0"/>
        <w:tabs>
          <w:tab w:val="left" w:pos="851"/>
        </w:tabs>
        <w:autoSpaceDE w:val="0"/>
        <w:autoSpaceDN w:val="0"/>
        <w:adjustRightInd w:val="0"/>
        <w:spacing w:line="370" w:lineRule="atLeast"/>
        <w:rPr>
          <w:sz w:val="28"/>
          <w:szCs w:val="28"/>
        </w:rPr>
      </w:pPr>
      <w:r w:rsidRPr="00B11EC1">
        <w:rPr>
          <w:sz w:val="28"/>
          <w:szCs w:val="28"/>
        </w:rPr>
        <w:t>9.2.8.14. Иные сведения и документы, предусмотренные Положением.</w:t>
      </w:r>
    </w:p>
    <w:p w:rsidR="00B11EC1" w:rsidRPr="00B11EC1" w:rsidRDefault="00B11EC1" w:rsidP="00B11EC1">
      <w:pPr>
        <w:widowControl w:val="0"/>
        <w:tabs>
          <w:tab w:val="left" w:pos="851"/>
        </w:tabs>
        <w:autoSpaceDE w:val="0"/>
        <w:autoSpaceDN w:val="0"/>
        <w:adjustRightInd w:val="0"/>
        <w:spacing w:line="370" w:lineRule="atLeast"/>
        <w:rPr>
          <w:sz w:val="28"/>
          <w:szCs w:val="28"/>
        </w:rPr>
      </w:pPr>
      <w:r w:rsidRPr="00B11EC1">
        <w:rPr>
          <w:sz w:val="28"/>
          <w:szCs w:val="28"/>
        </w:rPr>
        <w:t>9.2.9. Документация о закупке должна содержать следующие сведения:</w:t>
      </w: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pacing w:val="-8"/>
          <w:sz w:val="28"/>
          <w:szCs w:val="28"/>
        </w:rPr>
        <w:t>9.2.9.1. Требования к безопасности, качеству, техническим характеристикам,</w:t>
      </w:r>
      <w:r w:rsidRPr="00B11EC1">
        <w:rPr>
          <w:sz w:val="28"/>
          <w:szCs w:val="28"/>
        </w:rPr>
        <w:t xml:space="preserve"> функциональным характеристикам (потребительским свойствам) товара, раб</w:t>
      </w:r>
      <w:r w:rsidRPr="00B11EC1">
        <w:rPr>
          <w:sz w:val="28"/>
          <w:szCs w:val="28"/>
        </w:rPr>
        <w:t>о</w:t>
      </w:r>
      <w:r w:rsidRPr="00B11EC1">
        <w:rPr>
          <w:sz w:val="28"/>
          <w:szCs w:val="28"/>
        </w:rPr>
        <w:t>ты, услуги, к размерам, упаковке, отгрузке товара, к результатам работы, уст</w:t>
      </w:r>
      <w:r w:rsidRPr="00B11EC1">
        <w:rPr>
          <w:sz w:val="28"/>
          <w:szCs w:val="28"/>
        </w:rPr>
        <w:t>а</w:t>
      </w:r>
      <w:r w:rsidRPr="00B11EC1">
        <w:rPr>
          <w:sz w:val="28"/>
          <w:szCs w:val="28"/>
        </w:rPr>
        <w:t xml:space="preserve">новленные заказчиком и предусмотренные техническими регламентами </w:t>
      </w:r>
      <w:r w:rsidRPr="00B11EC1">
        <w:rPr>
          <w:sz w:val="28"/>
          <w:szCs w:val="28"/>
        </w:rPr>
        <w:br/>
        <w:t>в соответствии с законодательством Российской Федерации о техническом р</w:t>
      </w:r>
      <w:r w:rsidRPr="00B11EC1">
        <w:rPr>
          <w:sz w:val="28"/>
          <w:szCs w:val="28"/>
        </w:rPr>
        <w:t>е</w:t>
      </w:r>
      <w:r w:rsidRPr="00B11EC1">
        <w:rPr>
          <w:sz w:val="28"/>
          <w:szCs w:val="28"/>
        </w:rPr>
        <w:t xml:space="preserve">гулировании, документами, разрабатываемыми и применяемыми </w:t>
      </w:r>
      <w:r w:rsidRPr="00B11EC1">
        <w:rPr>
          <w:sz w:val="28"/>
          <w:szCs w:val="28"/>
        </w:rPr>
        <w:br/>
        <w:t xml:space="preserve">в национальной системе стандартизации, принятыми в соответствии </w:t>
      </w:r>
      <w:r w:rsidRPr="00B11EC1">
        <w:rPr>
          <w:sz w:val="28"/>
          <w:szCs w:val="28"/>
        </w:rPr>
        <w:br/>
        <w:t>с законодательством Российской Федерации о стандартизации, иные требов</w:t>
      </w:r>
      <w:r w:rsidRPr="00B11EC1">
        <w:rPr>
          <w:sz w:val="28"/>
          <w:szCs w:val="28"/>
        </w:rPr>
        <w:t>а</w:t>
      </w:r>
      <w:r w:rsidRPr="00B11EC1">
        <w:rPr>
          <w:sz w:val="28"/>
          <w:szCs w:val="28"/>
        </w:rPr>
        <w:t>ния, связанные с определением соответствия поставляемого товара, выполня</w:t>
      </w:r>
      <w:r w:rsidRPr="00B11EC1">
        <w:rPr>
          <w:sz w:val="28"/>
          <w:szCs w:val="28"/>
        </w:rPr>
        <w:t>е</w:t>
      </w:r>
      <w:r w:rsidRPr="00B11EC1">
        <w:rPr>
          <w:sz w:val="28"/>
          <w:szCs w:val="28"/>
        </w:rPr>
        <w:t xml:space="preserve">мой работы, оказываемой услуги потребностям заказчика. </w:t>
      </w:r>
      <w:r w:rsidRPr="00B11EC1">
        <w:rPr>
          <w:sz w:val="28"/>
          <w:szCs w:val="28"/>
        </w:rPr>
        <w:br/>
        <w:t xml:space="preserve">Если заказчиком в документации о закупке не используются установленные </w:t>
      </w:r>
      <w:r w:rsidRPr="00B11EC1">
        <w:rPr>
          <w:sz w:val="28"/>
          <w:szCs w:val="28"/>
        </w:rPr>
        <w:br/>
        <w:t>в соответствии с законодательством Российской Федерации о техническом р</w:t>
      </w:r>
      <w:r w:rsidRPr="00B11EC1">
        <w:rPr>
          <w:sz w:val="28"/>
          <w:szCs w:val="28"/>
        </w:rPr>
        <w:t>е</w:t>
      </w:r>
      <w:r w:rsidRPr="00B11EC1">
        <w:rPr>
          <w:sz w:val="28"/>
          <w:szCs w:val="28"/>
        </w:rPr>
        <w:t>гулировании, законодательством Российской Федерации о стандартизации тр</w:t>
      </w:r>
      <w:r w:rsidRPr="00B11EC1">
        <w:rPr>
          <w:sz w:val="28"/>
          <w:szCs w:val="28"/>
        </w:rPr>
        <w:t>е</w:t>
      </w:r>
      <w:r w:rsidRPr="00B11EC1">
        <w:rPr>
          <w:sz w:val="28"/>
          <w:szCs w:val="28"/>
        </w:rPr>
        <w:t>бования к безопасности, качеству, техническим характеристикам, функци</w:t>
      </w:r>
      <w:r w:rsidRPr="00B11EC1">
        <w:rPr>
          <w:sz w:val="28"/>
          <w:szCs w:val="28"/>
        </w:rPr>
        <w:t>о</w:t>
      </w:r>
      <w:r w:rsidRPr="00B11EC1">
        <w:rPr>
          <w:sz w:val="28"/>
          <w:szCs w:val="28"/>
        </w:rPr>
        <w:t>нальным характеристикам (потребительским свойствам) товара, работы, усл</w:t>
      </w:r>
      <w:r w:rsidRPr="00B11EC1">
        <w:rPr>
          <w:sz w:val="28"/>
          <w:szCs w:val="28"/>
        </w:rPr>
        <w:t>у</w:t>
      </w:r>
      <w:r w:rsidRPr="00B11EC1">
        <w:rPr>
          <w:sz w:val="28"/>
          <w:szCs w:val="28"/>
        </w:rPr>
        <w:t>ги, к размерам, упаковке, отгрузке товара, к результатам работы, в документ</w:t>
      </w:r>
      <w:r w:rsidRPr="00B11EC1">
        <w:rPr>
          <w:sz w:val="28"/>
          <w:szCs w:val="28"/>
        </w:rPr>
        <w:t>а</w:t>
      </w:r>
      <w:r w:rsidRPr="00B11EC1">
        <w:rPr>
          <w:sz w:val="28"/>
          <w:szCs w:val="28"/>
        </w:rPr>
        <w:t>ции о закупке должно содержаться обоснование необходимости использования иных требований, связанных с определением соответствия поставляемого тов</w:t>
      </w:r>
      <w:r w:rsidRPr="00B11EC1">
        <w:rPr>
          <w:sz w:val="28"/>
          <w:szCs w:val="28"/>
        </w:rPr>
        <w:t>а</w:t>
      </w:r>
      <w:r w:rsidRPr="00B11EC1">
        <w:rPr>
          <w:sz w:val="28"/>
          <w:szCs w:val="28"/>
        </w:rPr>
        <w:t>ра, выполняемой работы, оказываемой услуги потребностям заказчика;</w:t>
      </w: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lastRenderedPageBreak/>
        <w:t xml:space="preserve">9.2.9.2. Требования к содержанию, форме, оформлению и составу заявки на участие в закупке. При этом не допускается требовать </w:t>
      </w:r>
      <w:r w:rsidRPr="00B11EC1">
        <w:rPr>
          <w:sz w:val="28"/>
          <w:szCs w:val="28"/>
        </w:rPr>
        <w:br/>
        <w:t>от участников закупки в составе заявок документы и сведения, представление которых не связано с подтверждением соответствия требованиям к таким уч</w:t>
      </w:r>
      <w:r w:rsidRPr="00B11EC1">
        <w:rPr>
          <w:sz w:val="28"/>
          <w:szCs w:val="28"/>
        </w:rPr>
        <w:t>а</w:t>
      </w:r>
      <w:r w:rsidRPr="00B11EC1">
        <w:rPr>
          <w:sz w:val="28"/>
          <w:szCs w:val="28"/>
        </w:rPr>
        <w:t>стникам закупки;</w:t>
      </w: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9.2.9.3. Требования к описанию участниками такой закупки поставляем</w:t>
      </w:r>
      <w:r w:rsidRPr="00B11EC1">
        <w:rPr>
          <w:sz w:val="28"/>
          <w:szCs w:val="28"/>
        </w:rPr>
        <w:t>о</w:t>
      </w:r>
      <w:r w:rsidRPr="00B11EC1">
        <w:rPr>
          <w:sz w:val="28"/>
          <w:szCs w:val="28"/>
        </w:rPr>
        <w:t>го товара, который является предметом конкурентной закупки, его функци</w:t>
      </w:r>
      <w:r w:rsidRPr="00B11EC1">
        <w:rPr>
          <w:sz w:val="28"/>
          <w:szCs w:val="28"/>
        </w:rPr>
        <w:t>о</w:t>
      </w:r>
      <w:r w:rsidRPr="00B11EC1">
        <w:rPr>
          <w:sz w:val="28"/>
          <w:szCs w:val="28"/>
        </w:rPr>
        <w:t xml:space="preserve">нальных характеристик (потребительских свойств), </w:t>
      </w:r>
      <w:r w:rsidRPr="00B11EC1">
        <w:rPr>
          <w:sz w:val="28"/>
          <w:szCs w:val="28"/>
        </w:rPr>
        <w:br/>
        <w:t>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w:t>
      </w:r>
      <w:r w:rsidRPr="00B11EC1">
        <w:rPr>
          <w:sz w:val="28"/>
          <w:szCs w:val="28"/>
        </w:rPr>
        <w:t>н</w:t>
      </w:r>
      <w:r w:rsidRPr="00B11EC1">
        <w:rPr>
          <w:sz w:val="28"/>
          <w:szCs w:val="28"/>
        </w:rPr>
        <w:t>ных характеристик;</w:t>
      </w: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9.2.9.4. Место, условия и сроки (периоды) поставки товара, выполнения работы, оказания услуги;</w:t>
      </w: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9.2.9.5. Сведения о начальной (максимальной) цене договора, либо фо</w:t>
      </w:r>
      <w:r w:rsidRPr="00B11EC1">
        <w:rPr>
          <w:sz w:val="28"/>
          <w:szCs w:val="28"/>
        </w:rPr>
        <w:t>р</w:t>
      </w:r>
      <w:r w:rsidRPr="00B11EC1">
        <w:rPr>
          <w:sz w:val="28"/>
          <w:szCs w:val="28"/>
        </w:rPr>
        <w:t>мула цены и максимальное значение цены договора, либо цена единицы товара, работы, услуги и максимальное значение цены договора;</w:t>
      </w: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9.2.9.6. Форма, сроки и порядок оплаты товара, работы, услуги;</w:t>
      </w: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9.2.9.7. Информация о расходах на перевозку, страхование, уплату там</w:t>
      </w:r>
      <w:r w:rsidRPr="00B11EC1">
        <w:rPr>
          <w:sz w:val="28"/>
          <w:szCs w:val="28"/>
        </w:rPr>
        <w:t>о</w:t>
      </w:r>
      <w:r w:rsidRPr="00B11EC1">
        <w:rPr>
          <w:sz w:val="28"/>
          <w:szCs w:val="28"/>
        </w:rPr>
        <w:t>женных пошлин, налогов и других обязательных платежей;</w:t>
      </w: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9.2.9.8. Обоснование начальной (максимальной) цены договора,цены ед</w:t>
      </w:r>
      <w:r w:rsidRPr="00B11EC1">
        <w:rPr>
          <w:sz w:val="28"/>
          <w:szCs w:val="28"/>
        </w:rPr>
        <w:t>и</w:t>
      </w:r>
      <w:r w:rsidRPr="00B11EC1">
        <w:rPr>
          <w:sz w:val="28"/>
          <w:szCs w:val="28"/>
        </w:rPr>
        <w:t>ницы товара, работы, услуги, включая информацию о расходах на перевозку, страхование, уплату таможенных пошлин, налогов и других обязательных пл</w:t>
      </w:r>
      <w:r w:rsidRPr="00B11EC1">
        <w:rPr>
          <w:sz w:val="28"/>
          <w:szCs w:val="28"/>
        </w:rPr>
        <w:t>а</w:t>
      </w:r>
      <w:r w:rsidRPr="00B11EC1">
        <w:rPr>
          <w:sz w:val="28"/>
          <w:szCs w:val="28"/>
        </w:rPr>
        <w:t>тежей оформленное с учетом требований раздела 7 Положения;</w:t>
      </w:r>
    </w:p>
    <w:p w:rsidR="00B11EC1" w:rsidRPr="00B11EC1" w:rsidRDefault="00B11EC1" w:rsidP="00B11EC1">
      <w:pPr>
        <w:widowControl w:val="0"/>
        <w:tabs>
          <w:tab w:val="left" w:pos="851"/>
        </w:tabs>
        <w:autoSpaceDE w:val="0"/>
        <w:autoSpaceDN w:val="0"/>
        <w:adjustRightInd w:val="0"/>
        <w:spacing w:line="390" w:lineRule="atLeast"/>
        <w:rPr>
          <w:sz w:val="28"/>
          <w:szCs w:val="28"/>
        </w:rPr>
      </w:pPr>
      <w:r w:rsidRPr="00B11EC1">
        <w:rPr>
          <w:sz w:val="28"/>
          <w:szCs w:val="28"/>
        </w:rPr>
        <w:t>9.2.9.9. Порядок, дата начала, дата и время окончания срока подачи за</w:t>
      </w:r>
      <w:r w:rsidRPr="00B11EC1">
        <w:rPr>
          <w:sz w:val="28"/>
          <w:szCs w:val="28"/>
        </w:rPr>
        <w:t>я</w:t>
      </w:r>
      <w:r w:rsidRPr="00B11EC1">
        <w:rPr>
          <w:sz w:val="28"/>
          <w:szCs w:val="28"/>
        </w:rPr>
        <w:t>вок на участие в закупке (этапах конкурентной закупки), место вскрытия ко</w:t>
      </w:r>
      <w:r w:rsidRPr="00B11EC1">
        <w:rPr>
          <w:sz w:val="28"/>
          <w:szCs w:val="28"/>
        </w:rPr>
        <w:t>н</w:t>
      </w:r>
      <w:r w:rsidRPr="00B11EC1">
        <w:rPr>
          <w:sz w:val="28"/>
          <w:szCs w:val="28"/>
        </w:rPr>
        <w:t>вертов с заявками на участие в закупке (в случае если такой способ подачи за</w:t>
      </w:r>
      <w:r w:rsidRPr="00B11EC1">
        <w:rPr>
          <w:sz w:val="28"/>
          <w:szCs w:val="28"/>
        </w:rPr>
        <w:t>я</w:t>
      </w:r>
      <w:r w:rsidRPr="00B11EC1">
        <w:rPr>
          <w:sz w:val="28"/>
          <w:szCs w:val="28"/>
        </w:rPr>
        <w:t>вок предусмотрен Положением) и порядок подведения итогов закупки (этапов закупки);</w:t>
      </w:r>
    </w:p>
    <w:p w:rsidR="00B11EC1" w:rsidRPr="00B11EC1" w:rsidRDefault="00B11EC1" w:rsidP="00B11EC1">
      <w:pPr>
        <w:widowControl w:val="0"/>
        <w:tabs>
          <w:tab w:val="left" w:pos="851"/>
        </w:tabs>
        <w:autoSpaceDE w:val="0"/>
        <w:autoSpaceDN w:val="0"/>
        <w:adjustRightInd w:val="0"/>
        <w:spacing w:line="390" w:lineRule="atLeast"/>
        <w:rPr>
          <w:sz w:val="28"/>
          <w:szCs w:val="28"/>
        </w:rPr>
      </w:pPr>
      <w:r w:rsidRPr="00B11EC1">
        <w:rPr>
          <w:sz w:val="28"/>
          <w:szCs w:val="28"/>
        </w:rPr>
        <w:t>9.2.9.10. Требования к участникам закупки;</w:t>
      </w:r>
    </w:p>
    <w:p w:rsidR="00B11EC1" w:rsidRPr="00B11EC1" w:rsidRDefault="00B11EC1" w:rsidP="00B11EC1">
      <w:pPr>
        <w:widowControl w:val="0"/>
        <w:tabs>
          <w:tab w:val="left" w:pos="851"/>
        </w:tabs>
        <w:autoSpaceDE w:val="0"/>
        <w:autoSpaceDN w:val="0"/>
        <w:adjustRightInd w:val="0"/>
        <w:spacing w:line="390" w:lineRule="atLeast"/>
        <w:rPr>
          <w:sz w:val="28"/>
          <w:szCs w:val="28"/>
        </w:rPr>
      </w:pPr>
      <w:r w:rsidRPr="00B11EC1">
        <w:rPr>
          <w:sz w:val="28"/>
          <w:szCs w:val="28"/>
        </w:rPr>
        <w:t>9.2.9.11. Перечень документов, представляемых участниками закупки для подтверждения их соответствия указанным требованиям, либо указание на о</w:t>
      </w:r>
      <w:r w:rsidRPr="00B11EC1">
        <w:rPr>
          <w:sz w:val="28"/>
          <w:szCs w:val="28"/>
        </w:rPr>
        <w:t>т</w:t>
      </w:r>
      <w:r w:rsidRPr="00B11EC1">
        <w:rPr>
          <w:sz w:val="28"/>
          <w:szCs w:val="28"/>
        </w:rPr>
        <w:t>сутствие необходимости представления участниками закупки таких докуме</w:t>
      </w:r>
      <w:r w:rsidRPr="00B11EC1">
        <w:rPr>
          <w:sz w:val="28"/>
          <w:szCs w:val="28"/>
        </w:rPr>
        <w:t>н</w:t>
      </w:r>
      <w:r w:rsidRPr="00B11EC1">
        <w:rPr>
          <w:sz w:val="28"/>
          <w:szCs w:val="28"/>
        </w:rPr>
        <w:t>тов;</w:t>
      </w:r>
    </w:p>
    <w:p w:rsidR="00B11EC1" w:rsidRPr="00B11EC1" w:rsidRDefault="00B11EC1" w:rsidP="00B11EC1">
      <w:pPr>
        <w:widowControl w:val="0"/>
        <w:tabs>
          <w:tab w:val="left" w:pos="851"/>
        </w:tabs>
        <w:autoSpaceDE w:val="0"/>
        <w:autoSpaceDN w:val="0"/>
        <w:adjustRightInd w:val="0"/>
        <w:spacing w:line="390" w:lineRule="atLeast"/>
        <w:rPr>
          <w:sz w:val="28"/>
          <w:szCs w:val="28"/>
        </w:rPr>
      </w:pPr>
      <w:r w:rsidRPr="00B11EC1">
        <w:rPr>
          <w:sz w:val="28"/>
          <w:szCs w:val="28"/>
        </w:rPr>
        <w:t xml:space="preserve">9.2.9.12. Требования к участникам закупки и привлекаемым ими </w:t>
      </w:r>
      <w:r w:rsidRPr="00B11EC1">
        <w:rPr>
          <w:spacing w:val="-8"/>
          <w:sz w:val="28"/>
          <w:szCs w:val="28"/>
        </w:rPr>
        <w:t>субпо</w:t>
      </w:r>
      <w:r w:rsidRPr="00B11EC1">
        <w:rPr>
          <w:spacing w:val="-8"/>
          <w:sz w:val="28"/>
          <w:szCs w:val="28"/>
        </w:rPr>
        <w:t>д</w:t>
      </w:r>
      <w:r w:rsidRPr="00B11EC1">
        <w:rPr>
          <w:spacing w:val="-8"/>
          <w:sz w:val="28"/>
          <w:szCs w:val="28"/>
        </w:rPr>
        <w:t>рядчи</w:t>
      </w:r>
      <w:r w:rsidRPr="00B11EC1">
        <w:rPr>
          <w:sz w:val="28"/>
          <w:szCs w:val="28"/>
        </w:rPr>
        <w:t>кам, соисполнителям и (или) изготовителям товара, являющегося предм</w:t>
      </w:r>
      <w:r w:rsidRPr="00B11EC1">
        <w:rPr>
          <w:sz w:val="28"/>
          <w:szCs w:val="28"/>
        </w:rPr>
        <w:t>е</w:t>
      </w:r>
      <w:r w:rsidRPr="00B11EC1">
        <w:rPr>
          <w:sz w:val="28"/>
          <w:szCs w:val="28"/>
        </w:rPr>
        <w:t xml:space="preserve">том закупки, и перечень документов, представляемых участниками закупки для подтверждения их соответствия указанным требованиям, </w:t>
      </w:r>
      <w:r w:rsidRPr="00B11EC1">
        <w:rPr>
          <w:sz w:val="28"/>
          <w:szCs w:val="28"/>
        </w:rPr>
        <w:br/>
        <w:t>в случае закупки работ по проектированию, строительству, модернизации и р</w:t>
      </w:r>
      <w:r w:rsidRPr="00B11EC1">
        <w:rPr>
          <w:sz w:val="28"/>
          <w:szCs w:val="28"/>
        </w:rPr>
        <w:t>е</w:t>
      </w:r>
      <w:r w:rsidRPr="00B11EC1">
        <w:rPr>
          <w:sz w:val="28"/>
          <w:szCs w:val="28"/>
        </w:rPr>
        <w:t>монту особо опасных, технически сложных объектов капитального строител</w:t>
      </w:r>
      <w:r w:rsidRPr="00B11EC1">
        <w:rPr>
          <w:sz w:val="28"/>
          <w:szCs w:val="28"/>
        </w:rPr>
        <w:t>ь</w:t>
      </w:r>
      <w:r w:rsidRPr="00B11EC1">
        <w:rPr>
          <w:sz w:val="28"/>
          <w:szCs w:val="28"/>
        </w:rPr>
        <w:lastRenderedPageBreak/>
        <w:t>ства и закупки товаров, работ, услуг, связанных с использованием атомной энергии;</w:t>
      </w:r>
    </w:p>
    <w:p w:rsidR="00B11EC1" w:rsidRPr="00B11EC1" w:rsidRDefault="00B11EC1" w:rsidP="00B11EC1">
      <w:pPr>
        <w:widowControl w:val="0"/>
        <w:tabs>
          <w:tab w:val="left" w:pos="851"/>
        </w:tabs>
        <w:autoSpaceDE w:val="0"/>
        <w:autoSpaceDN w:val="0"/>
        <w:adjustRightInd w:val="0"/>
        <w:spacing w:line="390" w:lineRule="atLeast"/>
        <w:rPr>
          <w:sz w:val="28"/>
          <w:szCs w:val="28"/>
        </w:rPr>
      </w:pPr>
      <w:r w:rsidRPr="00B11EC1">
        <w:rPr>
          <w:spacing w:val="-4"/>
          <w:sz w:val="28"/>
          <w:szCs w:val="28"/>
        </w:rPr>
        <w:t>9.2.9.13. Формы, порядок, дата и время окончания срока предоставления</w:t>
      </w:r>
      <w:r w:rsidRPr="00B11EC1">
        <w:rPr>
          <w:sz w:val="28"/>
          <w:szCs w:val="28"/>
        </w:rPr>
        <w:t xml:space="preserve"> участникам закупки разъяснений положений документации о закупке;</w:t>
      </w:r>
    </w:p>
    <w:p w:rsidR="00B11EC1" w:rsidRPr="00B11EC1" w:rsidRDefault="00B11EC1" w:rsidP="00B11EC1">
      <w:pPr>
        <w:widowControl w:val="0"/>
        <w:tabs>
          <w:tab w:val="left" w:pos="851"/>
        </w:tabs>
        <w:autoSpaceDE w:val="0"/>
        <w:autoSpaceDN w:val="0"/>
        <w:adjustRightInd w:val="0"/>
        <w:spacing w:line="390" w:lineRule="atLeast"/>
        <w:rPr>
          <w:sz w:val="28"/>
          <w:szCs w:val="28"/>
        </w:rPr>
      </w:pPr>
      <w:r w:rsidRPr="00B11EC1">
        <w:rPr>
          <w:sz w:val="28"/>
          <w:szCs w:val="28"/>
        </w:rPr>
        <w:t>9.2.9.14. Дата рассмотрения предложений (заявок) участников закупки и подведения итогов закупки;</w:t>
      </w:r>
    </w:p>
    <w:p w:rsidR="00B11EC1" w:rsidRPr="00B11EC1" w:rsidRDefault="00B11EC1" w:rsidP="00B11EC1">
      <w:pPr>
        <w:widowControl w:val="0"/>
        <w:tabs>
          <w:tab w:val="left" w:pos="851"/>
        </w:tabs>
        <w:autoSpaceDE w:val="0"/>
        <w:autoSpaceDN w:val="0"/>
        <w:adjustRightInd w:val="0"/>
        <w:spacing w:line="390" w:lineRule="atLeast"/>
        <w:rPr>
          <w:sz w:val="28"/>
          <w:szCs w:val="28"/>
        </w:rPr>
      </w:pPr>
      <w:r w:rsidRPr="00B11EC1">
        <w:rPr>
          <w:sz w:val="28"/>
          <w:szCs w:val="28"/>
        </w:rPr>
        <w:t>9.2.9.15. Критерии оценки и сопоставления заявок на участие в закупке;</w:t>
      </w:r>
    </w:p>
    <w:p w:rsidR="00B11EC1" w:rsidRPr="00B11EC1" w:rsidRDefault="00B11EC1" w:rsidP="00B11EC1">
      <w:pPr>
        <w:widowControl w:val="0"/>
        <w:tabs>
          <w:tab w:val="left" w:pos="851"/>
        </w:tabs>
        <w:autoSpaceDE w:val="0"/>
        <w:autoSpaceDN w:val="0"/>
        <w:adjustRightInd w:val="0"/>
        <w:spacing w:line="390" w:lineRule="atLeast"/>
        <w:rPr>
          <w:sz w:val="28"/>
          <w:szCs w:val="28"/>
        </w:rPr>
      </w:pPr>
      <w:r w:rsidRPr="00B11EC1">
        <w:rPr>
          <w:sz w:val="28"/>
          <w:szCs w:val="28"/>
        </w:rPr>
        <w:t>9.2.9.16. Порядок оценки и сопоставления заявок на участие в закупке;</w:t>
      </w:r>
    </w:p>
    <w:p w:rsidR="00B11EC1" w:rsidRPr="00B11EC1" w:rsidRDefault="00B11EC1" w:rsidP="00B11EC1">
      <w:pPr>
        <w:widowControl w:val="0"/>
        <w:tabs>
          <w:tab w:val="left" w:pos="851"/>
        </w:tabs>
        <w:autoSpaceDE w:val="0"/>
        <w:autoSpaceDN w:val="0"/>
        <w:adjustRightInd w:val="0"/>
        <w:spacing w:line="390" w:lineRule="atLeast"/>
        <w:rPr>
          <w:sz w:val="28"/>
          <w:szCs w:val="28"/>
        </w:rPr>
      </w:pPr>
      <w:r w:rsidRPr="00B11EC1">
        <w:rPr>
          <w:sz w:val="28"/>
          <w:szCs w:val="28"/>
        </w:rPr>
        <w:t>9.2.9.17. Описание предмета закупки в соответствии с пунктом 3.9 Пол</w:t>
      </w:r>
      <w:r w:rsidRPr="00B11EC1">
        <w:rPr>
          <w:sz w:val="28"/>
          <w:szCs w:val="28"/>
        </w:rPr>
        <w:t>о</w:t>
      </w:r>
      <w:r w:rsidRPr="00B11EC1">
        <w:rPr>
          <w:sz w:val="28"/>
          <w:szCs w:val="28"/>
        </w:rPr>
        <w:t>жения;</w:t>
      </w:r>
    </w:p>
    <w:p w:rsidR="00B11EC1" w:rsidRPr="00B11EC1" w:rsidRDefault="00B11EC1" w:rsidP="00B11EC1">
      <w:pPr>
        <w:widowControl w:val="0"/>
        <w:tabs>
          <w:tab w:val="left" w:pos="851"/>
        </w:tabs>
        <w:autoSpaceDE w:val="0"/>
        <w:autoSpaceDN w:val="0"/>
        <w:adjustRightInd w:val="0"/>
        <w:spacing w:line="390" w:lineRule="atLeast"/>
        <w:rPr>
          <w:sz w:val="28"/>
          <w:szCs w:val="28"/>
        </w:rPr>
      </w:pPr>
      <w:r w:rsidRPr="00B11EC1">
        <w:rPr>
          <w:sz w:val="28"/>
          <w:szCs w:val="28"/>
        </w:rPr>
        <w:t>9.2.9.18. Проект договора, заключаемого по результатам проведения з</w:t>
      </w:r>
      <w:r w:rsidRPr="00B11EC1">
        <w:rPr>
          <w:sz w:val="28"/>
          <w:szCs w:val="28"/>
        </w:rPr>
        <w:t>а</w:t>
      </w:r>
      <w:r w:rsidRPr="00B11EC1">
        <w:rPr>
          <w:sz w:val="28"/>
          <w:szCs w:val="28"/>
        </w:rPr>
        <w:t>купки;</w:t>
      </w:r>
    </w:p>
    <w:p w:rsidR="00B11EC1" w:rsidRPr="00B11EC1" w:rsidRDefault="00B11EC1" w:rsidP="00B11EC1">
      <w:pPr>
        <w:widowControl w:val="0"/>
        <w:tabs>
          <w:tab w:val="left" w:pos="851"/>
        </w:tabs>
        <w:autoSpaceDE w:val="0"/>
        <w:autoSpaceDN w:val="0"/>
        <w:adjustRightInd w:val="0"/>
        <w:spacing w:line="390" w:lineRule="atLeast"/>
        <w:rPr>
          <w:sz w:val="28"/>
          <w:szCs w:val="28"/>
        </w:rPr>
      </w:pPr>
      <w:r w:rsidRPr="00B11EC1">
        <w:rPr>
          <w:sz w:val="28"/>
          <w:szCs w:val="28"/>
        </w:rPr>
        <w:t xml:space="preserve">9.2.9.19. </w:t>
      </w:r>
      <w:r w:rsidRPr="00B11EC1">
        <w:rPr>
          <w:rFonts w:eastAsia="Calibri"/>
          <w:sz w:val="28"/>
          <w:szCs w:val="28"/>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Pr="00B11EC1">
        <w:rPr>
          <w:sz w:val="28"/>
          <w:szCs w:val="28"/>
        </w:rPr>
        <w:t>;</w:t>
      </w:r>
    </w:p>
    <w:p w:rsidR="00B11EC1" w:rsidRPr="00B11EC1" w:rsidRDefault="00B11EC1" w:rsidP="00B11EC1">
      <w:pPr>
        <w:widowControl w:val="0"/>
        <w:tabs>
          <w:tab w:val="left" w:pos="851"/>
        </w:tabs>
        <w:autoSpaceDE w:val="0"/>
        <w:autoSpaceDN w:val="0"/>
        <w:adjustRightInd w:val="0"/>
        <w:spacing w:line="390" w:lineRule="atLeast"/>
        <w:rPr>
          <w:rFonts w:eastAsia="Calibri"/>
          <w:sz w:val="28"/>
          <w:szCs w:val="28"/>
        </w:rPr>
      </w:pPr>
      <w:r w:rsidRPr="00B11EC1">
        <w:rPr>
          <w:sz w:val="28"/>
          <w:szCs w:val="28"/>
        </w:rPr>
        <w:t xml:space="preserve">9.2.9.20. </w:t>
      </w:r>
      <w:r w:rsidRPr="00B11EC1">
        <w:rPr>
          <w:rFonts w:eastAsia="Calibri"/>
          <w:sz w:val="28"/>
          <w:szCs w:val="28"/>
        </w:rPr>
        <w:t>Размер обеспечения исполнения договора, порядок и срок его предоставления, а также основное обязательство, исполнение которого обесп</w:t>
      </w:r>
      <w:r w:rsidRPr="00B11EC1">
        <w:rPr>
          <w:rFonts w:eastAsia="Calibri"/>
          <w:sz w:val="28"/>
          <w:szCs w:val="28"/>
        </w:rPr>
        <w:t>е</w:t>
      </w:r>
      <w:r w:rsidRPr="00B11EC1">
        <w:rPr>
          <w:rFonts w:eastAsia="Calibri"/>
          <w:sz w:val="28"/>
          <w:szCs w:val="28"/>
        </w:rPr>
        <w:t>чивается (в случае установления требования обеспечения исполнения догов</w:t>
      </w:r>
      <w:r w:rsidRPr="00B11EC1">
        <w:rPr>
          <w:rFonts w:eastAsia="Calibri"/>
          <w:sz w:val="28"/>
          <w:szCs w:val="28"/>
        </w:rPr>
        <w:t>о</w:t>
      </w:r>
      <w:r w:rsidRPr="00B11EC1">
        <w:rPr>
          <w:rFonts w:eastAsia="Calibri"/>
          <w:sz w:val="28"/>
          <w:szCs w:val="28"/>
        </w:rPr>
        <w:t>ра), и срок его исполнения</w:t>
      </w:r>
    </w:p>
    <w:p w:rsidR="00B11EC1" w:rsidRPr="00B11EC1" w:rsidRDefault="00B11EC1" w:rsidP="00B11EC1">
      <w:pPr>
        <w:widowControl w:val="0"/>
        <w:tabs>
          <w:tab w:val="left" w:pos="851"/>
        </w:tabs>
        <w:autoSpaceDE w:val="0"/>
        <w:autoSpaceDN w:val="0"/>
        <w:adjustRightInd w:val="0"/>
        <w:spacing w:line="390" w:lineRule="atLeast"/>
        <w:rPr>
          <w:sz w:val="28"/>
          <w:szCs w:val="28"/>
        </w:rPr>
      </w:pPr>
      <w:r w:rsidRPr="00B11EC1">
        <w:rPr>
          <w:sz w:val="28"/>
          <w:szCs w:val="28"/>
        </w:rPr>
        <w:t xml:space="preserve">9.2.9.21. Указание на антидемпинговые меры и их описание, </w:t>
      </w:r>
      <w:r w:rsidRPr="00B11EC1">
        <w:rPr>
          <w:sz w:val="28"/>
          <w:szCs w:val="28"/>
        </w:rPr>
        <w:br/>
        <w:t>если заказчиком принято решение о применении таких мер при проведении з</w:t>
      </w:r>
      <w:r w:rsidRPr="00B11EC1">
        <w:rPr>
          <w:sz w:val="28"/>
          <w:szCs w:val="28"/>
        </w:rPr>
        <w:t>а</w:t>
      </w:r>
      <w:r w:rsidRPr="00B11EC1">
        <w:rPr>
          <w:sz w:val="28"/>
          <w:szCs w:val="28"/>
        </w:rPr>
        <w:t>купки, или указание на то, что антидемпинговые меры не применяются;</w:t>
      </w: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9.2.9.22. Условие о том, что при заключении договора цены единиц тов</w:t>
      </w:r>
      <w:r w:rsidRPr="00B11EC1">
        <w:rPr>
          <w:sz w:val="28"/>
          <w:szCs w:val="28"/>
        </w:rPr>
        <w:t>а</w:t>
      </w:r>
      <w:r w:rsidRPr="00B11EC1">
        <w:rPr>
          <w:sz w:val="28"/>
          <w:szCs w:val="28"/>
        </w:rPr>
        <w:t>ров (работ, услуг) формируются путем пропорционального снижения начал</w:t>
      </w:r>
      <w:r w:rsidRPr="00B11EC1">
        <w:rPr>
          <w:sz w:val="28"/>
          <w:szCs w:val="28"/>
        </w:rPr>
        <w:t>ь</w:t>
      </w:r>
      <w:r w:rsidRPr="00B11EC1">
        <w:rPr>
          <w:sz w:val="28"/>
          <w:szCs w:val="28"/>
        </w:rPr>
        <w:t xml:space="preserve">ных (максимальных) цен единиц товаров (работ, услуг), указанных </w:t>
      </w:r>
      <w:r w:rsidRPr="00B11EC1">
        <w:rPr>
          <w:sz w:val="28"/>
          <w:szCs w:val="28"/>
        </w:rPr>
        <w:br/>
        <w:t>в документации о закупке (или в извещении о проведении запроса котировок, в случае проведения запроса котировок), на значение, равное снижению начал</w:t>
      </w:r>
      <w:r w:rsidRPr="00B11EC1">
        <w:rPr>
          <w:sz w:val="28"/>
          <w:szCs w:val="28"/>
        </w:rPr>
        <w:t>ь</w:t>
      </w:r>
      <w:r w:rsidRPr="00B11EC1">
        <w:rPr>
          <w:sz w:val="28"/>
          <w:szCs w:val="28"/>
        </w:rPr>
        <w:t xml:space="preserve">ной (максимальной) цены договора в процентном выражении (обязательно при проведении аукциона и по усмотрению заказчика – </w:t>
      </w:r>
      <w:r w:rsidRPr="00B11EC1">
        <w:rPr>
          <w:sz w:val="28"/>
          <w:szCs w:val="28"/>
        </w:rPr>
        <w:br/>
        <w:t>при проведении конкурса, запроса предложений, запроса цен, запроса котир</w:t>
      </w:r>
      <w:r w:rsidRPr="00B11EC1">
        <w:rPr>
          <w:sz w:val="28"/>
          <w:szCs w:val="28"/>
        </w:rPr>
        <w:t>о</w:t>
      </w:r>
      <w:r w:rsidRPr="00B11EC1">
        <w:rPr>
          <w:sz w:val="28"/>
          <w:szCs w:val="28"/>
        </w:rPr>
        <w:t>вок);</w:t>
      </w: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9.2.9.23. Указание на срок, в течение которого участник закупки, пр</w:t>
      </w:r>
      <w:r w:rsidRPr="00B11EC1">
        <w:rPr>
          <w:sz w:val="28"/>
          <w:szCs w:val="28"/>
        </w:rPr>
        <w:t>и</w:t>
      </w:r>
      <w:r w:rsidRPr="00B11EC1">
        <w:rPr>
          <w:sz w:val="28"/>
          <w:szCs w:val="28"/>
        </w:rPr>
        <w:t>знанный победителем, обязан направить заказчику подписанный со своей ст</w:t>
      </w:r>
      <w:r w:rsidRPr="00B11EC1">
        <w:rPr>
          <w:sz w:val="28"/>
          <w:szCs w:val="28"/>
        </w:rPr>
        <w:t>о</w:t>
      </w:r>
      <w:r w:rsidRPr="00B11EC1">
        <w:rPr>
          <w:sz w:val="28"/>
          <w:szCs w:val="28"/>
        </w:rPr>
        <w:t>роны проект договора, и порядок направления подписанного проекта договора;</w:t>
      </w: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9.2.9.24. Величина снижения начальной (максимальной) цены договора в ходе проведения аукциона («шаг аукциона»), а также дата и время проведения аукциона (этапа) – только при осуществлении закупки посредством аукциона;</w:t>
      </w: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pacing w:val="-8"/>
          <w:sz w:val="28"/>
          <w:szCs w:val="28"/>
        </w:rPr>
        <w:t>9.2.9.25. Указание на то, что закупка проводится повторно, с обязательным</w:t>
      </w:r>
      <w:r w:rsidRPr="00B11EC1">
        <w:rPr>
          <w:sz w:val="28"/>
          <w:szCs w:val="28"/>
        </w:rPr>
        <w:t xml:space="preserve"> указанием номера извещения о закупке в ЕИС, которая была проведена перв</w:t>
      </w:r>
      <w:r w:rsidRPr="00B11EC1">
        <w:rPr>
          <w:sz w:val="28"/>
          <w:szCs w:val="28"/>
        </w:rPr>
        <w:t>о</w:t>
      </w:r>
      <w:r w:rsidRPr="00B11EC1">
        <w:rPr>
          <w:sz w:val="28"/>
          <w:szCs w:val="28"/>
        </w:rPr>
        <w:lastRenderedPageBreak/>
        <w:t>начально и не состоялась (при проведении повторной конкурентной закупки в соответствии с требованиями раздела 11 Положения).</w:t>
      </w: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9.2.10. Документация о закупке должна содержать в себе также сведения, указанные в подразделе 14.5 настоящего Положения.</w:t>
      </w: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 xml:space="preserve">9.2.11. Документация о закупке может содержать любые иные сведения по усмотрению заказчика, при условии, что размещение таких сведений </w:t>
      </w:r>
      <w:r w:rsidRPr="00B11EC1">
        <w:rPr>
          <w:sz w:val="28"/>
          <w:szCs w:val="28"/>
        </w:rPr>
        <w:br/>
        <w:t>не противоречит нормам действующего законодательства и настоящего Пол</w:t>
      </w:r>
      <w:r w:rsidRPr="00B11EC1">
        <w:rPr>
          <w:sz w:val="28"/>
          <w:szCs w:val="28"/>
        </w:rPr>
        <w:t>о</w:t>
      </w:r>
      <w:r w:rsidRPr="00B11EC1">
        <w:rPr>
          <w:sz w:val="28"/>
          <w:szCs w:val="28"/>
        </w:rPr>
        <w:t>жения.</w:t>
      </w:r>
    </w:p>
    <w:p w:rsidR="00B11EC1" w:rsidRPr="00B11EC1" w:rsidRDefault="00B11EC1" w:rsidP="00B11EC1">
      <w:pPr>
        <w:widowControl w:val="0"/>
        <w:tabs>
          <w:tab w:val="left" w:pos="851"/>
        </w:tabs>
        <w:autoSpaceDE w:val="0"/>
        <w:autoSpaceDN w:val="0"/>
        <w:adjustRightInd w:val="0"/>
        <w:spacing w:line="360" w:lineRule="atLeast"/>
        <w:rPr>
          <w:sz w:val="28"/>
          <w:szCs w:val="28"/>
        </w:rPr>
      </w:pPr>
    </w:p>
    <w:p w:rsidR="00B11EC1" w:rsidRPr="00B11EC1" w:rsidRDefault="00B11EC1" w:rsidP="00B11EC1">
      <w:pPr>
        <w:keepNext/>
        <w:spacing w:line="240" w:lineRule="exact"/>
        <w:ind w:left="1418" w:hanging="709"/>
        <w:outlineLvl w:val="1"/>
        <w:rPr>
          <w:sz w:val="28"/>
          <w:szCs w:val="28"/>
        </w:rPr>
      </w:pPr>
      <w:bookmarkStart w:id="18" w:name="_Порядок_предоставления_разъяснений"/>
      <w:bookmarkStart w:id="19" w:name="_Ref454190470"/>
      <w:bookmarkStart w:id="20" w:name="_Toc521582057"/>
      <w:bookmarkEnd w:id="18"/>
      <w:r w:rsidRPr="00B11EC1">
        <w:rPr>
          <w:sz w:val="28"/>
          <w:szCs w:val="28"/>
        </w:rPr>
        <w:t xml:space="preserve">9.3. Порядок предоставления </w:t>
      </w:r>
      <w:bookmarkEnd w:id="19"/>
      <w:r w:rsidRPr="00B11EC1">
        <w:rPr>
          <w:sz w:val="28"/>
          <w:szCs w:val="28"/>
        </w:rPr>
        <w:t xml:space="preserve">разъяснений положений извещения </w:t>
      </w:r>
      <w:r w:rsidRPr="00B11EC1">
        <w:rPr>
          <w:sz w:val="28"/>
          <w:szCs w:val="28"/>
        </w:rPr>
        <w:br/>
        <w:t>о закупке, положений документации о закупке, иных разъяснений</w:t>
      </w:r>
      <w:bookmarkEnd w:id="20"/>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9.3.1. Любой участник конкурентной закупки вправе направить запрос на предоставление разъяснений положений извещения о закупке, положений д</w:t>
      </w:r>
      <w:r w:rsidRPr="00B11EC1">
        <w:rPr>
          <w:sz w:val="28"/>
          <w:szCs w:val="28"/>
        </w:rPr>
        <w:t>о</w:t>
      </w:r>
      <w:r w:rsidRPr="00B11EC1">
        <w:rPr>
          <w:sz w:val="28"/>
          <w:szCs w:val="28"/>
        </w:rPr>
        <w:t>кументации о закупке.</w:t>
      </w: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 xml:space="preserve">9.3.2. Требования к форме, оформлению запроса на разъяснение </w:t>
      </w:r>
      <w:r w:rsidRPr="00B11EC1">
        <w:rPr>
          <w:sz w:val="28"/>
          <w:szCs w:val="28"/>
        </w:rPr>
        <w:br/>
        <w:t>на предоставление разъяснений положений извещения о закупке, положений документации о закупке (далее запрос на разъяснение) устанавливаются зака</w:t>
      </w:r>
      <w:r w:rsidRPr="00B11EC1">
        <w:rPr>
          <w:sz w:val="28"/>
          <w:szCs w:val="28"/>
        </w:rPr>
        <w:t>з</w:t>
      </w:r>
      <w:r w:rsidRPr="00B11EC1">
        <w:rPr>
          <w:sz w:val="28"/>
          <w:szCs w:val="28"/>
        </w:rPr>
        <w:t>чиком в документациии (или) извещении о закупке.</w:t>
      </w: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 xml:space="preserve">9.3.3. Заказчик обязан предоставить разъяснение положений извещения о закупке, документации о закупке в соответствии с поданным запросом </w:t>
      </w:r>
      <w:r w:rsidRPr="00B11EC1">
        <w:rPr>
          <w:sz w:val="28"/>
          <w:szCs w:val="28"/>
        </w:rPr>
        <w:br/>
        <w:t>в форме, предусмотренной документацией и (или) извещением о закупке, в т</w:t>
      </w:r>
      <w:r w:rsidRPr="00B11EC1">
        <w:rPr>
          <w:sz w:val="28"/>
          <w:szCs w:val="28"/>
        </w:rPr>
        <w:t>е</w:t>
      </w:r>
      <w:r w:rsidRPr="00B11EC1">
        <w:rPr>
          <w:sz w:val="28"/>
          <w:szCs w:val="28"/>
        </w:rPr>
        <w:t>чение 3 рабочих дней при условии, что запрос на разъяснение поступил не позднее чем за 3 рабочих дня до даты окончания срока подачи заявок на уч</w:t>
      </w:r>
      <w:r w:rsidRPr="00B11EC1">
        <w:rPr>
          <w:sz w:val="28"/>
          <w:szCs w:val="28"/>
        </w:rPr>
        <w:t>а</w:t>
      </w:r>
      <w:r w:rsidRPr="00B11EC1">
        <w:rPr>
          <w:sz w:val="28"/>
          <w:szCs w:val="28"/>
        </w:rPr>
        <w:t>стие в такой закупке. Если запрос был направлен с нарушением данных сроков, заказчик имеет право не давать разъяснения по такому запросу.</w:t>
      </w:r>
    </w:p>
    <w:p w:rsidR="00B11EC1" w:rsidRPr="00B11EC1" w:rsidRDefault="00B11EC1" w:rsidP="00B11EC1">
      <w:pPr>
        <w:widowControl w:val="0"/>
        <w:tabs>
          <w:tab w:val="left" w:pos="851"/>
        </w:tabs>
        <w:autoSpaceDE w:val="0"/>
        <w:autoSpaceDN w:val="0"/>
        <w:adjustRightInd w:val="0"/>
        <w:spacing w:line="350" w:lineRule="atLeast"/>
        <w:rPr>
          <w:sz w:val="28"/>
          <w:szCs w:val="28"/>
        </w:rPr>
      </w:pPr>
      <w:r w:rsidRPr="00B11EC1">
        <w:rPr>
          <w:sz w:val="28"/>
          <w:szCs w:val="28"/>
        </w:rPr>
        <w:t xml:space="preserve">9.3.4. Разъяснения должны быть размещены в ЕИС. В течение </w:t>
      </w:r>
      <w:r w:rsidRPr="00B11EC1">
        <w:rPr>
          <w:sz w:val="28"/>
          <w:szCs w:val="28"/>
        </w:rPr>
        <w:br/>
        <w:t>3 рабочих дней с даты поступления запроса заказчик осуществляет разъяснение положений документации о закупке, извещения о закупке и размещает их в ЕИС с указанием предмета запроса, но без указания участника закупки, от к</w:t>
      </w:r>
      <w:r w:rsidRPr="00B11EC1">
        <w:rPr>
          <w:sz w:val="28"/>
          <w:szCs w:val="28"/>
        </w:rPr>
        <w:t>о</w:t>
      </w:r>
      <w:r w:rsidRPr="00B11EC1">
        <w:rPr>
          <w:sz w:val="28"/>
          <w:szCs w:val="28"/>
        </w:rPr>
        <w:t xml:space="preserve">торого поступил указанный запрос. </w:t>
      </w:r>
    </w:p>
    <w:p w:rsidR="00B11EC1" w:rsidRPr="00B11EC1" w:rsidRDefault="00B11EC1" w:rsidP="00B11EC1">
      <w:pPr>
        <w:widowControl w:val="0"/>
        <w:tabs>
          <w:tab w:val="left" w:pos="851"/>
        </w:tabs>
        <w:autoSpaceDE w:val="0"/>
        <w:autoSpaceDN w:val="0"/>
        <w:adjustRightInd w:val="0"/>
        <w:spacing w:line="350" w:lineRule="atLeast"/>
        <w:rPr>
          <w:sz w:val="28"/>
          <w:szCs w:val="28"/>
        </w:rPr>
      </w:pPr>
      <w:r w:rsidRPr="00B11EC1">
        <w:rPr>
          <w:spacing w:val="-4"/>
          <w:sz w:val="28"/>
          <w:szCs w:val="28"/>
        </w:rPr>
        <w:t>9.3.5. Разъяснения не должны изменять предмет закупки и существенные</w:t>
      </w:r>
      <w:r w:rsidRPr="00B11EC1">
        <w:rPr>
          <w:sz w:val="28"/>
          <w:szCs w:val="28"/>
        </w:rPr>
        <w:t xml:space="preserve"> условия проекта договора, в противном случае необходимо внести изменения в извещение о закупке и (или) в документацию о закупке.</w:t>
      </w:r>
    </w:p>
    <w:p w:rsidR="00B11EC1" w:rsidRPr="00B11EC1" w:rsidRDefault="00B11EC1" w:rsidP="00B11EC1">
      <w:pPr>
        <w:widowControl w:val="0"/>
        <w:tabs>
          <w:tab w:val="left" w:pos="851"/>
        </w:tabs>
        <w:autoSpaceDE w:val="0"/>
        <w:autoSpaceDN w:val="0"/>
        <w:adjustRightInd w:val="0"/>
        <w:spacing w:line="350" w:lineRule="atLeast"/>
        <w:rPr>
          <w:sz w:val="28"/>
          <w:szCs w:val="28"/>
        </w:rPr>
      </w:pPr>
      <w:r w:rsidRPr="00B11EC1">
        <w:rPr>
          <w:sz w:val="28"/>
          <w:szCs w:val="28"/>
        </w:rPr>
        <w:t xml:space="preserve">9.3.6. Заказчик вправе давать любым лицам иные разъяснения, </w:t>
      </w:r>
      <w:r w:rsidRPr="00B11EC1">
        <w:rPr>
          <w:sz w:val="28"/>
          <w:szCs w:val="28"/>
        </w:rPr>
        <w:br/>
        <w:t>в том числе разъяснения результатов конкурентной закупки и разъяснения р</w:t>
      </w:r>
      <w:r w:rsidRPr="00B11EC1">
        <w:rPr>
          <w:sz w:val="28"/>
          <w:szCs w:val="28"/>
        </w:rPr>
        <w:t>е</w:t>
      </w:r>
      <w:r w:rsidRPr="00B11EC1">
        <w:rPr>
          <w:sz w:val="28"/>
          <w:szCs w:val="28"/>
        </w:rPr>
        <w:t>зультатов закупки у единственного поставщика, по своему усмотрению.</w:t>
      </w:r>
    </w:p>
    <w:p w:rsidR="00B11EC1" w:rsidRPr="00B11EC1" w:rsidRDefault="00B11EC1" w:rsidP="00B11EC1">
      <w:pPr>
        <w:widowControl w:val="0"/>
        <w:tabs>
          <w:tab w:val="left" w:pos="851"/>
        </w:tabs>
        <w:autoSpaceDE w:val="0"/>
        <w:autoSpaceDN w:val="0"/>
        <w:adjustRightInd w:val="0"/>
        <w:spacing w:line="350" w:lineRule="atLeast"/>
        <w:rPr>
          <w:sz w:val="28"/>
          <w:szCs w:val="28"/>
        </w:rPr>
      </w:pPr>
    </w:p>
    <w:p w:rsidR="00B11EC1" w:rsidRPr="00B11EC1" w:rsidRDefault="00B11EC1" w:rsidP="00B11EC1">
      <w:pPr>
        <w:keepNext/>
        <w:spacing w:line="240" w:lineRule="exact"/>
        <w:ind w:left="1276" w:hanging="567"/>
        <w:outlineLvl w:val="1"/>
        <w:rPr>
          <w:sz w:val="28"/>
          <w:szCs w:val="28"/>
        </w:rPr>
      </w:pPr>
      <w:bookmarkStart w:id="21" w:name="_Порядок_подачи_заявки"/>
      <w:bookmarkStart w:id="22" w:name="_Ref454192105"/>
      <w:bookmarkStart w:id="23" w:name="_Toc521582058"/>
      <w:bookmarkEnd w:id="21"/>
      <w:r w:rsidRPr="00B11EC1">
        <w:rPr>
          <w:sz w:val="28"/>
          <w:szCs w:val="28"/>
        </w:rPr>
        <w:t>9.4. Порядок подачи заявки на участие в конкурентной закупке</w:t>
      </w:r>
      <w:bookmarkEnd w:id="22"/>
      <w:r w:rsidRPr="00B11EC1">
        <w:rPr>
          <w:sz w:val="28"/>
          <w:szCs w:val="28"/>
        </w:rPr>
        <w:t xml:space="preserve"> и треб</w:t>
      </w:r>
      <w:r w:rsidRPr="00B11EC1">
        <w:rPr>
          <w:sz w:val="28"/>
          <w:szCs w:val="28"/>
        </w:rPr>
        <w:t>о</w:t>
      </w:r>
      <w:r w:rsidRPr="00B11EC1">
        <w:rPr>
          <w:sz w:val="28"/>
          <w:szCs w:val="28"/>
        </w:rPr>
        <w:t>вания к составу такой заявки</w:t>
      </w:r>
      <w:bookmarkEnd w:id="23"/>
    </w:p>
    <w:p w:rsidR="00B11EC1" w:rsidRPr="00B11EC1" w:rsidRDefault="00B11EC1" w:rsidP="00B11EC1">
      <w:pPr>
        <w:widowControl w:val="0"/>
        <w:tabs>
          <w:tab w:val="left" w:pos="851"/>
        </w:tabs>
        <w:autoSpaceDE w:val="0"/>
        <w:autoSpaceDN w:val="0"/>
        <w:adjustRightInd w:val="0"/>
        <w:spacing w:line="350" w:lineRule="atLeast"/>
        <w:rPr>
          <w:sz w:val="28"/>
          <w:szCs w:val="28"/>
        </w:rPr>
      </w:pPr>
      <w:r w:rsidRPr="00B11EC1">
        <w:rPr>
          <w:sz w:val="28"/>
          <w:szCs w:val="28"/>
        </w:rPr>
        <w:t xml:space="preserve">9.4.1. Заявка на участие в конкурентной закупке должна быть подана </w:t>
      </w:r>
      <w:r w:rsidRPr="00B11EC1">
        <w:rPr>
          <w:sz w:val="28"/>
          <w:szCs w:val="28"/>
        </w:rPr>
        <w:br/>
        <w:t xml:space="preserve">в порядке, в срок и по форме, которые установлены документацией </w:t>
      </w:r>
      <w:r w:rsidRPr="00B11EC1">
        <w:rPr>
          <w:sz w:val="28"/>
          <w:szCs w:val="28"/>
        </w:rPr>
        <w:br/>
        <w:t>о закупке. В случае подачи заявок в бумажной форме на участие в закупках, предусматривающих такую возможность, заявка подается в запечатанном ко</w:t>
      </w:r>
      <w:r w:rsidRPr="00B11EC1">
        <w:rPr>
          <w:sz w:val="28"/>
          <w:szCs w:val="28"/>
        </w:rPr>
        <w:t>н</w:t>
      </w:r>
      <w:r w:rsidRPr="00B11EC1">
        <w:rPr>
          <w:sz w:val="28"/>
          <w:szCs w:val="28"/>
        </w:rPr>
        <w:lastRenderedPageBreak/>
        <w:t>верте, не позволяющем просматривать его содержимое, с указанием наимен</w:t>
      </w:r>
      <w:r w:rsidRPr="00B11EC1">
        <w:rPr>
          <w:sz w:val="28"/>
          <w:szCs w:val="28"/>
        </w:rPr>
        <w:t>о</w:t>
      </w:r>
      <w:r w:rsidRPr="00B11EC1">
        <w:rPr>
          <w:sz w:val="28"/>
          <w:szCs w:val="28"/>
        </w:rPr>
        <w:t>вания закупки. Участник может подать заявку лично либо направить ее посре</w:t>
      </w:r>
      <w:r w:rsidRPr="00B11EC1">
        <w:rPr>
          <w:sz w:val="28"/>
          <w:szCs w:val="28"/>
        </w:rPr>
        <w:t>д</w:t>
      </w:r>
      <w:r w:rsidRPr="00B11EC1">
        <w:rPr>
          <w:sz w:val="28"/>
          <w:szCs w:val="28"/>
        </w:rPr>
        <w:t>ством почтовой связи.</w:t>
      </w:r>
    </w:p>
    <w:p w:rsidR="00B11EC1" w:rsidRPr="00B11EC1" w:rsidRDefault="00B11EC1" w:rsidP="00B11EC1">
      <w:pPr>
        <w:widowControl w:val="0"/>
        <w:tabs>
          <w:tab w:val="left" w:pos="851"/>
        </w:tabs>
        <w:autoSpaceDE w:val="0"/>
        <w:autoSpaceDN w:val="0"/>
        <w:adjustRightInd w:val="0"/>
        <w:spacing w:line="350" w:lineRule="atLeast"/>
        <w:rPr>
          <w:sz w:val="28"/>
          <w:szCs w:val="28"/>
        </w:rPr>
      </w:pPr>
      <w:r w:rsidRPr="00B11EC1">
        <w:rPr>
          <w:sz w:val="28"/>
          <w:szCs w:val="28"/>
        </w:rPr>
        <w:t>Заявка на участие в закупке в электронной форме может быть подана только в электронной форме посредством функционала ЭП. Если участник з</w:t>
      </w:r>
      <w:r w:rsidRPr="00B11EC1">
        <w:rPr>
          <w:sz w:val="28"/>
          <w:szCs w:val="28"/>
        </w:rPr>
        <w:t>а</w:t>
      </w:r>
      <w:r w:rsidRPr="00B11EC1">
        <w:rPr>
          <w:sz w:val="28"/>
          <w:szCs w:val="28"/>
        </w:rPr>
        <w:t xml:space="preserve">купки помимо подачи заявки в электронной форме также подает заявку </w:t>
      </w:r>
      <w:r w:rsidRPr="00B11EC1">
        <w:rPr>
          <w:sz w:val="28"/>
          <w:szCs w:val="28"/>
        </w:rPr>
        <w:br/>
        <w:t xml:space="preserve">не в электронной форме (не посредством функционала ЭП), заказчик </w:t>
      </w:r>
      <w:r w:rsidRPr="00B11EC1">
        <w:rPr>
          <w:sz w:val="28"/>
          <w:szCs w:val="28"/>
        </w:rPr>
        <w:br/>
        <w:t xml:space="preserve">не рассматривает поданную не в электронной форме заявку и вправе </w:t>
      </w:r>
      <w:r w:rsidRPr="00B11EC1">
        <w:rPr>
          <w:sz w:val="28"/>
          <w:szCs w:val="28"/>
        </w:rPr>
        <w:br/>
        <w:t>ее утилизировать (уничтожить).</w:t>
      </w:r>
    </w:p>
    <w:p w:rsidR="00B11EC1" w:rsidRPr="00B11EC1" w:rsidRDefault="00B11EC1" w:rsidP="00B11EC1">
      <w:pPr>
        <w:widowControl w:val="0"/>
        <w:tabs>
          <w:tab w:val="left" w:pos="851"/>
        </w:tabs>
        <w:autoSpaceDE w:val="0"/>
        <w:autoSpaceDN w:val="0"/>
        <w:adjustRightInd w:val="0"/>
        <w:spacing w:line="350" w:lineRule="atLeast"/>
        <w:rPr>
          <w:sz w:val="28"/>
          <w:szCs w:val="28"/>
        </w:rPr>
      </w:pPr>
      <w:r w:rsidRPr="00B11EC1">
        <w:rPr>
          <w:sz w:val="28"/>
          <w:szCs w:val="28"/>
        </w:rPr>
        <w:t>9.4.2. Заявки на участие в закупке принимаются до окончания срока под</w:t>
      </w:r>
      <w:r w:rsidRPr="00B11EC1">
        <w:rPr>
          <w:sz w:val="28"/>
          <w:szCs w:val="28"/>
        </w:rPr>
        <w:t>а</w:t>
      </w:r>
      <w:r w:rsidRPr="00B11EC1">
        <w:rPr>
          <w:sz w:val="28"/>
          <w:szCs w:val="28"/>
        </w:rPr>
        <w:t>чи заявок. При наступлении даты и времени окончания срока подачи заявок п</w:t>
      </w:r>
      <w:r w:rsidRPr="00B11EC1">
        <w:rPr>
          <w:sz w:val="28"/>
          <w:szCs w:val="28"/>
        </w:rPr>
        <w:t>о</w:t>
      </w:r>
      <w:r w:rsidRPr="00B11EC1">
        <w:rPr>
          <w:sz w:val="28"/>
          <w:szCs w:val="28"/>
        </w:rPr>
        <w:t>дача заявки становится невозможной.</w:t>
      </w:r>
    </w:p>
    <w:p w:rsidR="00B11EC1" w:rsidRPr="00B11EC1" w:rsidRDefault="00B11EC1" w:rsidP="00B11EC1">
      <w:pPr>
        <w:widowControl w:val="0"/>
        <w:tabs>
          <w:tab w:val="left" w:pos="851"/>
        </w:tabs>
        <w:autoSpaceDE w:val="0"/>
        <w:autoSpaceDN w:val="0"/>
        <w:adjustRightInd w:val="0"/>
        <w:spacing w:line="350" w:lineRule="atLeast"/>
        <w:rPr>
          <w:sz w:val="28"/>
          <w:szCs w:val="28"/>
        </w:rPr>
      </w:pPr>
      <w:r w:rsidRPr="00B11EC1">
        <w:rPr>
          <w:sz w:val="28"/>
          <w:szCs w:val="28"/>
        </w:rPr>
        <w:t xml:space="preserve">9.4.3. Участник закупки может изменить или отозвать свою заявку </w:t>
      </w:r>
      <w:r w:rsidRPr="00B11EC1">
        <w:rPr>
          <w:sz w:val="28"/>
          <w:szCs w:val="28"/>
        </w:rPr>
        <w:br/>
        <w:t xml:space="preserve">в любой момент до окончания срока подачи заявок. Ограничений </w:t>
      </w:r>
      <w:r w:rsidRPr="00B11EC1">
        <w:rPr>
          <w:sz w:val="28"/>
          <w:szCs w:val="28"/>
        </w:rPr>
        <w:br/>
        <w:t xml:space="preserve">в отношении количества попыток внесения изменений в поданную заявку нет. Уведомление об отзыве заявки должно быть получено заказчиком </w:t>
      </w:r>
      <w:r w:rsidRPr="00B11EC1">
        <w:rPr>
          <w:sz w:val="28"/>
          <w:szCs w:val="28"/>
        </w:rPr>
        <w:br/>
        <w:t>до истечения срока подачи заявок. Изменение или отзыв заявки после оконч</w:t>
      </w:r>
      <w:r w:rsidRPr="00B11EC1">
        <w:rPr>
          <w:sz w:val="28"/>
          <w:szCs w:val="28"/>
        </w:rPr>
        <w:t>а</w:t>
      </w:r>
      <w:r w:rsidRPr="00B11EC1">
        <w:rPr>
          <w:sz w:val="28"/>
          <w:szCs w:val="28"/>
        </w:rPr>
        <w:t>ния срока подачи заявок не допускается.</w:t>
      </w:r>
    </w:p>
    <w:p w:rsidR="00B11EC1" w:rsidRPr="00B11EC1" w:rsidRDefault="00B11EC1" w:rsidP="00B11EC1">
      <w:pPr>
        <w:widowControl w:val="0"/>
        <w:tabs>
          <w:tab w:val="left" w:pos="851"/>
        </w:tabs>
        <w:autoSpaceDE w:val="0"/>
        <w:autoSpaceDN w:val="0"/>
        <w:adjustRightInd w:val="0"/>
        <w:spacing w:line="350" w:lineRule="atLeast"/>
        <w:rPr>
          <w:sz w:val="28"/>
          <w:szCs w:val="28"/>
        </w:rPr>
      </w:pPr>
      <w:r w:rsidRPr="00B11EC1">
        <w:rPr>
          <w:sz w:val="28"/>
          <w:szCs w:val="28"/>
        </w:rPr>
        <w:t xml:space="preserve">9.4.4. Порядок внесения изменений и отзыв заявки в электронной форме осуществляется посредством использования функционала ЭП, </w:t>
      </w:r>
      <w:r w:rsidRPr="00B11EC1">
        <w:rPr>
          <w:sz w:val="28"/>
          <w:szCs w:val="28"/>
        </w:rPr>
        <w:br/>
        <w:t>на которой проводится закупка, в соответствии с регламентом работы ЭП.</w:t>
      </w: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 xml:space="preserve">9.4.5. Участник закупки вправе подать только одну заявку на участие </w:t>
      </w:r>
      <w:r w:rsidRPr="00B11EC1">
        <w:rPr>
          <w:sz w:val="28"/>
          <w:szCs w:val="28"/>
        </w:rPr>
        <w:br/>
        <w:t>в отношении одного предмета закупки (одного лота). Участник имеет право п</w:t>
      </w:r>
      <w:r w:rsidRPr="00B11EC1">
        <w:rPr>
          <w:sz w:val="28"/>
          <w:szCs w:val="28"/>
        </w:rPr>
        <w:t>о</w:t>
      </w:r>
      <w:r w:rsidRPr="00B11EC1">
        <w:rPr>
          <w:sz w:val="28"/>
          <w:szCs w:val="28"/>
        </w:rPr>
        <w:t>дать заявку на участие в закупке в отношении как одного, так и нескольких или всех лотов конкурентной закупки (в случае выделения в закупке лотов).</w:t>
      </w: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9.4.6. Заявка на участие в конкурентной закупке должна содержать:</w:t>
      </w: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9.4.6.1. Сведения об участнике закупки, подавшем заявку, включая: н</w:t>
      </w:r>
      <w:r w:rsidRPr="00B11EC1">
        <w:rPr>
          <w:sz w:val="28"/>
          <w:szCs w:val="28"/>
        </w:rPr>
        <w:t>а</w:t>
      </w:r>
      <w:r w:rsidRPr="00B11EC1">
        <w:rPr>
          <w:sz w:val="28"/>
          <w:szCs w:val="28"/>
        </w:rPr>
        <w:t>именование, фирменное наименование (при наличии), сведения о месте нахо</w:t>
      </w:r>
      <w:r w:rsidRPr="00B11EC1">
        <w:rPr>
          <w:sz w:val="28"/>
          <w:szCs w:val="28"/>
        </w:rPr>
        <w:t>ж</w:t>
      </w:r>
      <w:r w:rsidRPr="00B11EC1">
        <w:rPr>
          <w:sz w:val="28"/>
          <w:szCs w:val="28"/>
        </w:rPr>
        <w:t>дения, адрес, идентификационный номер налогоплательщика или основной г</w:t>
      </w:r>
      <w:r w:rsidRPr="00B11EC1">
        <w:rPr>
          <w:sz w:val="28"/>
          <w:szCs w:val="28"/>
        </w:rPr>
        <w:t>о</w:t>
      </w:r>
      <w:r w:rsidRPr="00B11EC1">
        <w:rPr>
          <w:sz w:val="28"/>
          <w:szCs w:val="28"/>
        </w:rPr>
        <w:t xml:space="preserve">сударственный регистрационный номер (для юридического лица), фамилия, имя, отчество (при наличии), паспортные данные, сведения </w:t>
      </w:r>
      <w:r w:rsidRPr="00B11EC1">
        <w:rPr>
          <w:sz w:val="28"/>
          <w:szCs w:val="28"/>
        </w:rPr>
        <w:br/>
        <w:t xml:space="preserve">о месте жительства (для физического лица), номер контактного телефона, адрес электронной почты участника закупки (при их наличии), идентифика-ционный номер налогоплательщика участника или в соответствии </w:t>
      </w:r>
      <w:r w:rsidRPr="00B11EC1">
        <w:rPr>
          <w:sz w:val="28"/>
          <w:szCs w:val="28"/>
        </w:rPr>
        <w:br/>
        <w:t>с законодательством соответствующего иностранного государства аналог иде</w:t>
      </w:r>
      <w:r w:rsidRPr="00B11EC1">
        <w:rPr>
          <w:sz w:val="28"/>
          <w:szCs w:val="28"/>
        </w:rPr>
        <w:t>н</w:t>
      </w:r>
      <w:r w:rsidRPr="00B11EC1">
        <w:rPr>
          <w:sz w:val="28"/>
          <w:szCs w:val="28"/>
        </w:rPr>
        <w:t xml:space="preserve">тификационного номера налогоплательщика этого участника </w:t>
      </w:r>
      <w:r w:rsidRPr="00B11EC1">
        <w:rPr>
          <w:sz w:val="28"/>
          <w:szCs w:val="28"/>
        </w:rPr>
        <w:br/>
        <w:t>(для иностранного лица);</w:t>
      </w: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9.4.6.2.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w:t>
      </w:r>
      <w:r w:rsidRPr="00B11EC1">
        <w:rPr>
          <w:sz w:val="28"/>
          <w:szCs w:val="28"/>
        </w:rPr>
        <w:t>у</w:t>
      </w:r>
      <w:r w:rsidRPr="00B11EC1">
        <w:rPr>
          <w:sz w:val="28"/>
          <w:szCs w:val="28"/>
        </w:rPr>
        <w:t xml:space="preserve">альных предпринимателей или засвидетельствованную </w:t>
      </w:r>
      <w:r w:rsidRPr="00B11EC1">
        <w:rPr>
          <w:sz w:val="28"/>
          <w:szCs w:val="28"/>
        </w:rPr>
        <w:br/>
      </w:r>
      <w:r w:rsidRPr="00B11EC1">
        <w:rPr>
          <w:sz w:val="28"/>
          <w:szCs w:val="28"/>
        </w:rPr>
        <w:lastRenderedPageBreak/>
        <w:t>в нотариальном порядке копию такой выписки (для индивидуального предпр</w:t>
      </w:r>
      <w:r w:rsidRPr="00B11EC1">
        <w:rPr>
          <w:sz w:val="28"/>
          <w:szCs w:val="28"/>
        </w:rPr>
        <w:t>и</w:t>
      </w:r>
      <w:r w:rsidRPr="00B11EC1">
        <w:rPr>
          <w:sz w:val="28"/>
          <w:szCs w:val="28"/>
        </w:rPr>
        <w:t xml:space="preserve">нимателя), которые получены не ранее чем за 6 месяцев до даты </w:t>
      </w:r>
      <w:r w:rsidRPr="00B11EC1">
        <w:rPr>
          <w:spacing w:val="-4"/>
          <w:sz w:val="28"/>
          <w:szCs w:val="28"/>
        </w:rPr>
        <w:t>размещения в ЕИС извещения о закупке, копии документов, удостоверяющих</w:t>
      </w:r>
      <w:r w:rsidRPr="00B11EC1">
        <w:rPr>
          <w:sz w:val="28"/>
          <w:szCs w:val="28"/>
        </w:rPr>
        <w:t xml:space="preserve">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w:t>
      </w:r>
      <w:r w:rsidRPr="00B11EC1">
        <w:rPr>
          <w:sz w:val="28"/>
          <w:szCs w:val="28"/>
        </w:rPr>
        <w:t>и</w:t>
      </w:r>
      <w:r w:rsidRPr="00B11EC1">
        <w:rPr>
          <w:sz w:val="28"/>
          <w:szCs w:val="28"/>
        </w:rPr>
        <w:t>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B11EC1" w:rsidRPr="00B11EC1" w:rsidRDefault="00B11EC1" w:rsidP="00B11EC1">
      <w:pPr>
        <w:widowControl w:val="0"/>
        <w:tabs>
          <w:tab w:val="left" w:pos="851"/>
        </w:tabs>
        <w:autoSpaceDE w:val="0"/>
        <w:autoSpaceDN w:val="0"/>
        <w:adjustRightInd w:val="0"/>
        <w:spacing w:line="374" w:lineRule="atLeast"/>
        <w:rPr>
          <w:sz w:val="28"/>
          <w:szCs w:val="28"/>
        </w:rPr>
      </w:pPr>
      <w:r w:rsidRPr="00B11EC1">
        <w:rPr>
          <w:spacing w:val="-4"/>
          <w:sz w:val="28"/>
          <w:szCs w:val="28"/>
        </w:rPr>
        <w:t>9.4.6.3. Документы, подтверждающие полномочия лица на осуществление</w:t>
      </w:r>
      <w:r w:rsidRPr="00B11EC1">
        <w:rPr>
          <w:sz w:val="28"/>
          <w:szCs w:val="28"/>
        </w:rPr>
        <w:t xml:space="preserve"> действий от имени участника закупки – юридического лица, – копию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(руководитель). В случае если от имени участника закупки действует иное лицо, заявка на участие в закупке должна содержать также доверенность </w:t>
      </w:r>
      <w:r w:rsidRPr="00B11EC1">
        <w:rPr>
          <w:sz w:val="28"/>
          <w:szCs w:val="28"/>
        </w:rPr>
        <w:br/>
        <w:t>на осуществление действий от имени участника закупки, заверенную печатью участника закупки (при наличии) и подписанную руководителем участника з</w:t>
      </w:r>
      <w:r w:rsidRPr="00B11EC1">
        <w:rPr>
          <w:sz w:val="28"/>
          <w:szCs w:val="28"/>
        </w:rPr>
        <w:t>а</w:t>
      </w:r>
      <w:r w:rsidRPr="00B11EC1">
        <w:rPr>
          <w:sz w:val="28"/>
          <w:szCs w:val="28"/>
        </w:rPr>
        <w:t>купки (для юридических лиц) или уполномоченным этим руководителем л</w:t>
      </w:r>
      <w:r w:rsidRPr="00B11EC1">
        <w:rPr>
          <w:sz w:val="28"/>
          <w:szCs w:val="28"/>
        </w:rPr>
        <w:t>и</w:t>
      </w:r>
      <w:r w:rsidRPr="00B11EC1">
        <w:rPr>
          <w:sz w:val="28"/>
          <w:szCs w:val="28"/>
        </w:rPr>
        <w:t xml:space="preserve">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w:t>
      </w:r>
      <w:r w:rsidRPr="00B11EC1">
        <w:rPr>
          <w:sz w:val="28"/>
          <w:szCs w:val="28"/>
        </w:rPr>
        <w:br/>
        <w:t>в закупке должна содержать также документ, подтверждающий полномочия т</w:t>
      </w:r>
      <w:r w:rsidRPr="00B11EC1">
        <w:rPr>
          <w:sz w:val="28"/>
          <w:szCs w:val="28"/>
        </w:rPr>
        <w:t>а</w:t>
      </w:r>
      <w:r w:rsidRPr="00B11EC1">
        <w:rPr>
          <w:sz w:val="28"/>
          <w:szCs w:val="28"/>
        </w:rPr>
        <w:t>кого лица;</w:t>
      </w:r>
    </w:p>
    <w:p w:rsidR="00B11EC1" w:rsidRPr="00B11EC1" w:rsidRDefault="00B11EC1" w:rsidP="00B11EC1">
      <w:pPr>
        <w:widowControl w:val="0"/>
        <w:tabs>
          <w:tab w:val="left" w:pos="851"/>
        </w:tabs>
        <w:autoSpaceDE w:val="0"/>
        <w:autoSpaceDN w:val="0"/>
        <w:adjustRightInd w:val="0"/>
        <w:spacing w:line="374" w:lineRule="atLeast"/>
        <w:rPr>
          <w:sz w:val="28"/>
          <w:szCs w:val="28"/>
        </w:rPr>
      </w:pPr>
      <w:r w:rsidRPr="00B11EC1">
        <w:rPr>
          <w:sz w:val="28"/>
          <w:szCs w:val="28"/>
        </w:rPr>
        <w:t xml:space="preserve">9.4.6.4. Копии учредительных документов участника закупки </w:t>
      </w:r>
      <w:r w:rsidRPr="00B11EC1">
        <w:rPr>
          <w:sz w:val="28"/>
          <w:szCs w:val="28"/>
        </w:rPr>
        <w:br/>
        <w:t>(для юридических лиц);</w:t>
      </w:r>
    </w:p>
    <w:p w:rsidR="00B11EC1" w:rsidRPr="00B11EC1" w:rsidRDefault="00B11EC1" w:rsidP="00B11EC1">
      <w:pPr>
        <w:widowControl w:val="0"/>
        <w:tabs>
          <w:tab w:val="left" w:pos="851"/>
        </w:tabs>
        <w:autoSpaceDE w:val="0"/>
        <w:autoSpaceDN w:val="0"/>
        <w:adjustRightInd w:val="0"/>
        <w:spacing w:line="374" w:lineRule="atLeast"/>
        <w:rPr>
          <w:sz w:val="28"/>
          <w:szCs w:val="28"/>
        </w:rPr>
      </w:pPr>
      <w:r w:rsidRPr="00B11EC1">
        <w:rPr>
          <w:sz w:val="28"/>
          <w:szCs w:val="28"/>
        </w:rPr>
        <w:t xml:space="preserve">9.4.6.5. Решение об одобрении или о совершении крупной сделки </w:t>
      </w:r>
      <w:r w:rsidRPr="00B11EC1">
        <w:rPr>
          <w:sz w:val="28"/>
          <w:szCs w:val="28"/>
        </w:rPr>
        <w:br/>
        <w:t xml:space="preserve">(его копию), если требование о необходимости такого решения </w:t>
      </w:r>
      <w:r w:rsidRPr="00B11EC1">
        <w:rPr>
          <w:sz w:val="28"/>
          <w:szCs w:val="28"/>
        </w:rPr>
        <w:br/>
        <w:t xml:space="preserve">для совершения крупной сделки установлено законодательством Российской Федерации, учредительными документами юридического лица и если </w:t>
      </w:r>
      <w:r w:rsidRPr="00B11EC1">
        <w:rPr>
          <w:sz w:val="28"/>
          <w:szCs w:val="28"/>
        </w:rPr>
        <w:br/>
        <w:t>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w:t>
      </w:r>
    </w:p>
    <w:p w:rsidR="00B11EC1" w:rsidRPr="00B11EC1" w:rsidRDefault="00B11EC1" w:rsidP="00B11EC1">
      <w:pPr>
        <w:widowControl w:val="0"/>
        <w:tabs>
          <w:tab w:val="left" w:pos="851"/>
        </w:tabs>
        <w:autoSpaceDE w:val="0"/>
        <w:autoSpaceDN w:val="0"/>
        <w:adjustRightInd w:val="0"/>
        <w:spacing w:line="374" w:lineRule="atLeast"/>
        <w:rPr>
          <w:sz w:val="28"/>
          <w:szCs w:val="28"/>
        </w:rPr>
      </w:pPr>
      <w:r w:rsidRPr="00B11EC1">
        <w:rPr>
          <w:sz w:val="28"/>
          <w:szCs w:val="28"/>
        </w:rPr>
        <w:t>9.4.6.6. Описание участником закупки товара, работы, услуги, являющи</w:t>
      </w:r>
      <w:r w:rsidRPr="00B11EC1">
        <w:rPr>
          <w:sz w:val="28"/>
          <w:szCs w:val="28"/>
        </w:rPr>
        <w:t>х</w:t>
      </w:r>
      <w:r w:rsidRPr="00B11EC1">
        <w:rPr>
          <w:sz w:val="28"/>
          <w:szCs w:val="28"/>
        </w:rPr>
        <w:t>ся предметом закупки, их количественных и качественных характеристик;</w:t>
      </w:r>
    </w:p>
    <w:p w:rsidR="00B11EC1" w:rsidRPr="00B11EC1" w:rsidRDefault="00B11EC1" w:rsidP="00B11EC1">
      <w:pPr>
        <w:widowControl w:val="0"/>
        <w:tabs>
          <w:tab w:val="left" w:pos="851"/>
        </w:tabs>
        <w:autoSpaceDE w:val="0"/>
        <w:autoSpaceDN w:val="0"/>
        <w:adjustRightInd w:val="0"/>
        <w:spacing w:line="374" w:lineRule="atLeast"/>
        <w:rPr>
          <w:sz w:val="28"/>
          <w:szCs w:val="28"/>
        </w:rPr>
      </w:pPr>
      <w:r w:rsidRPr="00B11EC1">
        <w:rPr>
          <w:sz w:val="28"/>
          <w:szCs w:val="28"/>
        </w:rPr>
        <w:t>9.4.6.7. Копии документов, подтверждающих соответствие товара, раб</w:t>
      </w:r>
      <w:r w:rsidRPr="00B11EC1">
        <w:rPr>
          <w:sz w:val="28"/>
          <w:szCs w:val="28"/>
        </w:rPr>
        <w:t>о</w:t>
      </w:r>
      <w:r w:rsidRPr="00B11EC1">
        <w:rPr>
          <w:sz w:val="28"/>
          <w:szCs w:val="28"/>
        </w:rPr>
        <w:t xml:space="preserve">ты, услуги требованиям, установленным в соответствии с законо-дательством Российской Федерации (при наличии в соответствии </w:t>
      </w:r>
      <w:r w:rsidRPr="00B11EC1">
        <w:rPr>
          <w:sz w:val="28"/>
          <w:szCs w:val="28"/>
        </w:rPr>
        <w:br/>
        <w:t>с законодательством Российской Федерации данных требований к указанным товарам, работам, услугам), при условии, что требование о представлении т</w:t>
      </w:r>
      <w:r w:rsidRPr="00B11EC1">
        <w:rPr>
          <w:sz w:val="28"/>
          <w:szCs w:val="28"/>
        </w:rPr>
        <w:t>а</w:t>
      </w:r>
      <w:r w:rsidRPr="00B11EC1">
        <w:rPr>
          <w:sz w:val="28"/>
          <w:szCs w:val="28"/>
        </w:rPr>
        <w:t xml:space="preserve">ких документов было предусмотрено, в том числе документацией </w:t>
      </w:r>
      <w:r w:rsidRPr="00B11EC1">
        <w:rPr>
          <w:sz w:val="28"/>
          <w:szCs w:val="28"/>
        </w:rPr>
        <w:br/>
        <w:t xml:space="preserve">о закупке. При этом не допускается требовать представление таких документов, </w:t>
      </w:r>
      <w:r w:rsidRPr="00B11EC1">
        <w:rPr>
          <w:sz w:val="28"/>
          <w:szCs w:val="28"/>
        </w:rPr>
        <w:lastRenderedPageBreak/>
        <w:t>если в соответствии с законодательством Российской Федерации такие док</w:t>
      </w:r>
      <w:r w:rsidRPr="00B11EC1">
        <w:rPr>
          <w:sz w:val="28"/>
          <w:szCs w:val="28"/>
        </w:rPr>
        <w:t>у</w:t>
      </w:r>
      <w:r w:rsidRPr="00B11EC1">
        <w:rPr>
          <w:sz w:val="28"/>
          <w:szCs w:val="28"/>
        </w:rPr>
        <w:t>менты передаются вместе с товаром;</w:t>
      </w:r>
    </w:p>
    <w:p w:rsidR="00B11EC1" w:rsidRPr="00B11EC1" w:rsidRDefault="00B11EC1" w:rsidP="00B11EC1">
      <w:pPr>
        <w:widowControl w:val="0"/>
        <w:tabs>
          <w:tab w:val="left" w:pos="851"/>
        </w:tabs>
        <w:autoSpaceDE w:val="0"/>
        <w:autoSpaceDN w:val="0"/>
        <w:adjustRightInd w:val="0"/>
        <w:spacing w:line="374" w:lineRule="atLeast"/>
        <w:rPr>
          <w:sz w:val="28"/>
          <w:szCs w:val="28"/>
        </w:rPr>
      </w:pPr>
      <w:r w:rsidRPr="00B11EC1">
        <w:rPr>
          <w:sz w:val="28"/>
          <w:szCs w:val="28"/>
        </w:rPr>
        <w:t>9.4.6.8. Предложение о цене договора, за исключением случаев провед</w:t>
      </w:r>
      <w:r w:rsidRPr="00B11EC1">
        <w:rPr>
          <w:sz w:val="28"/>
          <w:szCs w:val="28"/>
        </w:rPr>
        <w:t>е</w:t>
      </w:r>
      <w:r w:rsidRPr="00B11EC1">
        <w:rPr>
          <w:sz w:val="28"/>
          <w:szCs w:val="28"/>
        </w:rPr>
        <w:t>ния аукциона. При этом участник закупки обязан указать данное предложение в двух формах – с учетом и без учета НДС. Если участник закупки применяет у</w:t>
      </w:r>
      <w:r w:rsidRPr="00B11EC1">
        <w:rPr>
          <w:sz w:val="28"/>
          <w:szCs w:val="28"/>
        </w:rPr>
        <w:t>п</w:t>
      </w:r>
      <w:r w:rsidRPr="00B11EC1">
        <w:rPr>
          <w:sz w:val="28"/>
          <w:szCs w:val="28"/>
        </w:rPr>
        <w:t xml:space="preserve">рощенную систему налогообложения, в его заявке должно быть указано, что ценовое предложение не подразумевает наличие НДС. Участник закупки не вправе включать в состав заявки предложение </w:t>
      </w:r>
      <w:r w:rsidRPr="00B11EC1">
        <w:rPr>
          <w:sz w:val="28"/>
          <w:szCs w:val="28"/>
        </w:rPr>
        <w:br/>
        <w:t>о цене договора в случае подачи заявки на участие в аукционе;</w:t>
      </w:r>
    </w:p>
    <w:p w:rsidR="00B11EC1" w:rsidRPr="00B11EC1" w:rsidRDefault="00B11EC1" w:rsidP="00B11EC1">
      <w:pPr>
        <w:widowControl w:val="0"/>
        <w:tabs>
          <w:tab w:val="left" w:pos="851"/>
        </w:tabs>
        <w:autoSpaceDE w:val="0"/>
        <w:autoSpaceDN w:val="0"/>
        <w:adjustRightInd w:val="0"/>
        <w:spacing w:line="374" w:lineRule="atLeast"/>
        <w:rPr>
          <w:sz w:val="28"/>
          <w:szCs w:val="28"/>
        </w:rPr>
      </w:pPr>
      <w:r w:rsidRPr="00B11EC1">
        <w:rPr>
          <w:sz w:val="28"/>
          <w:szCs w:val="28"/>
        </w:rPr>
        <w:t>9.4.6.9. Предложение о неценовых (отличных от цены договора) условиях исполнения договора, если предоставление такого предложения предусмотрено извещением и (или) документацией о закупке;</w:t>
      </w:r>
    </w:p>
    <w:p w:rsidR="00B11EC1" w:rsidRPr="00B11EC1" w:rsidRDefault="00B11EC1" w:rsidP="00B11EC1">
      <w:pPr>
        <w:widowControl w:val="0"/>
        <w:tabs>
          <w:tab w:val="left" w:pos="851"/>
        </w:tabs>
        <w:autoSpaceDE w:val="0"/>
        <w:autoSpaceDN w:val="0"/>
        <w:adjustRightInd w:val="0"/>
        <w:spacing w:line="374" w:lineRule="atLeast"/>
        <w:rPr>
          <w:sz w:val="28"/>
          <w:szCs w:val="28"/>
        </w:rPr>
      </w:pPr>
      <w:r w:rsidRPr="00B11EC1">
        <w:rPr>
          <w:sz w:val="28"/>
          <w:szCs w:val="28"/>
        </w:rPr>
        <w:t>9.4.6.10. Декларацию о соответствии участника закупки требованиям, у</w:t>
      </w:r>
      <w:r w:rsidRPr="00B11EC1">
        <w:rPr>
          <w:sz w:val="28"/>
          <w:szCs w:val="28"/>
        </w:rPr>
        <w:t>с</w:t>
      </w:r>
      <w:r w:rsidRPr="00B11EC1">
        <w:rPr>
          <w:sz w:val="28"/>
          <w:szCs w:val="28"/>
        </w:rPr>
        <w:t>тановленным в соответствии с подпунктами 3.1.2-3.1.7 Положения;</w:t>
      </w: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 xml:space="preserve">9.4.6.11. Документы, подтверждающие соответствие участника закупки требованиям к участникам закупки, установленным заказчиком </w:t>
      </w:r>
      <w:r w:rsidRPr="00B11EC1">
        <w:rPr>
          <w:sz w:val="28"/>
          <w:szCs w:val="28"/>
        </w:rPr>
        <w:br/>
        <w:t xml:space="preserve">в документации о закупке в соответствии с подпунктом 3.1.1 Положения, </w:t>
      </w:r>
      <w:r w:rsidRPr="00B11EC1">
        <w:rPr>
          <w:sz w:val="28"/>
          <w:szCs w:val="28"/>
        </w:rPr>
        <w:br/>
        <w:t>или копии таких документов (при наличии в документации о закупке данного требования);</w:t>
      </w: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 xml:space="preserve">9.4.6.12. Документы, подтверждающие внесение обеспечения заявки </w:t>
      </w:r>
      <w:r w:rsidRPr="00B11EC1">
        <w:rPr>
          <w:sz w:val="28"/>
          <w:szCs w:val="28"/>
        </w:rPr>
        <w:br/>
        <w:t xml:space="preserve">на участие в закупке (платежное поручение, подтверждающее перечисление денежных средств в качестве обеспечения заявки на участие в закупке, </w:t>
      </w:r>
      <w:r w:rsidRPr="00B11EC1">
        <w:rPr>
          <w:sz w:val="28"/>
          <w:szCs w:val="28"/>
        </w:rPr>
        <w:br/>
        <w:t>или копию этого платежного поручения либо банковскую гарантию, независ</w:t>
      </w:r>
      <w:r w:rsidRPr="00B11EC1">
        <w:rPr>
          <w:sz w:val="28"/>
          <w:szCs w:val="28"/>
        </w:rPr>
        <w:t>и</w:t>
      </w:r>
      <w:r w:rsidRPr="00B11EC1">
        <w:rPr>
          <w:sz w:val="28"/>
          <w:szCs w:val="28"/>
        </w:rPr>
        <w:t xml:space="preserve">мую гарантию в случае, предусмотренном пунктом 8.2 Положения); </w:t>
      </w: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9.4.6.13. Иные документы и сведения, представление которых предусмо</w:t>
      </w:r>
      <w:r w:rsidRPr="00B11EC1">
        <w:rPr>
          <w:sz w:val="28"/>
          <w:szCs w:val="28"/>
        </w:rPr>
        <w:t>т</w:t>
      </w:r>
      <w:r w:rsidRPr="00B11EC1">
        <w:rPr>
          <w:sz w:val="28"/>
          <w:szCs w:val="28"/>
        </w:rPr>
        <w:t>рено документацией о закупке.</w:t>
      </w: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9.4.7. Заявка на участие в закупке также может содержать любые иные сведения и документы (в том числе призванные уточнить и конкретизировать другие сведения и документы), представление которых не является обязател</w:t>
      </w:r>
      <w:r w:rsidRPr="00B11EC1">
        <w:rPr>
          <w:sz w:val="28"/>
          <w:szCs w:val="28"/>
        </w:rPr>
        <w:t>ь</w:t>
      </w:r>
      <w:r w:rsidRPr="00B11EC1">
        <w:rPr>
          <w:sz w:val="28"/>
          <w:szCs w:val="28"/>
        </w:rPr>
        <w:t xml:space="preserve">ным в соответствии с требованиями документации о закупке, </w:t>
      </w:r>
      <w:r w:rsidRPr="00B11EC1">
        <w:rPr>
          <w:sz w:val="28"/>
          <w:szCs w:val="28"/>
        </w:rPr>
        <w:br/>
        <w:t>при условии, что содержание таких документов и сведений не нарушает треб</w:t>
      </w:r>
      <w:r w:rsidRPr="00B11EC1">
        <w:rPr>
          <w:sz w:val="28"/>
          <w:szCs w:val="28"/>
        </w:rPr>
        <w:t>о</w:t>
      </w:r>
      <w:r w:rsidRPr="00B11EC1">
        <w:rPr>
          <w:sz w:val="28"/>
          <w:szCs w:val="28"/>
        </w:rPr>
        <w:t>ваний действующего законодательства Российской Федерации.</w:t>
      </w: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9.4.8. Наличие противоречий относительно одних и тех же сведений (н</w:t>
      </w:r>
      <w:r w:rsidRPr="00B11EC1">
        <w:rPr>
          <w:sz w:val="28"/>
          <w:szCs w:val="28"/>
        </w:rPr>
        <w:t>а</w:t>
      </w:r>
      <w:r w:rsidRPr="00B11EC1">
        <w:rPr>
          <w:sz w:val="28"/>
          <w:szCs w:val="28"/>
        </w:rPr>
        <w:t>пример, сведений о предлагаемой цене договора) в рамках документов одной заявки приравнивается к наличию в такой заявке недостоверных сведений.</w:t>
      </w: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9.4.9. Заявка на участие в открытом конкурсе, открытом запросе котир</w:t>
      </w:r>
      <w:r w:rsidRPr="00B11EC1">
        <w:rPr>
          <w:sz w:val="28"/>
          <w:szCs w:val="28"/>
        </w:rPr>
        <w:t>о</w:t>
      </w:r>
      <w:r w:rsidRPr="00B11EC1">
        <w:rPr>
          <w:sz w:val="28"/>
          <w:szCs w:val="28"/>
        </w:rPr>
        <w:t>вок, запросе цен, поданная в бумажной форме, должна содержать опись вход</w:t>
      </w:r>
      <w:r w:rsidRPr="00B11EC1">
        <w:rPr>
          <w:sz w:val="28"/>
          <w:szCs w:val="28"/>
        </w:rPr>
        <w:t>я</w:t>
      </w:r>
      <w:r w:rsidRPr="00B11EC1">
        <w:rPr>
          <w:sz w:val="28"/>
          <w:szCs w:val="28"/>
        </w:rPr>
        <w:t>щих в нее документов. Все листы заявки должны быть прошиты и пронумер</w:t>
      </w:r>
      <w:r w:rsidRPr="00B11EC1">
        <w:rPr>
          <w:sz w:val="28"/>
          <w:szCs w:val="28"/>
        </w:rPr>
        <w:t>о</w:t>
      </w:r>
      <w:r w:rsidRPr="00B11EC1">
        <w:rPr>
          <w:sz w:val="28"/>
          <w:szCs w:val="28"/>
        </w:rPr>
        <w:t>ваны. Она должна быть скреплена печатью участника закупки (при наличии) и подписана участником или лицом, им уполномоченным. Соблюдением указа</w:t>
      </w:r>
      <w:r w:rsidRPr="00B11EC1">
        <w:rPr>
          <w:sz w:val="28"/>
          <w:szCs w:val="28"/>
        </w:rPr>
        <w:t>н</w:t>
      </w:r>
      <w:r w:rsidRPr="00B11EC1">
        <w:rPr>
          <w:sz w:val="28"/>
          <w:szCs w:val="28"/>
        </w:rPr>
        <w:lastRenderedPageBreak/>
        <w:t xml:space="preserve">ных требований участник закупки подтверждает, </w:t>
      </w:r>
      <w:r w:rsidRPr="00B11EC1">
        <w:rPr>
          <w:sz w:val="28"/>
          <w:szCs w:val="28"/>
        </w:rPr>
        <w:br/>
        <w:t xml:space="preserve">что все документы и сведения, входящие в состав заявки, поданы </w:t>
      </w:r>
      <w:r w:rsidRPr="00B11EC1">
        <w:rPr>
          <w:sz w:val="28"/>
          <w:szCs w:val="28"/>
        </w:rPr>
        <w:br/>
        <w:t>от его имени и являются достоверными. Не допускается устанавливать иные требования к оформлению заявки, помимо предусмотренных настоящим по</w:t>
      </w:r>
      <w:r w:rsidRPr="00B11EC1">
        <w:rPr>
          <w:sz w:val="28"/>
          <w:szCs w:val="28"/>
        </w:rPr>
        <w:t>д</w:t>
      </w:r>
      <w:r w:rsidRPr="00B11EC1">
        <w:rPr>
          <w:sz w:val="28"/>
          <w:szCs w:val="28"/>
        </w:rPr>
        <w:t>пунктом.</w:t>
      </w: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9.4.10. Ненадлежащее исполнение участником открытого конкурса, о</w:t>
      </w:r>
      <w:r w:rsidRPr="00B11EC1">
        <w:rPr>
          <w:sz w:val="28"/>
          <w:szCs w:val="28"/>
        </w:rPr>
        <w:t>т</w:t>
      </w:r>
      <w:r w:rsidRPr="00B11EC1">
        <w:rPr>
          <w:sz w:val="28"/>
          <w:szCs w:val="28"/>
        </w:rPr>
        <w:t xml:space="preserve">крытого запроса котировок, запроса цен, требования, согласно которому </w:t>
      </w:r>
      <w:r w:rsidRPr="00B11EC1">
        <w:rPr>
          <w:spacing w:val="-6"/>
          <w:sz w:val="28"/>
          <w:szCs w:val="28"/>
        </w:rPr>
        <w:t>все листы заявки, поданной в бумажной форме, должны быть пронумерованы,</w:t>
      </w:r>
      <w:r w:rsidRPr="00B11EC1">
        <w:rPr>
          <w:sz w:val="28"/>
          <w:szCs w:val="28"/>
        </w:rPr>
        <w:br/>
        <w:t>не является основанием для отказа в допуске к участию в закупке.</w:t>
      </w: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9.4.11. Заказчик, принявший заявку на участие в открытом конкурсе, о</w:t>
      </w:r>
      <w:r w:rsidRPr="00B11EC1">
        <w:rPr>
          <w:sz w:val="28"/>
          <w:szCs w:val="28"/>
        </w:rPr>
        <w:t>т</w:t>
      </w:r>
      <w:r w:rsidRPr="00B11EC1">
        <w:rPr>
          <w:sz w:val="28"/>
          <w:szCs w:val="28"/>
        </w:rPr>
        <w:t>крытом запросе котировок, запросе цен, обязан обеспечить целостность ко</w:t>
      </w:r>
      <w:r w:rsidRPr="00B11EC1">
        <w:rPr>
          <w:sz w:val="28"/>
          <w:szCs w:val="28"/>
        </w:rPr>
        <w:t>н</w:t>
      </w:r>
      <w:r w:rsidRPr="00B11EC1">
        <w:rPr>
          <w:sz w:val="28"/>
          <w:szCs w:val="28"/>
        </w:rPr>
        <w:t xml:space="preserve">верта с заявкой и конфиденциальность содержащихся в заявке сведений </w:t>
      </w:r>
      <w:r w:rsidRPr="00B11EC1">
        <w:rPr>
          <w:sz w:val="28"/>
          <w:szCs w:val="28"/>
        </w:rPr>
        <w:br/>
        <w:t>до вскрытия конвертов.</w:t>
      </w: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9.4.12. Каждый конверт с заявкой на участие, поступивший в течение срока подачи заявок на участие и после его окончания, регистрируется уполн</w:t>
      </w:r>
      <w:r w:rsidRPr="00B11EC1">
        <w:rPr>
          <w:sz w:val="28"/>
          <w:szCs w:val="28"/>
        </w:rPr>
        <w:t>о</w:t>
      </w:r>
      <w:r w:rsidRPr="00B11EC1">
        <w:rPr>
          <w:sz w:val="28"/>
          <w:szCs w:val="28"/>
        </w:rPr>
        <w:t xml:space="preserve">моченным лицом заказчика в журнале регистрации заявок. </w:t>
      </w:r>
    </w:p>
    <w:p w:rsidR="00B11EC1" w:rsidRPr="00B11EC1" w:rsidRDefault="00B11EC1" w:rsidP="00B11EC1">
      <w:pPr>
        <w:adjustRightInd w:val="0"/>
        <w:spacing w:line="360" w:lineRule="atLeast"/>
        <w:rPr>
          <w:sz w:val="28"/>
          <w:szCs w:val="28"/>
        </w:rPr>
      </w:pPr>
      <w:r w:rsidRPr="00B11EC1">
        <w:rPr>
          <w:sz w:val="28"/>
          <w:szCs w:val="28"/>
        </w:rPr>
        <w:t>В журнале регистрации заявок указываются следующие сведения:</w:t>
      </w:r>
    </w:p>
    <w:p w:rsidR="00B11EC1" w:rsidRPr="00B11EC1" w:rsidRDefault="00B11EC1" w:rsidP="00B11EC1">
      <w:pPr>
        <w:adjustRightInd w:val="0"/>
        <w:spacing w:line="360" w:lineRule="atLeast"/>
        <w:rPr>
          <w:sz w:val="28"/>
          <w:szCs w:val="28"/>
        </w:rPr>
      </w:pPr>
      <w:r w:rsidRPr="00B11EC1">
        <w:rPr>
          <w:sz w:val="28"/>
          <w:szCs w:val="28"/>
        </w:rPr>
        <w:t>регистрационный номер заявки на участие в закупке;</w:t>
      </w:r>
    </w:p>
    <w:p w:rsidR="00B11EC1" w:rsidRPr="00B11EC1" w:rsidRDefault="00B11EC1" w:rsidP="00B11EC1">
      <w:pPr>
        <w:adjustRightInd w:val="0"/>
        <w:spacing w:line="360" w:lineRule="atLeast"/>
        <w:rPr>
          <w:sz w:val="28"/>
          <w:szCs w:val="28"/>
        </w:rPr>
      </w:pPr>
      <w:r w:rsidRPr="00B11EC1">
        <w:rPr>
          <w:sz w:val="28"/>
          <w:szCs w:val="28"/>
        </w:rPr>
        <w:t>дата и время поступления конверта с заявкой на участие в закупке;</w:t>
      </w:r>
    </w:p>
    <w:p w:rsidR="00B11EC1" w:rsidRPr="00B11EC1" w:rsidRDefault="00B11EC1" w:rsidP="00B11EC1">
      <w:pPr>
        <w:adjustRightInd w:val="0"/>
        <w:spacing w:line="360" w:lineRule="atLeast"/>
        <w:rPr>
          <w:sz w:val="28"/>
          <w:szCs w:val="28"/>
        </w:rPr>
      </w:pPr>
      <w:r w:rsidRPr="00B11EC1">
        <w:rPr>
          <w:sz w:val="28"/>
          <w:szCs w:val="28"/>
        </w:rPr>
        <w:t>способ подачи заявки на участие в закупке (лично, посредством почтовой связи);</w:t>
      </w:r>
    </w:p>
    <w:p w:rsidR="00B11EC1" w:rsidRPr="00B11EC1" w:rsidRDefault="00B11EC1" w:rsidP="00B11EC1">
      <w:pPr>
        <w:adjustRightInd w:val="0"/>
        <w:spacing w:line="360" w:lineRule="atLeast"/>
        <w:rPr>
          <w:sz w:val="28"/>
          <w:szCs w:val="28"/>
        </w:rPr>
      </w:pPr>
      <w:r w:rsidRPr="00B11EC1">
        <w:rPr>
          <w:sz w:val="28"/>
          <w:szCs w:val="28"/>
        </w:rPr>
        <w:t>состояние конверта с заявкой (наличие либо отсутствие повреждений, признаков вскрытия).</w:t>
      </w:r>
    </w:p>
    <w:p w:rsidR="00B11EC1" w:rsidRPr="00B11EC1" w:rsidRDefault="00B11EC1" w:rsidP="00B11EC1">
      <w:pPr>
        <w:adjustRightInd w:val="0"/>
        <w:spacing w:line="360" w:lineRule="atLeast"/>
        <w:rPr>
          <w:sz w:val="28"/>
          <w:szCs w:val="28"/>
        </w:rPr>
      </w:pPr>
      <w:r w:rsidRPr="00B11EC1">
        <w:rPr>
          <w:sz w:val="28"/>
          <w:szCs w:val="28"/>
        </w:rPr>
        <w:t>Факт подачи заявки заверяется в журнале подписью секретаря закупо</w:t>
      </w:r>
      <w:r w:rsidRPr="00B11EC1">
        <w:rPr>
          <w:sz w:val="28"/>
          <w:szCs w:val="28"/>
        </w:rPr>
        <w:t>ч</w:t>
      </w:r>
      <w:r w:rsidRPr="00B11EC1">
        <w:rPr>
          <w:sz w:val="28"/>
          <w:szCs w:val="28"/>
        </w:rPr>
        <w:t>ной комиссии.</w:t>
      </w:r>
    </w:p>
    <w:p w:rsidR="00B11EC1" w:rsidRPr="00B11EC1" w:rsidRDefault="00B11EC1" w:rsidP="00B11EC1">
      <w:pPr>
        <w:adjustRightInd w:val="0"/>
        <w:spacing w:line="360" w:lineRule="atLeast"/>
        <w:rPr>
          <w:sz w:val="28"/>
          <w:szCs w:val="28"/>
        </w:rPr>
      </w:pPr>
      <w:r w:rsidRPr="00B11EC1">
        <w:rPr>
          <w:sz w:val="28"/>
          <w:szCs w:val="28"/>
        </w:rPr>
        <w:t>По требованию участника закупки секретарь закупочной комиссии может выдать расписку в получении конверта с заявкой с указанием состояния ко</w:t>
      </w:r>
      <w:r w:rsidRPr="00B11EC1">
        <w:rPr>
          <w:sz w:val="28"/>
          <w:szCs w:val="28"/>
        </w:rPr>
        <w:t>н</w:t>
      </w:r>
      <w:r w:rsidRPr="00B11EC1">
        <w:rPr>
          <w:sz w:val="28"/>
          <w:szCs w:val="28"/>
        </w:rPr>
        <w:t>верта (наличие повреждений, признаков вскрытия), даты и времени получения заявки, ее регистрационного номера.</w:t>
      </w:r>
    </w:p>
    <w:p w:rsidR="00B11EC1" w:rsidRPr="00B11EC1" w:rsidRDefault="00B11EC1" w:rsidP="00B11EC1">
      <w:pPr>
        <w:adjustRightInd w:val="0"/>
        <w:spacing w:line="360" w:lineRule="atLeast"/>
        <w:rPr>
          <w:sz w:val="28"/>
          <w:szCs w:val="28"/>
        </w:rPr>
      </w:pPr>
    </w:p>
    <w:p w:rsidR="00B11EC1" w:rsidRPr="00B11EC1" w:rsidRDefault="00B11EC1" w:rsidP="00B11EC1">
      <w:pPr>
        <w:keepNext/>
        <w:spacing w:line="360" w:lineRule="atLeast"/>
        <w:outlineLvl w:val="1"/>
        <w:rPr>
          <w:sz w:val="28"/>
          <w:szCs w:val="28"/>
        </w:rPr>
      </w:pPr>
      <w:bookmarkStart w:id="24" w:name="_Критерии_оценки_и"/>
      <w:bookmarkStart w:id="25" w:name="_Критерии_оценки_заявок"/>
      <w:bookmarkStart w:id="26" w:name="_Toc521582059"/>
      <w:bookmarkEnd w:id="24"/>
      <w:bookmarkEnd w:id="25"/>
      <w:r w:rsidRPr="00B11EC1">
        <w:rPr>
          <w:sz w:val="28"/>
          <w:szCs w:val="28"/>
        </w:rPr>
        <w:t>9.5. Критерии оценки заявок</w:t>
      </w:r>
      <w:bookmarkEnd w:id="26"/>
    </w:p>
    <w:p w:rsidR="00B11EC1" w:rsidRPr="00B11EC1" w:rsidRDefault="00B11EC1" w:rsidP="00B11EC1">
      <w:pPr>
        <w:widowControl w:val="0"/>
        <w:autoSpaceDE w:val="0"/>
        <w:autoSpaceDN w:val="0"/>
        <w:adjustRightInd w:val="0"/>
        <w:spacing w:line="360" w:lineRule="atLeast"/>
        <w:rPr>
          <w:sz w:val="28"/>
          <w:szCs w:val="28"/>
        </w:rPr>
      </w:pPr>
      <w:r w:rsidRPr="00B11EC1">
        <w:rPr>
          <w:sz w:val="28"/>
          <w:szCs w:val="28"/>
        </w:rPr>
        <w:t xml:space="preserve">9.5.1. Для оценки заявок, поданных участниками закупки на участие </w:t>
      </w:r>
      <w:r w:rsidRPr="00B11EC1">
        <w:rPr>
          <w:sz w:val="28"/>
          <w:szCs w:val="28"/>
        </w:rPr>
        <w:br/>
        <w:t>в конкурсе, на участие в запросе предложений, запросе цен, запросе котировок, заказчик устанавливает в документации о закупке критерии оценки заявок и порядок оценки заявок.</w:t>
      </w:r>
    </w:p>
    <w:p w:rsidR="00B11EC1" w:rsidRPr="00B11EC1" w:rsidRDefault="00B11EC1" w:rsidP="00B11EC1">
      <w:pPr>
        <w:widowControl w:val="0"/>
        <w:autoSpaceDE w:val="0"/>
        <w:autoSpaceDN w:val="0"/>
        <w:adjustRightInd w:val="0"/>
        <w:spacing w:line="360" w:lineRule="atLeast"/>
        <w:rPr>
          <w:sz w:val="28"/>
          <w:szCs w:val="28"/>
        </w:rPr>
      </w:pPr>
      <w:r w:rsidRPr="00B11EC1">
        <w:rPr>
          <w:sz w:val="28"/>
          <w:szCs w:val="28"/>
        </w:rPr>
        <w:t>9.5.2. Критериями оценки заявок могут быть:</w:t>
      </w:r>
    </w:p>
    <w:p w:rsidR="00B11EC1" w:rsidRPr="00B11EC1" w:rsidRDefault="00B11EC1" w:rsidP="00B11EC1">
      <w:pPr>
        <w:widowControl w:val="0"/>
        <w:autoSpaceDE w:val="0"/>
        <w:autoSpaceDN w:val="0"/>
        <w:adjustRightInd w:val="0"/>
        <w:spacing w:line="360" w:lineRule="atLeast"/>
        <w:rPr>
          <w:sz w:val="28"/>
          <w:szCs w:val="28"/>
        </w:rPr>
      </w:pPr>
      <w:r w:rsidRPr="00B11EC1">
        <w:rPr>
          <w:sz w:val="28"/>
          <w:szCs w:val="28"/>
        </w:rPr>
        <w:t>9.5.2.1. Цена договора;</w:t>
      </w:r>
    </w:p>
    <w:p w:rsidR="00B11EC1" w:rsidRPr="00B11EC1" w:rsidRDefault="00B11EC1" w:rsidP="00B11EC1">
      <w:pPr>
        <w:widowControl w:val="0"/>
        <w:autoSpaceDE w:val="0"/>
        <w:autoSpaceDN w:val="0"/>
        <w:adjustRightInd w:val="0"/>
        <w:spacing w:line="360" w:lineRule="atLeast"/>
        <w:rPr>
          <w:sz w:val="28"/>
          <w:szCs w:val="28"/>
        </w:rPr>
      </w:pPr>
      <w:r w:rsidRPr="00B11EC1">
        <w:rPr>
          <w:sz w:val="28"/>
          <w:szCs w:val="28"/>
        </w:rPr>
        <w:t>9.5.2.2. Качественные и (или) функциональные характеристики (потре-бительские свойства) товара, качество работ, услуг;</w:t>
      </w:r>
    </w:p>
    <w:p w:rsidR="00B11EC1" w:rsidRPr="00B11EC1" w:rsidRDefault="00B11EC1" w:rsidP="00B11EC1">
      <w:pPr>
        <w:widowControl w:val="0"/>
        <w:autoSpaceDE w:val="0"/>
        <w:autoSpaceDN w:val="0"/>
        <w:adjustRightInd w:val="0"/>
        <w:spacing w:line="360" w:lineRule="atLeast"/>
        <w:rPr>
          <w:sz w:val="28"/>
          <w:szCs w:val="28"/>
        </w:rPr>
      </w:pPr>
      <w:r w:rsidRPr="00B11EC1">
        <w:rPr>
          <w:sz w:val="28"/>
          <w:szCs w:val="28"/>
        </w:rPr>
        <w:t>9.5.2.3. Расходы на эксплуатацию товара;</w:t>
      </w:r>
    </w:p>
    <w:p w:rsidR="00B11EC1" w:rsidRPr="00B11EC1" w:rsidRDefault="00B11EC1" w:rsidP="00B11EC1">
      <w:pPr>
        <w:widowControl w:val="0"/>
        <w:autoSpaceDE w:val="0"/>
        <w:autoSpaceDN w:val="0"/>
        <w:adjustRightInd w:val="0"/>
        <w:spacing w:line="360" w:lineRule="atLeast"/>
        <w:rPr>
          <w:sz w:val="28"/>
          <w:szCs w:val="28"/>
        </w:rPr>
      </w:pPr>
      <w:r w:rsidRPr="00B11EC1">
        <w:rPr>
          <w:sz w:val="28"/>
          <w:szCs w:val="28"/>
        </w:rPr>
        <w:t>9.5.2.4. Расходы на техническое обслуживание товара;</w:t>
      </w:r>
    </w:p>
    <w:p w:rsidR="00B11EC1" w:rsidRPr="00B11EC1" w:rsidRDefault="00B11EC1" w:rsidP="00B11EC1">
      <w:pPr>
        <w:widowControl w:val="0"/>
        <w:autoSpaceDE w:val="0"/>
        <w:autoSpaceDN w:val="0"/>
        <w:adjustRightInd w:val="0"/>
        <w:spacing w:line="350" w:lineRule="atLeast"/>
        <w:rPr>
          <w:sz w:val="28"/>
          <w:szCs w:val="28"/>
        </w:rPr>
      </w:pPr>
      <w:r w:rsidRPr="00B11EC1">
        <w:rPr>
          <w:sz w:val="28"/>
          <w:szCs w:val="28"/>
        </w:rPr>
        <w:lastRenderedPageBreak/>
        <w:t>9.5.2.5. Сроки (периоды) поставки товара, выполнения работ, оказания услуг;</w:t>
      </w:r>
    </w:p>
    <w:p w:rsidR="00B11EC1" w:rsidRPr="00B11EC1" w:rsidRDefault="00B11EC1" w:rsidP="00B11EC1">
      <w:pPr>
        <w:widowControl w:val="0"/>
        <w:autoSpaceDE w:val="0"/>
        <w:autoSpaceDN w:val="0"/>
        <w:adjustRightInd w:val="0"/>
        <w:spacing w:line="350" w:lineRule="atLeast"/>
        <w:rPr>
          <w:sz w:val="28"/>
          <w:szCs w:val="28"/>
        </w:rPr>
      </w:pPr>
      <w:r w:rsidRPr="00B11EC1">
        <w:rPr>
          <w:sz w:val="28"/>
          <w:szCs w:val="28"/>
        </w:rPr>
        <w:t>9.5.2.6. Срок, на который предоставляются гарантии качества товара, р</w:t>
      </w:r>
      <w:r w:rsidRPr="00B11EC1">
        <w:rPr>
          <w:sz w:val="28"/>
          <w:szCs w:val="28"/>
        </w:rPr>
        <w:t>а</w:t>
      </w:r>
      <w:r w:rsidRPr="00B11EC1">
        <w:rPr>
          <w:sz w:val="28"/>
          <w:szCs w:val="28"/>
        </w:rPr>
        <w:t>бот, услуг;</w:t>
      </w:r>
    </w:p>
    <w:p w:rsidR="00B11EC1" w:rsidRPr="00B11EC1" w:rsidRDefault="00B11EC1" w:rsidP="00B11EC1">
      <w:pPr>
        <w:widowControl w:val="0"/>
        <w:autoSpaceDE w:val="0"/>
        <w:autoSpaceDN w:val="0"/>
        <w:adjustRightInd w:val="0"/>
        <w:spacing w:line="350" w:lineRule="atLeast"/>
        <w:rPr>
          <w:sz w:val="28"/>
          <w:szCs w:val="28"/>
        </w:rPr>
      </w:pPr>
      <w:r w:rsidRPr="00B11EC1">
        <w:rPr>
          <w:sz w:val="28"/>
          <w:szCs w:val="28"/>
        </w:rPr>
        <w:t>9.5.2.7. Деловая репутация участника закупок;</w:t>
      </w:r>
    </w:p>
    <w:p w:rsidR="00B11EC1" w:rsidRPr="00B11EC1" w:rsidRDefault="00B11EC1" w:rsidP="00B11EC1">
      <w:pPr>
        <w:widowControl w:val="0"/>
        <w:autoSpaceDE w:val="0"/>
        <w:autoSpaceDN w:val="0"/>
        <w:adjustRightInd w:val="0"/>
        <w:spacing w:line="350" w:lineRule="atLeast"/>
        <w:rPr>
          <w:sz w:val="28"/>
          <w:szCs w:val="28"/>
        </w:rPr>
      </w:pPr>
      <w:r w:rsidRPr="00B11EC1">
        <w:rPr>
          <w:sz w:val="28"/>
          <w:szCs w:val="28"/>
        </w:rPr>
        <w:t>9.5.2.8. Наличие у участника закупок производственных мощностей, те</w:t>
      </w:r>
      <w:r w:rsidRPr="00B11EC1">
        <w:rPr>
          <w:sz w:val="28"/>
          <w:szCs w:val="28"/>
        </w:rPr>
        <w:t>х</w:t>
      </w:r>
      <w:r w:rsidRPr="00B11EC1">
        <w:rPr>
          <w:sz w:val="28"/>
          <w:szCs w:val="28"/>
        </w:rPr>
        <w:t>нологического оборудования, трудовых, финансовых и иных ресурсов, необх</w:t>
      </w:r>
      <w:r w:rsidRPr="00B11EC1">
        <w:rPr>
          <w:sz w:val="28"/>
          <w:szCs w:val="28"/>
        </w:rPr>
        <w:t>о</w:t>
      </w:r>
      <w:r w:rsidRPr="00B11EC1">
        <w:rPr>
          <w:sz w:val="28"/>
          <w:szCs w:val="28"/>
        </w:rPr>
        <w:t>димых для поставки товаров, выполнения работ, оказания услуг;</w:t>
      </w:r>
    </w:p>
    <w:p w:rsidR="00B11EC1" w:rsidRPr="00B11EC1" w:rsidRDefault="00B11EC1" w:rsidP="00B11EC1">
      <w:pPr>
        <w:widowControl w:val="0"/>
        <w:autoSpaceDE w:val="0"/>
        <w:autoSpaceDN w:val="0"/>
        <w:adjustRightInd w:val="0"/>
        <w:spacing w:line="350" w:lineRule="atLeast"/>
        <w:rPr>
          <w:sz w:val="28"/>
          <w:szCs w:val="28"/>
        </w:rPr>
      </w:pPr>
      <w:r w:rsidRPr="00B11EC1">
        <w:rPr>
          <w:sz w:val="28"/>
          <w:szCs w:val="28"/>
        </w:rPr>
        <w:t>9.5.2.9. Квалификация участника закупки;</w:t>
      </w:r>
    </w:p>
    <w:p w:rsidR="00B11EC1" w:rsidRPr="00B11EC1" w:rsidRDefault="00B11EC1" w:rsidP="00B11EC1">
      <w:pPr>
        <w:widowControl w:val="0"/>
        <w:autoSpaceDE w:val="0"/>
        <w:autoSpaceDN w:val="0"/>
        <w:adjustRightInd w:val="0"/>
        <w:spacing w:line="350" w:lineRule="atLeast"/>
        <w:rPr>
          <w:sz w:val="28"/>
          <w:szCs w:val="28"/>
        </w:rPr>
      </w:pPr>
      <w:r w:rsidRPr="00B11EC1">
        <w:rPr>
          <w:sz w:val="28"/>
          <w:szCs w:val="28"/>
        </w:rPr>
        <w:t>9.5.2.10. Квалификация работников участника закупки.</w:t>
      </w:r>
    </w:p>
    <w:p w:rsidR="00B11EC1" w:rsidRPr="00B11EC1" w:rsidRDefault="00B11EC1" w:rsidP="00B11EC1">
      <w:pPr>
        <w:widowControl w:val="0"/>
        <w:autoSpaceDE w:val="0"/>
        <w:autoSpaceDN w:val="0"/>
        <w:adjustRightInd w:val="0"/>
        <w:spacing w:line="350" w:lineRule="atLeast"/>
        <w:rPr>
          <w:sz w:val="28"/>
          <w:szCs w:val="28"/>
        </w:rPr>
      </w:pPr>
      <w:r w:rsidRPr="00B11EC1">
        <w:rPr>
          <w:sz w:val="28"/>
          <w:szCs w:val="28"/>
        </w:rPr>
        <w:t>9.5.3. Критерии оценки могут подразделяться на подкритерии (показат</w:t>
      </w:r>
      <w:r w:rsidRPr="00B11EC1">
        <w:rPr>
          <w:sz w:val="28"/>
          <w:szCs w:val="28"/>
        </w:rPr>
        <w:t>е</w:t>
      </w:r>
      <w:r w:rsidRPr="00B11EC1">
        <w:rPr>
          <w:sz w:val="28"/>
          <w:szCs w:val="28"/>
        </w:rPr>
        <w:t>ли).</w:t>
      </w:r>
    </w:p>
    <w:p w:rsidR="00B11EC1" w:rsidRPr="00B11EC1" w:rsidRDefault="00B11EC1" w:rsidP="00B11EC1">
      <w:pPr>
        <w:widowControl w:val="0"/>
        <w:autoSpaceDE w:val="0"/>
        <w:autoSpaceDN w:val="0"/>
        <w:adjustRightInd w:val="0"/>
        <w:spacing w:line="320" w:lineRule="atLeast"/>
        <w:rPr>
          <w:sz w:val="28"/>
          <w:szCs w:val="28"/>
        </w:rPr>
      </w:pPr>
      <w:r w:rsidRPr="00B11EC1">
        <w:rPr>
          <w:sz w:val="28"/>
          <w:szCs w:val="28"/>
        </w:rPr>
        <w:t xml:space="preserve">Вес критерия «цена договора» должен составлять не менее 50 %, </w:t>
      </w:r>
      <w:r w:rsidRPr="00B11EC1">
        <w:rPr>
          <w:sz w:val="28"/>
          <w:szCs w:val="28"/>
        </w:rPr>
        <w:br/>
        <w:t xml:space="preserve">а в случае закупки работ без использования товаров или услуг </w:t>
      </w:r>
      <w:r w:rsidRPr="00B11EC1">
        <w:rPr>
          <w:sz w:val="28"/>
          <w:szCs w:val="28"/>
        </w:rPr>
        <w:br/>
        <w:t>без использования товаров – не менее 30 %. Суммарное значение веса всех кр</w:t>
      </w:r>
      <w:r w:rsidRPr="00B11EC1">
        <w:rPr>
          <w:sz w:val="28"/>
          <w:szCs w:val="28"/>
        </w:rPr>
        <w:t>и</w:t>
      </w:r>
      <w:r w:rsidRPr="00B11EC1">
        <w:rPr>
          <w:sz w:val="28"/>
          <w:szCs w:val="28"/>
        </w:rPr>
        <w:t xml:space="preserve">териев, предусмотренных документацией о закупке, должно составлять 100 %. Суммарное значение веса всех подкритериев одного критерия </w:t>
      </w:r>
      <w:r w:rsidRPr="00B11EC1">
        <w:rPr>
          <w:sz w:val="28"/>
          <w:szCs w:val="28"/>
        </w:rPr>
        <w:br/>
        <w:t>(при наличии) должно составлять 100 %. В конкурсной документации, док</w:t>
      </w:r>
      <w:r w:rsidRPr="00B11EC1">
        <w:rPr>
          <w:sz w:val="28"/>
          <w:szCs w:val="28"/>
        </w:rPr>
        <w:t>у</w:t>
      </w:r>
      <w:r w:rsidRPr="00B11EC1">
        <w:rPr>
          <w:sz w:val="28"/>
          <w:szCs w:val="28"/>
        </w:rPr>
        <w:t xml:space="preserve">ментации запроса предложений заказчик должен указать не менее </w:t>
      </w:r>
      <w:r w:rsidRPr="00B11EC1">
        <w:rPr>
          <w:sz w:val="28"/>
          <w:szCs w:val="28"/>
        </w:rPr>
        <w:br/>
        <w:t>2 критериев.</w:t>
      </w:r>
    </w:p>
    <w:p w:rsidR="00B11EC1" w:rsidRPr="00B11EC1" w:rsidRDefault="00B11EC1" w:rsidP="00B11EC1">
      <w:pPr>
        <w:widowControl w:val="0"/>
        <w:autoSpaceDE w:val="0"/>
        <w:autoSpaceDN w:val="0"/>
        <w:adjustRightInd w:val="0"/>
        <w:spacing w:line="320" w:lineRule="atLeast"/>
        <w:rPr>
          <w:sz w:val="28"/>
          <w:szCs w:val="28"/>
        </w:rPr>
      </w:pPr>
      <w:r w:rsidRPr="00B11EC1">
        <w:rPr>
          <w:sz w:val="28"/>
          <w:szCs w:val="28"/>
        </w:rPr>
        <w:t xml:space="preserve">Для оценки и сопоставления заявок по критериям, указанным </w:t>
      </w:r>
      <w:r w:rsidRPr="00B11EC1">
        <w:rPr>
          <w:sz w:val="28"/>
          <w:szCs w:val="28"/>
        </w:rPr>
        <w:br/>
        <w:t>в подпунктах 9.5.2.1, 9.5.2.3, 9.5.2.4 Положения, предложениям участников з</w:t>
      </w:r>
      <w:r w:rsidRPr="00B11EC1">
        <w:rPr>
          <w:sz w:val="28"/>
          <w:szCs w:val="28"/>
        </w:rPr>
        <w:t>а</w:t>
      </w:r>
      <w:r w:rsidRPr="00B11EC1">
        <w:rPr>
          <w:sz w:val="28"/>
          <w:szCs w:val="28"/>
        </w:rPr>
        <w:t>купки присваиваются баллы по следующей формуле:</w:t>
      </w:r>
    </w:p>
    <w:p w:rsidR="00B11EC1" w:rsidRPr="00B11EC1" w:rsidRDefault="00B11EC1" w:rsidP="00B11EC1">
      <w:pPr>
        <w:widowControl w:val="0"/>
        <w:autoSpaceDE w:val="0"/>
        <w:autoSpaceDN w:val="0"/>
        <w:adjustRightInd w:val="0"/>
        <w:spacing w:before="120" w:after="120"/>
        <w:ind w:firstLine="0"/>
        <w:jc w:val="center"/>
        <w:rPr>
          <w:sz w:val="28"/>
          <w:szCs w:val="28"/>
        </w:rPr>
      </w:pPr>
      <w:r w:rsidRPr="00B11EC1">
        <w:rPr>
          <w:sz w:val="28"/>
          <w:szCs w:val="28"/>
        </w:rPr>
        <w:t>Ц</w:t>
      </w:r>
      <w:r w:rsidRPr="00B11EC1">
        <w:rPr>
          <w:sz w:val="28"/>
          <w:szCs w:val="28"/>
          <w:vertAlign w:val="subscript"/>
        </w:rPr>
        <w:t>Бi</w:t>
      </w:r>
      <w:r w:rsidRPr="00B11EC1">
        <w:rPr>
          <w:sz w:val="28"/>
          <w:szCs w:val="28"/>
        </w:rPr>
        <w:t xml:space="preserve"> = Ц</w:t>
      </w:r>
      <w:r w:rsidRPr="00B11EC1">
        <w:rPr>
          <w:sz w:val="28"/>
          <w:szCs w:val="28"/>
          <w:vertAlign w:val="subscript"/>
        </w:rPr>
        <w:t>min</w:t>
      </w:r>
      <w:r w:rsidRPr="00B11EC1">
        <w:rPr>
          <w:sz w:val="28"/>
          <w:szCs w:val="28"/>
        </w:rPr>
        <w:t xml:space="preserve"> / Ц</w:t>
      </w:r>
      <w:r w:rsidRPr="00B11EC1">
        <w:rPr>
          <w:sz w:val="28"/>
          <w:szCs w:val="28"/>
          <w:vertAlign w:val="subscript"/>
        </w:rPr>
        <w:t>i</w:t>
      </w:r>
      <w:r w:rsidRPr="00B11EC1">
        <w:rPr>
          <w:sz w:val="28"/>
          <w:szCs w:val="28"/>
        </w:rPr>
        <w:t xml:space="preserve"> × 100, где:</w:t>
      </w:r>
    </w:p>
    <w:tbl>
      <w:tblPr>
        <w:tblStyle w:val="3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336"/>
        <w:gridCol w:w="8612"/>
      </w:tblGrid>
      <w:tr w:rsidR="00B11EC1" w:rsidRPr="00B11EC1" w:rsidTr="008D01ED">
        <w:tc>
          <w:tcPr>
            <w:tcW w:w="675" w:type="dxa"/>
          </w:tcPr>
          <w:p w:rsidR="00B11EC1" w:rsidRPr="00B11EC1" w:rsidRDefault="00B11EC1" w:rsidP="00B11EC1">
            <w:pPr>
              <w:widowControl w:val="0"/>
              <w:autoSpaceDE w:val="0"/>
              <w:autoSpaceDN w:val="0"/>
              <w:adjustRightInd w:val="0"/>
              <w:spacing w:before="120" w:line="220" w:lineRule="exact"/>
              <w:ind w:firstLine="0"/>
              <w:jc w:val="left"/>
              <w:rPr>
                <w:rFonts w:cs="Arial"/>
                <w:b/>
                <w:bCs/>
              </w:rPr>
            </w:pPr>
            <w:r w:rsidRPr="00B11EC1">
              <w:rPr>
                <w:rFonts w:cs="Arial"/>
                <w:b/>
                <w:bCs/>
              </w:rPr>
              <w:t>Ц</w:t>
            </w:r>
            <w:r w:rsidRPr="00B11EC1">
              <w:rPr>
                <w:rFonts w:cs="Arial"/>
                <w:b/>
                <w:bCs/>
                <w:vertAlign w:val="subscript"/>
              </w:rPr>
              <w:t>Бi</w:t>
            </w:r>
          </w:p>
        </w:tc>
        <w:tc>
          <w:tcPr>
            <w:tcW w:w="284" w:type="dxa"/>
          </w:tcPr>
          <w:p w:rsidR="00B11EC1" w:rsidRPr="00B11EC1" w:rsidRDefault="00B11EC1" w:rsidP="00B11EC1">
            <w:pPr>
              <w:widowControl w:val="0"/>
              <w:autoSpaceDE w:val="0"/>
              <w:autoSpaceDN w:val="0"/>
              <w:adjustRightInd w:val="0"/>
              <w:spacing w:before="120" w:line="220" w:lineRule="exact"/>
              <w:ind w:firstLine="0"/>
              <w:jc w:val="center"/>
              <w:rPr>
                <w:rFonts w:cs="Arial"/>
                <w:b/>
                <w:bCs/>
              </w:rPr>
            </w:pPr>
            <w:r w:rsidRPr="00B11EC1">
              <w:rPr>
                <w:rFonts w:cs="Arial"/>
                <w:b/>
                <w:bCs/>
              </w:rPr>
              <w:t>–</w:t>
            </w:r>
          </w:p>
        </w:tc>
        <w:tc>
          <w:tcPr>
            <w:tcW w:w="8612" w:type="dxa"/>
          </w:tcPr>
          <w:p w:rsidR="00B11EC1" w:rsidRPr="00B11EC1" w:rsidRDefault="00B11EC1" w:rsidP="00B11EC1">
            <w:pPr>
              <w:widowControl w:val="0"/>
              <w:autoSpaceDE w:val="0"/>
              <w:autoSpaceDN w:val="0"/>
              <w:adjustRightInd w:val="0"/>
              <w:spacing w:before="120" w:line="220" w:lineRule="exact"/>
              <w:ind w:firstLine="0"/>
              <w:jc w:val="left"/>
              <w:rPr>
                <w:rFonts w:cs="Arial"/>
                <w:b/>
                <w:bCs/>
              </w:rPr>
            </w:pPr>
            <w:r w:rsidRPr="00B11EC1">
              <w:rPr>
                <w:rFonts w:cs="Arial"/>
                <w:b/>
                <w:bCs/>
              </w:rPr>
              <w:t>количество баллов по критерию;</w:t>
            </w:r>
          </w:p>
        </w:tc>
      </w:tr>
      <w:tr w:rsidR="00B11EC1" w:rsidRPr="00B11EC1" w:rsidTr="008D01ED">
        <w:tc>
          <w:tcPr>
            <w:tcW w:w="675" w:type="dxa"/>
          </w:tcPr>
          <w:p w:rsidR="00B11EC1" w:rsidRPr="00B11EC1" w:rsidRDefault="00B11EC1" w:rsidP="00B11EC1">
            <w:pPr>
              <w:widowControl w:val="0"/>
              <w:autoSpaceDE w:val="0"/>
              <w:autoSpaceDN w:val="0"/>
              <w:adjustRightInd w:val="0"/>
              <w:spacing w:before="120" w:line="220" w:lineRule="exact"/>
              <w:ind w:firstLine="0"/>
              <w:jc w:val="left"/>
              <w:rPr>
                <w:rFonts w:cs="Arial"/>
                <w:b/>
                <w:bCs/>
              </w:rPr>
            </w:pPr>
            <w:r w:rsidRPr="00B11EC1">
              <w:rPr>
                <w:rFonts w:cs="Arial"/>
                <w:b/>
                <w:bCs/>
              </w:rPr>
              <w:t>Ц</w:t>
            </w:r>
            <w:r w:rsidRPr="00B11EC1">
              <w:rPr>
                <w:rFonts w:cs="Arial"/>
                <w:b/>
                <w:bCs/>
                <w:vertAlign w:val="subscript"/>
              </w:rPr>
              <w:t>min</w:t>
            </w:r>
          </w:p>
        </w:tc>
        <w:tc>
          <w:tcPr>
            <w:tcW w:w="284" w:type="dxa"/>
          </w:tcPr>
          <w:p w:rsidR="00B11EC1" w:rsidRPr="00B11EC1" w:rsidRDefault="00B11EC1" w:rsidP="00B11EC1">
            <w:pPr>
              <w:widowControl w:val="0"/>
              <w:autoSpaceDE w:val="0"/>
              <w:autoSpaceDN w:val="0"/>
              <w:adjustRightInd w:val="0"/>
              <w:spacing w:before="120" w:line="220" w:lineRule="exact"/>
              <w:ind w:firstLine="0"/>
              <w:jc w:val="center"/>
              <w:rPr>
                <w:rFonts w:cs="Arial"/>
                <w:b/>
                <w:bCs/>
              </w:rPr>
            </w:pPr>
            <w:r w:rsidRPr="00B11EC1">
              <w:rPr>
                <w:rFonts w:cs="Arial"/>
                <w:b/>
                <w:bCs/>
              </w:rPr>
              <w:t>–</w:t>
            </w:r>
          </w:p>
        </w:tc>
        <w:tc>
          <w:tcPr>
            <w:tcW w:w="8612" w:type="dxa"/>
          </w:tcPr>
          <w:p w:rsidR="00B11EC1" w:rsidRPr="00B11EC1" w:rsidRDefault="00B11EC1" w:rsidP="00B11EC1">
            <w:pPr>
              <w:widowControl w:val="0"/>
              <w:autoSpaceDE w:val="0"/>
              <w:autoSpaceDN w:val="0"/>
              <w:adjustRightInd w:val="0"/>
              <w:spacing w:before="120" w:line="220" w:lineRule="exact"/>
              <w:ind w:firstLine="0"/>
              <w:jc w:val="left"/>
              <w:rPr>
                <w:rFonts w:cs="Arial"/>
                <w:b/>
                <w:bCs/>
              </w:rPr>
            </w:pPr>
            <w:r w:rsidRPr="00B11EC1">
              <w:rPr>
                <w:rFonts w:cs="Arial"/>
                <w:b/>
                <w:bCs/>
              </w:rPr>
              <w:t>минимальное предложение из сделанных участниками закупки;</w:t>
            </w:r>
          </w:p>
        </w:tc>
      </w:tr>
      <w:tr w:rsidR="00B11EC1" w:rsidRPr="00B11EC1" w:rsidTr="008D01ED">
        <w:tc>
          <w:tcPr>
            <w:tcW w:w="675" w:type="dxa"/>
          </w:tcPr>
          <w:p w:rsidR="00B11EC1" w:rsidRPr="00B11EC1" w:rsidRDefault="00B11EC1" w:rsidP="00B11EC1">
            <w:pPr>
              <w:widowControl w:val="0"/>
              <w:autoSpaceDE w:val="0"/>
              <w:autoSpaceDN w:val="0"/>
              <w:adjustRightInd w:val="0"/>
              <w:spacing w:before="120" w:line="220" w:lineRule="exact"/>
              <w:ind w:firstLine="0"/>
              <w:jc w:val="left"/>
              <w:rPr>
                <w:rFonts w:cs="Arial"/>
                <w:b/>
                <w:bCs/>
              </w:rPr>
            </w:pPr>
            <w:r w:rsidRPr="00B11EC1">
              <w:rPr>
                <w:rFonts w:cs="Arial"/>
                <w:b/>
                <w:bCs/>
              </w:rPr>
              <w:t>Ц</w:t>
            </w:r>
            <w:r w:rsidRPr="00B11EC1">
              <w:rPr>
                <w:rFonts w:cs="Arial"/>
                <w:b/>
                <w:bCs/>
                <w:vertAlign w:val="subscript"/>
              </w:rPr>
              <w:t>i</w:t>
            </w:r>
          </w:p>
        </w:tc>
        <w:tc>
          <w:tcPr>
            <w:tcW w:w="284" w:type="dxa"/>
          </w:tcPr>
          <w:p w:rsidR="00B11EC1" w:rsidRPr="00B11EC1" w:rsidRDefault="00B11EC1" w:rsidP="00B11EC1">
            <w:pPr>
              <w:widowControl w:val="0"/>
              <w:autoSpaceDE w:val="0"/>
              <w:autoSpaceDN w:val="0"/>
              <w:adjustRightInd w:val="0"/>
              <w:spacing w:before="120" w:line="220" w:lineRule="exact"/>
              <w:ind w:firstLine="0"/>
              <w:jc w:val="center"/>
              <w:rPr>
                <w:rFonts w:cs="Arial"/>
                <w:b/>
                <w:bCs/>
              </w:rPr>
            </w:pPr>
            <w:r w:rsidRPr="00B11EC1">
              <w:rPr>
                <w:rFonts w:cs="Arial"/>
                <w:b/>
                <w:bCs/>
              </w:rPr>
              <w:t>–</w:t>
            </w:r>
          </w:p>
        </w:tc>
        <w:tc>
          <w:tcPr>
            <w:tcW w:w="8612" w:type="dxa"/>
          </w:tcPr>
          <w:p w:rsidR="00B11EC1" w:rsidRPr="00B11EC1" w:rsidRDefault="00B11EC1" w:rsidP="00B11EC1">
            <w:pPr>
              <w:widowControl w:val="0"/>
              <w:autoSpaceDE w:val="0"/>
              <w:autoSpaceDN w:val="0"/>
              <w:adjustRightInd w:val="0"/>
              <w:spacing w:before="120" w:line="220" w:lineRule="exact"/>
              <w:ind w:firstLine="0"/>
              <w:jc w:val="left"/>
              <w:rPr>
                <w:rFonts w:cs="Arial"/>
                <w:b/>
                <w:bCs/>
              </w:rPr>
            </w:pPr>
            <w:r w:rsidRPr="00B11EC1">
              <w:rPr>
                <w:rFonts w:cs="Arial"/>
                <w:b/>
                <w:bCs/>
              </w:rPr>
              <w:t>предложение участника закупки, которое оценивается.</w:t>
            </w:r>
          </w:p>
        </w:tc>
      </w:tr>
    </w:tbl>
    <w:p w:rsidR="00B11EC1" w:rsidRPr="00B11EC1" w:rsidRDefault="00B11EC1" w:rsidP="00B11EC1">
      <w:pPr>
        <w:widowControl w:val="0"/>
        <w:autoSpaceDE w:val="0"/>
        <w:autoSpaceDN w:val="0"/>
        <w:adjustRightInd w:val="0"/>
        <w:spacing w:before="120" w:line="340" w:lineRule="atLeast"/>
        <w:rPr>
          <w:sz w:val="28"/>
          <w:szCs w:val="28"/>
        </w:rPr>
      </w:pPr>
      <w:r w:rsidRPr="00B11EC1">
        <w:rPr>
          <w:sz w:val="28"/>
          <w:szCs w:val="28"/>
        </w:rPr>
        <w:t xml:space="preserve">Для оценки и сопоставления заявок по критериям, указанным </w:t>
      </w:r>
      <w:r w:rsidRPr="00B11EC1">
        <w:rPr>
          <w:sz w:val="28"/>
          <w:szCs w:val="28"/>
        </w:rPr>
        <w:br/>
        <w:t>в подпунктах 9.5.2.5, 9.5.2.6 Положения, предложениям участников закупки присваиваются баллы по следующей формуле:</w:t>
      </w:r>
    </w:p>
    <w:p w:rsidR="00B11EC1" w:rsidRPr="00B11EC1" w:rsidRDefault="00B11EC1" w:rsidP="00B11EC1">
      <w:pPr>
        <w:widowControl w:val="0"/>
        <w:autoSpaceDE w:val="0"/>
        <w:autoSpaceDN w:val="0"/>
        <w:adjustRightInd w:val="0"/>
        <w:spacing w:before="120" w:after="120"/>
        <w:ind w:firstLine="0"/>
        <w:jc w:val="center"/>
        <w:rPr>
          <w:sz w:val="28"/>
          <w:szCs w:val="28"/>
        </w:rPr>
      </w:pPr>
      <w:r w:rsidRPr="00B11EC1">
        <w:rPr>
          <w:sz w:val="28"/>
          <w:szCs w:val="28"/>
        </w:rPr>
        <w:t>С</w:t>
      </w:r>
      <w:r w:rsidRPr="00B11EC1">
        <w:rPr>
          <w:sz w:val="28"/>
          <w:szCs w:val="28"/>
          <w:vertAlign w:val="subscript"/>
        </w:rPr>
        <w:t>Бi</w:t>
      </w:r>
      <w:r w:rsidRPr="00B11EC1">
        <w:rPr>
          <w:sz w:val="28"/>
          <w:szCs w:val="28"/>
        </w:rPr>
        <w:t xml:space="preserve"> = С</w:t>
      </w:r>
      <w:r w:rsidRPr="00B11EC1">
        <w:rPr>
          <w:sz w:val="28"/>
          <w:szCs w:val="28"/>
          <w:vertAlign w:val="subscript"/>
        </w:rPr>
        <w:t>min</w:t>
      </w:r>
      <w:r w:rsidRPr="00B11EC1">
        <w:rPr>
          <w:sz w:val="28"/>
          <w:szCs w:val="28"/>
        </w:rPr>
        <w:t xml:space="preserve"> / С</w:t>
      </w:r>
      <w:r w:rsidRPr="00B11EC1">
        <w:rPr>
          <w:sz w:val="28"/>
          <w:szCs w:val="28"/>
          <w:vertAlign w:val="subscript"/>
        </w:rPr>
        <w:t xml:space="preserve">i </w:t>
      </w:r>
      <w:r w:rsidRPr="00B11EC1">
        <w:rPr>
          <w:sz w:val="28"/>
          <w:szCs w:val="28"/>
        </w:rPr>
        <w:t>× 100, где:</w:t>
      </w:r>
    </w:p>
    <w:tbl>
      <w:tblPr>
        <w:tblStyle w:val="3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336"/>
        <w:gridCol w:w="8612"/>
      </w:tblGrid>
      <w:tr w:rsidR="00B11EC1" w:rsidRPr="00B11EC1" w:rsidTr="008D01ED">
        <w:tc>
          <w:tcPr>
            <w:tcW w:w="675" w:type="dxa"/>
          </w:tcPr>
          <w:p w:rsidR="00B11EC1" w:rsidRPr="00B11EC1" w:rsidRDefault="00B11EC1" w:rsidP="00B11EC1">
            <w:pPr>
              <w:widowControl w:val="0"/>
              <w:autoSpaceDE w:val="0"/>
              <w:autoSpaceDN w:val="0"/>
              <w:adjustRightInd w:val="0"/>
              <w:spacing w:before="120" w:line="220" w:lineRule="exact"/>
              <w:ind w:firstLine="0"/>
              <w:jc w:val="left"/>
              <w:rPr>
                <w:rFonts w:cs="Arial"/>
                <w:b/>
                <w:bCs/>
              </w:rPr>
            </w:pPr>
            <w:r w:rsidRPr="00B11EC1">
              <w:rPr>
                <w:rFonts w:cs="Arial"/>
                <w:b/>
                <w:bCs/>
              </w:rPr>
              <w:t>С</w:t>
            </w:r>
            <w:r w:rsidRPr="00B11EC1">
              <w:rPr>
                <w:rFonts w:cs="Arial"/>
                <w:b/>
                <w:bCs/>
                <w:vertAlign w:val="subscript"/>
              </w:rPr>
              <w:t>Бi</w:t>
            </w:r>
          </w:p>
        </w:tc>
        <w:tc>
          <w:tcPr>
            <w:tcW w:w="284" w:type="dxa"/>
          </w:tcPr>
          <w:p w:rsidR="00B11EC1" w:rsidRPr="00B11EC1" w:rsidRDefault="00B11EC1" w:rsidP="00B11EC1">
            <w:pPr>
              <w:widowControl w:val="0"/>
              <w:autoSpaceDE w:val="0"/>
              <w:autoSpaceDN w:val="0"/>
              <w:adjustRightInd w:val="0"/>
              <w:spacing w:before="120" w:line="220" w:lineRule="exact"/>
              <w:ind w:firstLine="0"/>
              <w:jc w:val="center"/>
              <w:rPr>
                <w:rFonts w:cs="Arial"/>
                <w:b/>
                <w:bCs/>
              </w:rPr>
            </w:pPr>
            <w:r w:rsidRPr="00B11EC1">
              <w:rPr>
                <w:rFonts w:cs="Arial"/>
                <w:b/>
                <w:bCs/>
              </w:rPr>
              <w:t>–</w:t>
            </w:r>
          </w:p>
        </w:tc>
        <w:tc>
          <w:tcPr>
            <w:tcW w:w="8612" w:type="dxa"/>
          </w:tcPr>
          <w:p w:rsidR="00B11EC1" w:rsidRPr="00B11EC1" w:rsidRDefault="00B11EC1" w:rsidP="00B11EC1">
            <w:pPr>
              <w:widowControl w:val="0"/>
              <w:autoSpaceDE w:val="0"/>
              <w:autoSpaceDN w:val="0"/>
              <w:adjustRightInd w:val="0"/>
              <w:spacing w:before="120" w:line="220" w:lineRule="exact"/>
              <w:ind w:firstLine="0"/>
              <w:jc w:val="left"/>
              <w:rPr>
                <w:rFonts w:cs="Arial"/>
                <w:b/>
                <w:bCs/>
              </w:rPr>
            </w:pPr>
            <w:r w:rsidRPr="00B11EC1">
              <w:rPr>
                <w:rFonts w:cs="Arial"/>
                <w:b/>
                <w:bCs/>
              </w:rPr>
              <w:t>количество баллов по критерию;</w:t>
            </w:r>
          </w:p>
        </w:tc>
      </w:tr>
      <w:tr w:rsidR="00B11EC1" w:rsidRPr="00B11EC1" w:rsidTr="008D01ED">
        <w:tc>
          <w:tcPr>
            <w:tcW w:w="675" w:type="dxa"/>
          </w:tcPr>
          <w:p w:rsidR="00B11EC1" w:rsidRPr="00B11EC1" w:rsidRDefault="00B11EC1" w:rsidP="00B11EC1">
            <w:pPr>
              <w:widowControl w:val="0"/>
              <w:autoSpaceDE w:val="0"/>
              <w:autoSpaceDN w:val="0"/>
              <w:adjustRightInd w:val="0"/>
              <w:spacing w:before="120" w:line="220" w:lineRule="exact"/>
              <w:ind w:firstLine="0"/>
              <w:jc w:val="left"/>
              <w:rPr>
                <w:rFonts w:cs="Arial"/>
                <w:b/>
                <w:bCs/>
              </w:rPr>
            </w:pPr>
            <w:r w:rsidRPr="00B11EC1">
              <w:rPr>
                <w:rFonts w:cs="Arial"/>
                <w:b/>
                <w:bCs/>
              </w:rPr>
              <w:t>С</w:t>
            </w:r>
            <w:r w:rsidRPr="00B11EC1">
              <w:rPr>
                <w:rFonts w:cs="Arial"/>
                <w:b/>
                <w:bCs/>
                <w:vertAlign w:val="subscript"/>
              </w:rPr>
              <w:t>min</w:t>
            </w:r>
          </w:p>
        </w:tc>
        <w:tc>
          <w:tcPr>
            <w:tcW w:w="284" w:type="dxa"/>
          </w:tcPr>
          <w:p w:rsidR="00B11EC1" w:rsidRPr="00B11EC1" w:rsidRDefault="00B11EC1" w:rsidP="00B11EC1">
            <w:pPr>
              <w:widowControl w:val="0"/>
              <w:autoSpaceDE w:val="0"/>
              <w:autoSpaceDN w:val="0"/>
              <w:adjustRightInd w:val="0"/>
              <w:spacing w:before="120" w:line="220" w:lineRule="exact"/>
              <w:ind w:firstLine="0"/>
              <w:jc w:val="center"/>
              <w:rPr>
                <w:rFonts w:cs="Arial"/>
                <w:b/>
                <w:bCs/>
              </w:rPr>
            </w:pPr>
            <w:r w:rsidRPr="00B11EC1">
              <w:rPr>
                <w:rFonts w:cs="Arial"/>
                <w:b/>
                <w:bCs/>
              </w:rPr>
              <w:t>–</w:t>
            </w:r>
          </w:p>
        </w:tc>
        <w:tc>
          <w:tcPr>
            <w:tcW w:w="8612" w:type="dxa"/>
          </w:tcPr>
          <w:p w:rsidR="00B11EC1" w:rsidRPr="00B11EC1" w:rsidRDefault="00B11EC1" w:rsidP="00B11EC1">
            <w:pPr>
              <w:widowControl w:val="0"/>
              <w:autoSpaceDE w:val="0"/>
              <w:autoSpaceDN w:val="0"/>
              <w:adjustRightInd w:val="0"/>
              <w:spacing w:before="120" w:line="220" w:lineRule="exact"/>
              <w:ind w:firstLine="0"/>
              <w:jc w:val="left"/>
              <w:rPr>
                <w:rFonts w:cs="Arial"/>
                <w:b/>
                <w:bCs/>
              </w:rPr>
            </w:pPr>
            <w:r w:rsidRPr="00B11EC1">
              <w:rPr>
                <w:rFonts w:cs="Arial"/>
                <w:b/>
                <w:bCs/>
              </w:rPr>
              <w:t>минимальное предложение из сделанных участниками закупки;</w:t>
            </w:r>
          </w:p>
        </w:tc>
      </w:tr>
      <w:tr w:rsidR="00B11EC1" w:rsidRPr="00B11EC1" w:rsidTr="008D01ED">
        <w:tc>
          <w:tcPr>
            <w:tcW w:w="675" w:type="dxa"/>
          </w:tcPr>
          <w:p w:rsidR="00B11EC1" w:rsidRPr="00B11EC1" w:rsidRDefault="00B11EC1" w:rsidP="00B11EC1">
            <w:pPr>
              <w:widowControl w:val="0"/>
              <w:autoSpaceDE w:val="0"/>
              <w:autoSpaceDN w:val="0"/>
              <w:adjustRightInd w:val="0"/>
              <w:spacing w:before="120" w:line="220" w:lineRule="exact"/>
              <w:ind w:firstLine="0"/>
              <w:jc w:val="left"/>
              <w:rPr>
                <w:rFonts w:cs="Arial"/>
                <w:b/>
                <w:bCs/>
              </w:rPr>
            </w:pPr>
            <w:r w:rsidRPr="00B11EC1">
              <w:rPr>
                <w:rFonts w:cs="Arial"/>
                <w:b/>
                <w:bCs/>
              </w:rPr>
              <w:t>С</w:t>
            </w:r>
            <w:r w:rsidRPr="00B11EC1">
              <w:rPr>
                <w:rFonts w:cs="Arial"/>
                <w:b/>
                <w:bCs/>
                <w:vertAlign w:val="subscript"/>
              </w:rPr>
              <w:t>i</w:t>
            </w:r>
          </w:p>
        </w:tc>
        <w:tc>
          <w:tcPr>
            <w:tcW w:w="284" w:type="dxa"/>
          </w:tcPr>
          <w:p w:rsidR="00B11EC1" w:rsidRPr="00B11EC1" w:rsidRDefault="00B11EC1" w:rsidP="00B11EC1">
            <w:pPr>
              <w:widowControl w:val="0"/>
              <w:autoSpaceDE w:val="0"/>
              <w:autoSpaceDN w:val="0"/>
              <w:adjustRightInd w:val="0"/>
              <w:spacing w:before="120" w:line="220" w:lineRule="exact"/>
              <w:ind w:firstLine="0"/>
              <w:jc w:val="center"/>
              <w:rPr>
                <w:rFonts w:cs="Arial"/>
                <w:b/>
                <w:bCs/>
              </w:rPr>
            </w:pPr>
            <w:r w:rsidRPr="00B11EC1">
              <w:rPr>
                <w:rFonts w:cs="Arial"/>
                <w:b/>
                <w:bCs/>
              </w:rPr>
              <w:t>–</w:t>
            </w:r>
          </w:p>
        </w:tc>
        <w:tc>
          <w:tcPr>
            <w:tcW w:w="8612" w:type="dxa"/>
          </w:tcPr>
          <w:p w:rsidR="00B11EC1" w:rsidRPr="00B11EC1" w:rsidRDefault="00B11EC1" w:rsidP="00B11EC1">
            <w:pPr>
              <w:widowControl w:val="0"/>
              <w:autoSpaceDE w:val="0"/>
              <w:autoSpaceDN w:val="0"/>
              <w:adjustRightInd w:val="0"/>
              <w:spacing w:before="120" w:line="220" w:lineRule="exact"/>
              <w:ind w:firstLine="0"/>
              <w:jc w:val="left"/>
              <w:rPr>
                <w:rFonts w:cs="Arial"/>
                <w:b/>
                <w:bCs/>
              </w:rPr>
            </w:pPr>
            <w:r w:rsidRPr="00B11EC1">
              <w:rPr>
                <w:rFonts w:cs="Arial"/>
                <w:b/>
                <w:bCs/>
              </w:rPr>
              <w:t>предложение участника закупки, которое оценивается.</w:t>
            </w:r>
          </w:p>
        </w:tc>
      </w:tr>
    </w:tbl>
    <w:p w:rsidR="00B11EC1" w:rsidRPr="00B11EC1" w:rsidRDefault="00B11EC1" w:rsidP="00B11EC1">
      <w:pPr>
        <w:widowControl w:val="0"/>
        <w:autoSpaceDE w:val="0"/>
        <w:autoSpaceDN w:val="0"/>
        <w:adjustRightInd w:val="0"/>
        <w:spacing w:before="120" w:line="300" w:lineRule="atLeast"/>
        <w:rPr>
          <w:sz w:val="28"/>
          <w:szCs w:val="28"/>
        </w:rPr>
      </w:pPr>
      <w:r w:rsidRPr="00B11EC1">
        <w:rPr>
          <w:sz w:val="28"/>
          <w:szCs w:val="28"/>
        </w:rPr>
        <w:t xml:space="preserve">Для оценки и сопоставления заявок по критериям, указанным </w:t>
      </w:r>
      <w:r w:rsidRPr="00B11EC1">
        <w:rPr>
          <w:sz w:val="28"/>
          <w:szCs w:val="28"/>
        </w:rPr>
        <w:br/>
        <w:t>в подпунктах 9.5.2.2, 9.5.2.7-9.5.2.10 Положения, в конкурсной документации, документации запроса предложений устанавливаются:</w:t>
      </w:r>
    </w:p>
    <w:p w:rsidR="00B11EC1" w:rsidRPr="00B11EC1" w:rsidRDefault="00B11EC1" w:rsidP="00B11EC1">
      <w:pPr>
        <w:widowControl w:val="0"/>
        <w:autoSpaceDE w:val="0"/>
        <w:autoSpaceDN w:val="0"/>
        <w:adjustRightInd w:val="0"/>
        <w:spacing w:line="300" w:lineRule="atLeast"/>
        <w:rPr>
          <w:sz w:val="28"/>
          <w:szCs w:val="28"/>
        </w:rPr>
      </w:pPr>
      <w:r w:rsidRPr="00B11EC1">
        <w:rPr>
          <w:sz w:val="28"/>
          <w:szCs w:val="28"/>
        </w:rPr>
        <w:t>подкритерии, по которым будет оцениваться каждый критерий;</w:t>
      </w:r>
    </w:p>
    <w:p w:rsidR="00B11EC1" w:rsidRPr="00B11EC1" w:rsidRDefault="00B11EC1" w:rsidP="00B11EC1">
      <w:pPr>
        <w:widowControl w:val="0"/>
        <w:autoSpaceDE w:val="0"/>
        <w:autoSpaceDN w:val="0"/>
        <w:adjustRightInd w:val="0"/>
        <w:spacing w:line="300" w:lineRule="atLeast"/>
        <w:rPr>
          <w:sz w:val="28"/>
          <w:szCs w:val="28"/>
        </w:rPr>
      </w:pPr>
      <w:r w:rsidRPr="00B11EC1">
        <w:rPr>
          <w:sz w:val="28"/>
          <w:szCs w:val="28"/>
        </w:rPr>
        <w:t>минимальное и максимальное количество баллов, которое может быть присвоено по каждому показателю;</w:t>
      </w:r>
    </w:p>
    <w:p w:rsidR="00B11EC1" w:rsidRPr="00B11EC1" w:rsidRDefault="00B11EC1" w:rsidP="00B11EC1">
      <w:pPr>
        <w:widowControl w:val="0"/>
        <w:autoSpaceDE w:val="0"/>
        <w:autoSpaceDN w:val="0"/>
        <w:adjustRightInd w:val="0"/>
        <w:spacing w:line="300" w:lineRule="atLeast"/>
        <w:rPr>
          <w:sz w:val="28"/>
          <w:szCs w:val="28"/>
        </w:rPr>
      </w:pPr>
      <w:r w:rsidRPr="00B11EC1">
        <w:rPr>
          <w:sz w:val="28"/>
          <w:szCs w:val="28"/>
        </w:rPr>
        <w:t>правила присвоения баллов по каждому подкритерию;</w:t>
      </w:r>
    </w:p>
    <w:p w:rsidR="00B11EC1" w:rsidRPr="00B11EC1" w:rsidRDefault="00B11EC1" w:rsidP="00B11EC1">
      <w:pPr>
        <w:widowControl w:val="0"/>
        <w:autoSpaceDE w:val="0"/>
        <w:autoSpaceDN w:val="0"/>
        <w:adjustRightInd w:val="0"/>
        <w:spacing w:line="300" w:lineRule="atLeast"/>
        <w:rPr>
          <w:sz w:val="28"/>
          <w:szCs w:val="28"/>
        </w:rPr>
      </w:pPr>
      <w:r w:rsidRPr="00B11EC1">
        <w:rPr>
          <w:sz w:val="28"/>
          <w:szCs w:val="28"/>
        </w:rPr>
        <w:t>значимость каждого из подкритериев.</w:t>
      </w:r>
    </w:p>
    <w:p w:rsidR="00B11EC1" w:rsidRPr="00B11EC1" w:rsidRDefault="00B11EC1" w:rsidP="00B11EC1">
      <w:pPr>
        <w:widowControl w:val="0"/>
        <w:autoSpaceDE w:val="0"/>
        <w:autoSpaceDN w:val="0"/>
        <w:adjustRightInd w:val="0"/>
        <w:spacing w:line="300" w:lineRule="atLeast"/>
        <w:rPr>
          <w:sz w:val="28"/>
          <w:szCs w:val="28"/>
        </w:rPr>
      </w:pPr>
      <w:r w:rsidRPr="00B11EC1">
        <w:rPr>
          <w:sz w:val="28"/>
          <w:szCs w:val="28"/>
        </w:rPr>
        <w:lastRenderedPageBreak/>
        <w:t>Совокупная значимость всех подкритериев по одному критерию должна быть равна 100 %. Предложениям участников по показателям присваиваются баллы по следующей формуле:</w:t>
      </w:r>
    </w:p>
    <w:p w:rsidR="00B11EC1" w:rsidRPr="00B11EC1" w:rsidRDefault="00B11EC1" w:rsidP="00B11EC1">
      <w:pPr>
        <w:widowControl w:val="0"/>
        <w:autoSpaceDE w:val="0"/>
        <w:autoSpaceDN w:val="0"/>
        <w:adjustRightInd w:val="0"/>
        <w:spacing w:before="120" w:after="120"/>
        <w:ind w:firstLine="0"/>
        <w:jc w:val="center"/>
        <w:rPr>
          <w:sz w:val="28"/>
          <w:szCs w:val="28"/>
        </w:rPr>
      </w:pPr>
      <w:r w:rsidRPr="00B11EC1">
        <w:rPr>
          <w:sz w:val="28"/>
          <w:szCs w:val="28"/>
        </w:rPr>
        <w:t>П</w:t>
      </w:r>
      <w:r w:rsidRPr="00B11EC1">
        <w:rPr>
          <w:sz w:val="28"/>
          <w:szCs w:val="28"/>
          <w:vertAlign w:val="subscript"/>
        </w:rPr>
        <w:t>Бi</w:t>
      </w:r>
      <w:r w:rsidRPr="00B11EC1">
        <w:rPr>
          <w:sz w:val="28"/>
          <w:szCs w:val="28"/>
        </w:rPr>
        <w:t xml:space="preserve"> = П</w:t>
      </w:r>
      <w:r w:rsidRPr="00B11EC1">
        <w:rPr>
          <w:sz w:val="28"/>
          <w:szCs w:val="28"/>
          <w:vertAlign w:val="subscript"/>
        </w:rPr>
        <w:t>i</w:t>
      </w:r>
      <w:r w:rsidRPr="00B11EC1">
        <w:rPr>
          <w:sz w:val="28"/>
          <w:szCs w:val="28"/>
        </w:rPr>
        <w:t xml:space="preserve"> / П</w:t>
      </w:r>
      <w:r w:rsidRPr="00B11EC1">
        <w:rPr>
          <w:sz w:val="28"/>
          <w:szCs w:val="28"/>
          <w:vertAlign w:val="subscript"/>
        </w:rPr>
        <w:t>max</w:t>
      </w:r>
      <w:r w:rsidRPr="00B11EC1">
        <w:rPr>
          <w:sz w:val="28"/>
          <w:szCs w:val="28"/>
        </w:rPr>
        <w:t xml:space="preserve"> × ЗП, где:</w:t>
      </w:r>
    </w:p>
    <w:tbl>
      <w:tblPr>
        <w:tblStyle w:val="3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6"/>
        <w:gridCol w:w="336"/>
        <w:gridCol w:w="8560"/>
      </w:tblGrid>
      <w:tr w:rsidR="00B11EC1" w:rsidRPr="00B11EC1" w:rsidTr="008D01ED">
        <w:tc>
          <w:tcPr>
            <w:tcW w:w="675" w:type="dxa"/>
          </w:tcPr>
          <w:p w:rsidR="00B11EC1" w:rsidRPr="00B11EC1" w:rsidRDefault="00B11EC1" w:rsidP="00B11EC1">
            <w:pPr>
              <w:widowControl w:val="0"/>
              <w:autoSpaceDE w:val="0"/>
              <w:autoSpaceDN w:val="0"/>
              <w:adjustRightInd w:val="0"/>
              <w:spacing w:before="120" w:line="220" w:lineRule="exact"/>
              <w:ind w:firstLine="0"/>
              <w:jc w:val="left"/>
              <w:rPr>
                <w:rFonts w:cs="Arial"/>
                <w:b/>
                <w:bCs/>
              </w:rPr>
            </w:pPr>
            <w:r w:rsidRPr="00B11EC1">
              <w:rPr>
                <w:rFonts w:cs="Arial"/>
                <w:b/>
                <w:bCs/>
              </w:rPr>
              <w:t>П</w:t>
            </w:r>
            <w:r w:rsidRPr="00B11EC1">
              <w:rPr>
                <w:rFonts w:cs="Arial"/>
                <w:b/>
                <w:bCs/>
                <w:vertAlign w:val="subscript"/>
              </w:rPr>
              <w:t>Бi</w:t>
            </w:r>
          </w:p>
        </w:tc>
        <w:tc>
          <w:tcPr>
            <w:tcW w:w="336" w:type="dxa"/>
          </w:tcPr>
          <w:p w:rsidR="00B11EC1" w:rsidRPr="00B11EC1" w:rsidRDefault="00B11EC1" w:rsidP="00B11EC1">
            <w:pPr>
              <w:widowControl w:val="0"/>
              <w:autoSpaceDE w:val="0"/>
              <w:autoSpaceDN w:val="0"/>
              <w:adjustRightInd w:val="0"/>
              <w:spacing w:before="120" w:line="220" w:lineRule="exact"/>
              <w:ind w:firstLine="0"/>
              <w:jc w:val="left"/>
              <w:rPr>
                <w:rFonts w:cs="Arial"/>
                <w:b/>
                <w:bCs/>
              </w:rPr>
            </w:pPr>
            <w:r w:rsidRPr="00B11EC1">
              <w:rPr>
                <w:rFonts w:cs="Arial"/>
                <w:b/>
                <w:bCs/>
              </w:rPr>
              <w:t>–</w:t>
            </w:r>
          </w:p>
        </w:tc>
        <w:tc>
          <w:tcPr>
            <w:tcW w:w="8560" w:type="dxa"/>
          </w:tcPr>
          <w:p w:rsidR="00B11EC1" w:rsidRPr="00B11EC1" w:rsidRDefault="00B11EC1" w:rsidP="00B11EC1">
            <w:pPr>
              <w:widowControl w:val="0"/>
              <w:autoSpaceDE w:val="0"/>
              <w:autoSpaceDN w:val="0"/>
              <w:adjustRightInd w:val="0"/>
              <w:spacing w:before="120" w:line="220" w:lineRule="exact"/>
              <w:ind w:firstLine="0"/>
              <w:jc w:val="left"/>
              <w:rPr>
                <w:rFonts w:cs="Arial"/>
                <w:b/>
                <w:bCs/>
              </w:rPr>
            </w:pPr>
            <w:r w:rsidRPr="00B11EC1">
              <w:rPr>
                <w:rFonts w:cs="Arial"/>
                <w:b/>
                <w:bCs/>
              </w:rPr>
              <w:t>количество баллов по подкритерию;</w:t>
            </w:r>
          </w:p>
        </w:tc>
      </w:tr>
      <w:tr w:rsidR="00B11EC1" w:rsidRPr="00B11EC1" w:rsidTr="008D01ED">
        <w:tc>
          <w:tcPr>
            <w:tcW w:w="675" w:type="dxa"/>
          </w:tcPr>
          <w:p w:rsidR="00B11EC1" w:rsidRPr="00B11EC1" w:rsidRDefault="00B11EC1" w:rsidP="00B11EC1">
            <w:pPr>
              <w:widowControl w:val="0"/>
              <w:autoSpaceDE w:val="0"/>
              <w:autoSpaceDN w:val="0"/>
              <w:adjustRightInd w:val="0"/>
              <w:spacing w:before="120" w:line="220" w:lineRule="exact"/>
              <w:ind w:firstLine="0"/>
              <w:jc w:val="left"/>
              <w:rPr>
                <w:rFonts w:cs="Arial"/>
                <w:b/>
                <w:bCs/>
                <w:lang w:val="en-US"/>
              </w:rPr>
            </w:pPr>
            <w:r w:rsidRPr="00B11EC1">
              <w:rPr>
                <w:rFonts w:cs="Arial"/>
                <w:b/>
                <w:bCs/>
              </w:rPr>
              <w:t>П</w:t>
            </w:r>
            <w:r w:rsidRPr="00B11EC1">
              <w:rPr>
                <w:rFonts w:cs="Arial"/>
                <w:b/>
                <w:bCs/>
                <w:vertAlign w:val="subscript"/>
                <w:lang w:val="en-US"/>
              </w:rPr>
              <w:t>i</w:t>
            </w:r>
          </w:p>
        </w:tc>
        <w:tc>
          <w:tcPr>
            <w:tcW w:w="336" w:type="dxa"/>
          </w:tcPr>
          <w:p w:rsidR="00B11EC1" w:rsidRPr="00B11EC1" w:rsidRDefault="00B11EC1" w:rsidP="00B11EC1">
            <w:pPr>
              <w:widowControl w:val="0"/>
              <w:autoSpaceDE w:val="0"/>
              <w:autoSpaceDN w:val="0"/>
              <w:adjustRightInd w:val="0"/>
              <w:spacing w:before="120" w:line="220" w:lineRule="exact"/>
              <w:ind w:firstLine="0"/>
              <w:jc w:val="left"/>
              <w:rPr>
                <w:rFonts w:cs="Arial"/>
                <w:b/>
                <w:bCs/>
              </w:rPr>
            </w:pPr>
            <w:r w:rsidRPr="00B11EC1">
              <w:rPr>
                <w:rFonts w:cs="Arial"/>
                <w:b/>
                <w:bCs/>
              </w:rPr>
              <w:t>–</w:t>
            </w:r>
          </w:p>
        </w:tc>
        <w:tc>
          <w:tcPr>
            <w:tcW w:w="8560" w:type="dxa"/>
          </w:tcPr>
          <w:p w:rsidR="00B11EC1" w:rsidRPr="00B11EC1" w:rsidRDefault="00B11EC1" w:rsidP="00B11EC1">
            <w:pPr>
              <w:widowControl w:val="0"/>
              <w:autoSpaceDE w:val="0"/>
              <w:autoSpaceDN w:val="0"/>
              <w:adjustRightInd w:val="0"/>
              <w:spacing w:before="120" w:line="220" w:lineRule="exact"/>
              <w:ind w:firstLine="0"/>
              <w:jc w:val="left"/>
              <w:rPr>
                <w:rFonts w:cs="Arial"/>
                <w:b/>
                <w:bCs/>
                <w:lang w:val="en-US"/>
              </w:rPr>
            </w:pPr>
            <w:r w:rsidRPr="00B11EC1">
              <w:rPr>
                <w:rFonts w:cs="Arial"/>
                <w:b/>
                <w:bCs/>
              </w:rPr>
              <w:t>предложение участника, которое оценивается;</w:t>
            </w:r>
          </w:p>
        </w:tc>
      </w:tr>
      <w:tr w:rsidR="00B11EC1" w:rsidRPr="00B11EC1" w:rsidTr="008D01ED">
        <w:tc>
          <w:tcPr>
            <w:tcW w:w="675" w:type="dxa"/>
          </w:tcPr>
          <w:p w:rsidR="00B11EC1" w:rsidRPr="00B11EC1" w:rsidRDefault="00B11EC1" w:rsidP="00B11EC1">
            <w:pPr>
              <w:widowControl w:val="0"/>
              <w:autoSpaceDE w:val="0"/>
              <w:autoSpaceDN w:val="0"/>
              <w:adjustRightInd w:val="0"/>
              <w:spacing w:before="120" w:line="220" w:lineRule="exact"/>
              <w:ind w:firstLine="0"/>
              <w:jc w:val="left"/>
              <w:rPr>
                <w:rFonts w:cs="Arial"/>
                <w:b/>
                <w:bCs/>
              </w:rPr>
            </w:pPr>
            <w:r w:rsidRPr="00B11EC1">
              <w:rPr>
                <w:rFonts w:cs="Arial"/>
                <w:b/>
                <w:bCs/>
              </w:rPr>
              <w:t>П</w:t>
            </w:r>
            <w:r w:rsidRPr="00B11EC1">
              <w:rPr>
                <w:rFonts w:cs="Arial"/>
                <w:b/>
                <w:bCs/>
                <w:vertAlign w:val="subscript"/>
              </w:rPr>
              <w:t>max</w:t>
            </w:r>
          </w:p>
        </w:tc>
        <w:tc>
          <w:tcPr>
            <w:tcW w:w="336" w:type="dxa"/>
          </w:tcPr>
          <w:p w:rsidR="00B11EC1" w:rsidRPr="00B11EC1" w:rsidRDefault="00B11EC1" w:rsidP="00B11EC1">
            <w:pPr>
              <w:widowControl w:val="0"/>
              <w:autoSpaceDE w:val="0"/>
              <w:autoSpaceDN w:val="0"/>
              <w:adjustRightInd w:val="0"/>
              <w:spacing w:before="120" w:line="220" w:lineRule="exact"/>
              <w:ind w:firstLine="0"/>
              <w:jc w:val="left"/>
              <w:rPr>
                <w:rFonts w:cs="Arial"/>
                <w:b/>
                <w:bCs/>
              </w:rPr>
            </w:pPr>
            <w:r w:rsidRPr="00B11EC1">
              <w:rPr>
                <w:rFonts w:cs="Arial"/>
                <w:b/>
                <w:bCs/>
              </w:rPr>
              <w:t>–</w:t>
            </w:r>
          </w:p>
        </w:tc>
        <w:tc>
          <w:tcPr>
            <w:tcW w:w="8560" w:type="dxa"/>
          </w:tcPr>
          <w:p w:rsidR="00B11EC1" w:rsidRPr="00B11EC1" w:rsidRDefault="00B11EC1" w:rsidP="00B11EC1">
            <w:pPr>
              <w:widowControl w:val="0"/>
              <w:autoSpaceDE w:val="0"/>
              <w:autoSpaceDN w:val="0"/>
              <w:adjustRightInd w:val="0"/>
              <w:spacing w:before="120" w:line="220" w:lineRule="exact"/>
              <w:ind w:firstLine="0"/>
              <w:jc w:val="left"/>
              <w:rPr>
                <w:rFonts w:cs="Arial"/>
                <w:b/>
                <w:bCs/>
              </w:rPr>
            </w:pPr>
            <w:r w:rsidRPr="00B11EC1">
              <w:rPr>
                <w:rFonts w:cs="Arial"/>
                <w:b/>
                <w:bCs/>
              </w:rPr>
              <w:t>предложение, за которое присваивается максимальное количество баллов;</w:t>
            </w:r>
          </w:p>
        </w:tc>
      </w:tr>
      <w:tr w:rsidR="00B11EC1" w:rsidRPr="00B11EC1" w:rsidTr="008D01ED">
        <w:tc>
          <w:tcPr>
            <w:tcW w:w="675" w:type="dxa"/>
          </w:tcPr>
          <w:p w:rsidR="00B11EC1" w:rsidRPr="00B11EC1" w:rsidRDefault="00B11EC1" w:rsidP="00B11EC1">
            <w:pPr>
              <w:widowControl w:val="0"/>
              <w:autoSpaceDE w:val="0"/>
              <w:autoSpaceDN w:val="0"/>
              <w:adjustRightInd w:val="0"/>
              <w:spacing w:before="120" w:line="220" w:lineRule="exact"/>
              <w:ind w:firstLine="0"/>
              <w:jc w:val="left"/>
              <w:rPr>
                <w:rFonts w:cs="Arial"/>
                <w:b/>
                <w:bCs/>
              </w:rPr>
            </w:pPr>
            <w:r w:rsidRPr="00B11EC1">
              <w:rPr>
                <w:rFonts w:cs="Arial"/>
                <w:b/>
                <w:bCs/>
              </w:rPr>
              <w:t>ЗП</w:t>
            </w:r>
          </w:p>
        </w:tc>
        <w:tc>
          <w:tcPr>
            <w:tcW w:w="336" w:type="dxa"/>
          </w:tcPr>
          <w:p w:rsidR="00B11EC1" w:rsidRPr="00B11EC1" w:rsidRDefault="00B11EC1" w:rsidP="00B11EC1">
            <w:pPr>
              <w:widowControl w:val="0"/>
              <w:autoSpaceDE w:val="0"/>
              <w:autoSpaceDN w:val="0"/>
              <w:adjustRightInd w:val="0"/>
              <w:spacing w:before="120" w:line="220" w:lineRule="exact"/>
              <w:ind w:firstLine="0"/>
              <w:jc w:val="center"/>
              <w:rPr>
                <w:rFonts w:cs="Arial"/>
                <w:b/>
                <w:bCs/>
                <w:lang w:val="en-US"/>
              </w:rPr>
            </w:pPr>
            <w:r w:rsidRPr="00B11EC1">
              <w:rPr>
                <w:rFonts w:cs="Arial"/>
                <w:b/>
                <w:bCs/>
                <w:lang w:val="en-US"/>
              </w:rPr>
              <w:t>–</w:t>
            </w:r>
          </w:p>
        </w:tc>
        <w:tc>
          <w:tcPr>
            <w:tcW w:w="8560" w:type="dxa"/>
          </w:tcPr>
          <w:p w:rsidR="00B11EC1" w:rsidRPr="00B11EC1" w:rsidRDefault="00B11EC1" w:rsidP="00B11EC1">
            <w:pPr>
              <w:widowControl w:val="0"/>
              <w:autoSpaceDE w:val="0"/>
              <w:autoSpaceDN w:val="0"/>
              <w:adjustRightInd w:val="0"/>
              <w:spacing w:before="120" w:line="220" w:lineRule="exact"/>
              <w:ind w:firstLine="0"/>
              <w:jc w:val="left"/>
              <w:rPr>
                <w:rFonts w:cs="Arial"/>
                <w:b/>
                <w:bCs/>
                <w:lang w:val="en-US"/>
              </w:rPr>
            </w:pPr>
            <w:r w:rsidRPr="00B11EC1">
              <w:rPr>
                <w:rFonts w:cs="Arial"/>
                <w:b/>
                <w:bCs/>
              </w:rPr>
              <w:t>значимость подкритерия.</w:t>
            </w:r>
          </w:p>
        </w:tc>
      </w:tr>
    </w:tbl>
    <w:p w:rsidR="00B11EC1" w:rsidRPr="00B11EC1" w:rsidRDefault="00B11EC1" w:rsidP="00B11EC1">
      <w:pPr>
        <w:widowControl w:val="0"/>
        <w:autoSpaceDE w:val="0"/>
        <w:autoSpaceDN w:val="0"/>
        <w:adjustRightInd w:val="0"/>
        <w:spacing w:before="120" w:line="320" w:lineRule="atLeast"/>
        <w:rPr>
          <w:sz w:val="28"/>
          <w:szCs w:val="28"/>
        </w:rPr>
      </w:pPr>
      <w:r w:rsidRPr="00B11EC1">
        <w:rPr>
          <w:sz w:val="28"/>
          <w:szCs w:val="28"/>
        </w:rPr>
        <w:t>Итоговые баллы по каждому критерию определяются путем произвед</w:t>
      </w:r>
      <w:r w:rsidRPr="00B11EC1">
        <w:rPr>
          <w:sz w:val="28"/>
          <w:szCs w:val="28"/>
        </w:rPr>
        <w:t>е</w:t>
      </w:r>
      <w:r w:rsidRPr="00B11EC1">
        <w:rPr>
          <w:sz w:val="28"/>
          <w:szCs w:val="28"/>
        </w:rPr>
        <w:t xml:space="preserve">ния количества баллов (суммы баллов по подкритериям) </w:t>
      </w:r>
      <w:r w:rsidRPr="00B11EC1">
        <w:rPr>
          <w:sz w:val="28"/>
          <w:szCs w:val="28"/>
        </w:rPr>
        <w:br/>
        <w:t>на значимость критерия.</w:t>
      </w:r>
    </w:p>
    <w:p w:rsidR="00B11EC1" w:rsidRPr="00B11EC1" w:rsidRDefault="00B11EC1" w:rsidP="00B11EC1">
      <w:pPr>
        <w:widowControl w:val="0"/>
        <w:autoSpaceDE w:val="0"/>
        <w:autoSpaceDN w:val="0"/>
        <w:adjustRightInd w:val="0"/>
        <w:spacing w:line="360" w:lineRule="atLeast"/>
        <w:rPr>
          <w:sz w:val="28"/>
          <w:szCs w:val="28"/>
        </w:rPr>
      </w:pPr>
      <w:r w:rsidRPr="00B11EC1">
        <w:rPr>
          <w:sz w:val="28"/>
          <w:szCs w:val="28"/>
        </w:rPr>
        <w:t>Итоговое количество баллов, присваиваемых заявке по результатам оце</w:t>
      </w:r>
      <w:r w:rsidRPr="00B11EC1">
        <w:rPr>
          <w:sz w:val="28"/>
          <w:szCs w:val="28"/>
        </w:rPr>
        <w:t>н</w:t>
      </w:r>
      <w:r w:rsidRPr="00B11EC1">
        <w:rPr>
          <w:sz w:val="28"/>
          <w:szCs w:val="28"/>
        </w:rPr>
        <w:t xml:space="preserve">ки и сопоставления, определяется как сумма итоговых баллов </w:t>
      </w:r>
      <w:r w:rsidRPr="00B11EC1">
        <w:rPr>
          <w:sz w:val="28"/>
          <w:szCs w:val="28"/>
        </w:rPr>
        <w:br/>
        <w:t>по каждому критерию.</w:t>
      </w:r>
    </w:p>
    <w:p w:rsidR="00B11EC1" w:rsidRPr="00B11EC1" w:rsidRDefault="00B11EC1" w:rsidP="00B11EC1">
      <w:pPr>
        <w:widowControl w:val="0"/>
        <w:autoSpaceDE w:val="0"/>
        <w:autoSpaceDN w:val="0"/>
        <w:adjustRightInd w:val="0"/>
        <w:spacing w:line="360" w:lineRule="atLeast"/>
        <w:rPr>
          <w:sz w:val="28"/>
          <w:szCs w:val="28"/>
        </w:rPr>
      </w:pPr>
      <w:r w:rsidRPr="00B11EC1">
        <w:rPr>
          <w:sz w:val="28"/>
          <w:szCs w:val="28"/>
        </w:rPr>
        <w:t>Победителем признается участник, заявке которого присвоено наибол</w:t>
      </w:r>
      <w:r w:rsidRPr="00B11EC1">
        <w:rPr>
          <w:sz w:val="28"/>
          <w:szCs w:val="28"/>
        </w:rPr>
        <w:t>ь</w:t>
      </w:r>
      <w:r w:rsidRPr="00B11EC1">
        <w:rPr>
          <w:sz w:val="28"/>
          <w:szCs w:val="28"/>
        </w:rPr>
        <w:t>шее количество баллов.</w:t>
      </w:r>
    </w:p>
    <w:p w:rsidR="00B11EC1" w:rsidRPr="00B11EC1" w:rsidRDefault="00B11EC1" w:rsidP="00B11EC1">
      <w:pPr>
        <w:widowControl w:val="0"/>
        <w:autoSpaceDE w:val="0"/>
        <w:autoSpaceDN w:val="0"/>
        <w:adjustRightInd w:val="0"/>
        <w:spacing w:line="360" w:lineRule="atLeast"/>
        <w:rPr>
          <w:sz w:val="28"/>
          <w:szCs w:val="28"/>
        </w:rPr>
      </w:pPr>
      <w:r w:rsidRPr="00B11EC1">
        <w:rPr>
          <w:sz w:val="28"/>
          <w:szCs w:val="28"/>
        </w:rPr>
        <w:t>9.5.4. При проведении запроса цен, запроса котировок заказчиком уст</w:t>
      </w:r>
      <w:r w:rsidRPr="00B11EC1">
        <w:rPr>
          <w:sz w:val="28"/>
          <w:szCs w:val="28"/>
        </w:rPr>
        <w:t>а</w:t>
      </w:r>
      <w:r w:rsidRPr="00B11EC1">
        <w:rPr>
          <w:sz w:val="28"/>
          <w:szCs w:val="28"/>
        </w:rPr>
        <w:t xml:space="preserve">навливается только один критерий оценки заявок – цена договора. </w:t>
      </w:r>
      <w:r w:rsidRPr="00B11EC1">
        <w:rPr>
          <w:sz w:val="28"/>
          <w:szCs w:val="28"/>
        </w:rPr>
        <w:br/>
        <w:t>Вес такого критерия должен составлять 100 %.</w:t>
      </w:r>
    </w:p>
    <w:p w:rsidR="00B11EC1" w:rsidRPr="00B11EC1" w:rsidRDefault="00B11EC1" w:rsidP="00B11EC1">
      <w:pPr>
        <w:widowControl w:val="0"/>
        <w:autoSpaceDE w:val="0"/>
        <w:autoSpaceDN w:val="0"/>
        <w:adjustRightInd w:val="0"/>
        <w:spacing w:line="360" w:lineRule="atLeast"/>
        <w:rPr>
          <w:sz w:val="28"/>
          <w:szCs w:val="28"/>
        </w:rPr>
      </w:pPr>
    </w:p>
    <w:p w:rsidR="00B11EC1" w:rsidRPr="00B11EC1" w:rsidRDefault="00B11EC1" w:rsidP="00B11EC1">
      <w:pPr>
        <w:keepNext/>
        <w:spacing w:line="360" w:lineRule="atLeast"/>
        <w:outlineLvl w:val="1"/>
        <w:rPr>
          <w:sz w:val="28"/>
          <w:szCs w:val="28"/>
        </w:rPr>
      </w:pPr>
      <w:bookmarkStart w:id="27" w:name="_Порядок_проведения_конкурса"/>
      <w:bookmarkStart w:id="28" w:name="_Toc521582060"/>
      <w:bookmarkEnd w:id="27"/>
      <w:r w:rsidRPr="00B11EC1">
        <w:rPr>
          <w:sz w:val="28"/>
          <w:szCs w:val="28"/>
        </w:rPr>
        <w:t>9.6. Порядок проведения конкурса</w:t>
      </w:r>
      <w:bookmarkEnd w:id="28"/>
    </w:p>
    <w:p w:rsidR="00B11EC1" w:rsidRPr="00B11EC1" w:rsidRDefault="00B11EC1" w:rsidP="00B11EC1">
      <w:pPr>
        <w:spacing w:line="360" w:lineRule="atLeast"/>
        <w:rPr>
          <w:sz w:val="28"/>
          <w:szCs w:val="28"/>
          <w:lang w:eastAsia="en-US"/>
        </w:rPr>
      </w:pPr>
      <w:bookmarkStart w:id="29" w:name="_Toc521582061"/>
      <w:r w:rsidRPr="00B11EC1">
        <w:rPr>
          <w:sz w:val="28"/>
          <w:szCs w:val="28"/>
          <w:lang w:eastAsia="en-US"/>
        </w:rPr>
        <w:t>9.6.1. Общие положения, отказ от проведения конкурса и внесение изм</w:t>
      </w:r>
      <w:r w:rsidRPr="00B11EC1">
        <w:rPr>
          <w:sz w:val="28"/>
          <w:szCs w:val="28"/>
          <w:lang w:eastAsia="en-US"/>
        </w:rPr>
        <w:t>е</w:t>
      </w:r>
      <w:r w:rsidRPr="00B11EC1">
        <w:rPr>
          <w:sz w:val="28"/>
          <w:szCs w:val="28"/>
          <w:lang w:eastAsia="en-US"/>
        </w:rPr>
        <w:t>нений в извещение о проведении конкурса и конкурсную документацию</w:t>
      </w:r>
      <w:bookmarkEnd w:id="29"/>
      <w:r w:rsidRPr="00B11EC1">
        <w:rPr>
          <w:sz w:val="28"/>
          <w:szCs w:val="28"/>
          <w:lang w:eastAsia="en-US"/>
        </w:rPr>
        <w:t>:</w:t>
      </w:r>
    </w:p>
    <w:p w:rsidR="00B11EC1" w:rsidRPr="00B11EC1" w:rsidRDefault="00B11EC1" w:rsidP="00B11EC1">
      <w:pPr>
        <w:widowControl w:val="0"/>
        <w:tabs>
          <w:tab w:val="left" w:pos="709"/>
        </w:tabs>
        <w:autoSpaceDE w:val="0"/>
        <w:autoSpaceDN w:val="0"/>
        <w:adjustRightInd w:val="0"/>
        <w:spacing w:line="360" w:lineRule="atLeast"/>
        <w:rPr>
          <w:sz w:val="28"/>
          <w:szCs w:val="28"/>
        </w:rPr>
      </w:pPr>
      <w:r w:rsidRPr="00B11EC1">
        <w:rPr>
          <w:sz w:val="28"/>
          <w:szCs w:val="28"/>
        </w:rPr>
        <w:t>9.6.1.1. Под конкурсом понимается форма торгов, при которой победит</w:t>
      </w:r>
      <w:r w:rsidRPr="00B11EC1">
        <w:rPr>
          <w:sz w:val="28"/>
          <w:szCs w:val="28"/>
        </w:rPr>
        <w:t>е</w:t>
      </w:r>
      <w:r w:rsidRPr="00B11EC1">
        <w:rPr>
          <w:sz w:val="28"/>
          <w:szCs w:val="28"/>
        </w:rPr>
        <w:t xml:space="preserve">лем конкурса признается участник конкурентной закупки, заявка </w:t>
      </w:r>
      <w:r w:rsidRPr="00B11EC1">
        <w:rPr>
          <w:sz w:val="28"/>
          <w:szCs w:val="28"/>
        </w:rPr>
        <w:br/>
        <w:t>на участие в конкурентной закупке которого соответствует требованиям, уст</w:t>
      </w:r>
      <w:r w:rsidRPr="00B11EC1">
        <w:rPr>
          <w:sz w:val="28"/>
          <w:szCs w:val="28"/>
        </w:rPr>
        <w:t>а</w:t>
      </w:r>
      <w:r w:rsidRPr="00B11EC1">
        <w:rPr>
          <w:sz w:val="28"/>
          <w:szCs w:val="28"/>
        </w:rPr>
        <w:t xml:space="preserve">новленным документацией о конкурентной закупке, и заявка которого </w:t>
      </w:r>
      <w:r w:rsidRPr="00B11EC1">
        <w:rPr>
          <w:sz w:val="28"/>
          <w:szCs w:val="28"/>
        </w:rPr>
        <w:br/>
        <w:t xml:space="preserve">по результатам оценки заявок на основании указанных в документации </w:t>
      </w:r>
      <w:r w:rsidRPr="00B11EC1">
        <w:rPr>
          <w:sz w:val="28"/>
          <w:szCs w:val="28"/>
        </w:rPr>
        <w:br/>
        <w:t>о такой закупке критериев оценки и порядка оценки содержит лучшие условия исполнения договора;</w:t>
      </w: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 xml:space="preserve">9.6.1.2. Извещение о проведении конкурса (далее извещение </w:t>
      </w:r>
      <w:r w:rsidRPr="00B11EC1">
        <w:rPr>
          <w:sz w:val="28"/>
          <w:szCs w:val="28"/>
        </w:rPr>
        <w:br/>
        <w:t>в настоящем подразделе) и конкурсная документация, вносимые в них измен</w:t>
      </w:r>
      <w:r w:rsidRPr="00B11EC1">
        <w:rPr>
          <w:sz w:val="28"/>
          <w:szCs w:val="28"/>
        </w:rPr>
        <w:t>е</w:t>
      </w:r>
      <w:r w:rsidRPr="00B11EC1">
        <w:rPr>
          <w:sz w:val="28"/>
          <w:szCs w:val="28"/>
        </w:rPr>
        <w:t xml:space="preserve">ния должны быть разработаны и размещены в соответствии </w:t>
      </w:r>
      <w:r w:rsidRPr="00B11EC1">
        <w:rPr>
          <w:sz w:val="28"/>
          <w:szCs w:val="28"/>
        </w:rPr>
        <w:br/>
        <w:t xml:space="preserve">с требованиями подраздела </w:t>
      </w:r>
      <w:hyperlink w:anchor="_Требования_к_извещению" w:history="1">
        <w:r w:rsidRPr="00B11EC1">
          <w:rPr>
            <w:color w:val="0000FF"/>
            <w:sz w:val="28"/>
            <w:szCs w:val="28"/>
            <w:u w:val="single"/>
          </w:rPr>
          <w:t>9.2</w:t>
        </w:r>
      </w:hyperlink>
      <w:r w:rsidRPr="00B11EC1">
        <w:rPr>
          <w:sz w:val="28"/>
          <w:szCs w:val="28"/>
        </w:rPr>
        <w:t xml:space="preserve"> Положения;</w:t>
      </w:r>
    </w:p>
    <w:p w:rsidR="00B11EC1" w:rsidRPr="00B11EC1" w:rsidRDefault="00B11EC1" w:rsidP="00B11EC1">
      <w:pPr>
        <w:tabs>
          <w:tab w:val="left" w:pos="851"/>
        </w:tabs>
        <w:spacing w:line="360" w:lineRule="atLeast"/>
        <w:rPr>
          <w:sz w:val="28"/>
          <w:szCs w:val="28"/>
        </w:rPr>
      </w:pPr>
      <w:r w:rsidRPr="00B11EC1">
        <w:rPr>
          <w:sz w:val="28"/>
          <w:szCs w:val="28"/>
        </w:rPr>
        <w:t>9.6.1.3. Порядок предоставления разъяснений положений конкурсной д</w:t>
      </w:r>
      <w:r w:rsidRPr="00B11EC1">
        <w:rPr>
          <w:sz w:val="28"/>
          <w:szCs w:val="28"/>
        </w:rPr>
        <w:t>о</w:t>
      </w:r>
      <w:r w:rsidRPr="00B11EC1">
        <w:rPr>
          <w:sz w:val="28"/>
          <w:szCs w:val="28"/>
        </w:rPr>
        <w:t>кументации, требования к запросу о предоставлении таких разъяснений дол</w:t>
      </w:r>
      <w:r w:rsidRPr="00B11EC1">
        <w:rPr>
          <w:sz w:val="28"/>
          <w:szCs w:val="28"/>
        </w:rPr>
        <w:t>ж</w:t>
      </w:r>
      <w:r w:rsidRPr="00B11EC1">
        <w:rPr>
          <w:sz w:val="28"/>
          <w:szCs w:val="28"/>
        </w:rPr>
        <w:t xml:space="preserve">ны быть указаны в конкурсной документации с учетом требований подраздела </w:t>
      </w:r>
      <w:hyperlink w:anchor="_Порядок_предоставления_разъяснений" w:history="1">
        <w:r w:rsidRPr="00B11EC1">
          <w:rPr>
            <w:color w:val="0000FF"/>
            <w:sz w:val="28"/>
            <w:szCs w:val="28"/>
            <w:u w:val="single"/>
          </w:rPr>
          <w:t>9.3</w:t>
        </w:r>
      </w:hyperlink>
      <w:r w:rsidRPr="00B11EC1">
        <w:rPr>
          <w:sz w:val="28"/>
          <w:szCs w:val="28"/>
        </w:rPr>
        <w:t xml:space="preserve"> Положения;</w:t>
      </w:r>
    </w:p>
    <w:p w:rsidR="00B11EC1" w:rsidRPr="00B11EC1" w:rsidRDefault="00B11EC1" w:rsidP="00B11EC1">
      <w:pPr>
        <w:tabs>
          <w:tab w:val="left" w:pos="851"/>
        </w:tabs>
        <w:spacing w:line="360" w:lineRule="atLeast"/>
        <w:rPr>
          <w:sz w:val="28"/>
          <w:szCs w:val="28"/>
        </w:rPr>
      </w:pPr>
      <w:r w:rsidRPr="00B11EC1">
        <w:rPr>
          <w:sz w:val="28"/>
          <w:szCs w:val="28"/>
        </w:rPr>
        <w:t xml:space="preserve">9.6.1.4. Подача заявок на участие в конкурсе (далее заявка в настоящем подразделе) осуществляется в соответствии с требованиями, указанными </w:t>
      </w:r>
      <w:r w:rsidRPr="00B11EC1">
        <w:rPr>
          <w:sz w:val="28"/>
          <w:szCs w:val="28"/>
        </w:rPr>
        <w:br/>
        <w:t xml:space="preserve">в документации о закупке, с учетом требований подраздела </w:t>
      </w:r>
      <w:hyperlink w:anchor="_Порядок_подачи_заявки" w:history="1">
        <w:r w:rsidRPr="00B11EC1">
          <w:rPr>
            <w:color w:val="0000FF"/>
            <w:sz w:val="28"/>
            <w:szCs w:val="28"/>
            <w:u w:val="single"/>
          </w:rPr>
          <w:t>9.4</w:t>
        </w:r>
      </w:hyperlink>
      <w:r w:rsidRPr="00B11EC1">
        <w:rPr>
          <w:sz w:val="28"/>
          <w:szCs w:val="28"/>
        </w:rPr>
        <w:t xml:space="preserve"> Положения;</w:t>
      </w:r>
    </w:p>
    <w:p w:rsidR="00B11EC1" w:rsidRPr="00B11EC1" w:rsidRDefault="00B11EC1" w:rsidP="00B11EC1">
      <w:pPr>
        <w:tabs>
          <w:tab w:val="left" w:pos="851"/>
        </w:tabs>
        <w:spacing w:line="360" w:lineRule="atLeast"/>
        <w:rPr>
          <w:sz w:val="28"/>
          <w:szCs w:val="28"/>
        </w:rPr>
      </w:pPr>
      <w:r w:rsidRPr="00B11EC1">
        <w:rPr>
          <w:sz w:val="28"/>
          <w:szCs w:val="28"/>
        </w:rPr>
        <w:lastRenderedPageBreak/>
        <w:t>9.6.1.5. Заказчик вправе отказаться от проведения конкурса в любое время вплоть до даты и времени окончания срока подачи заявок;</w:t>
      </w:r>
    </w:p>
    <w:p w:rsidR="00B11EC1" w:rsidRPr="00B11EC1" w:rsidRDefault="00B11EC1" w:rsidP="00B11EC1">
      <w:pPr>
        <w:tabs>
          <w:tab w:val="left" w:pos="851"/>
        </w:tabs>
        <w:spacing w:line="360" w:lineRule="atLeast"/>
        <w:rPr>
          <w:sz w:val="28"/>
          <w:szCs w:val="28"/>
        </w:rPr>
      </w:pPr>
      <w:r w:rsidRPr="00B11EC1">
        <w:rPr>
          <w:sz w:val="28"/>
          <w:szCs w:val="28"/>
        </w:rPr>
        <w:t>9.6.1.6. После истечения срока подачи заявок заказчик вправе отказаться от проведения конкурса только при возникновении обстоятельств непреодол</w:t>
      </w:r>
      <w:r w:rsidRPr="00B11EC1">
        <w:rPr>
          <w:sz w:val="28"/>
          <w:szCs w:val="28"/>
        </w:rPr>
        <w:t>и</w:t>
      </w:r>
      <w:r w:rsidRPr="00B11EC1">
        <w:rPr>
          <w:sz w:val="28"/>
          <w:szCs w:val="28"/>
        </w:rPr>
        <w:t>мой силы в соответствии с гражданским законодательством;</w:t>
      </w:r>
    </w:p>
    <w:p w:rsidR="00B11EC1" w:rsidRPr="00B11EC1" w:rsidRDefault="00B11EC1" w:rsidP="00B11EC1">
      <w:pPr>
        <w:tabs>
          <w:tab w:val="left" w:pos="851"/>
        </w:tabs>
        <w:spacing w:line="360" w:lineRule="atLeast"/>
        <w:rPr>
          <w:sz w:val="28"/>
          <w:szCs w:val="28"/>
        </w:rPr>
      </w:pPr>
      <w:r w:rsidRPr="00B11EC1">
        <w:rPr>
          <w:sz w:val="28"/>
          <w:szCs w:val="28"/>
        </w:rPr>
        <w:t>9.6.1.7. При отказе от проведения конкурса заказчик обязан составить и</w:t>
      </w:r>
      <w:r w:rsidRPr="00B11EC1">
        <w:rPr>
          <w:sz w:val="28"/>
          <w:szCs w:val="28"/>
        </w:rPr>
        <w:t>з</w:t>
      </w:r>
      <w:r w:rsidRPr="00B11EC1">
        <w:rPr>
          <w:sz w:val="28"/>
          <w:szCs w:val="28"/>
        </w:rPr>
        <w:t>вещение об отмене проведения конкурса с обязательным указанием даты и времени принятия решения об отмене проведения конкурса, причин принятия такого решения. Извещение об отмене проведения конкурса размещается зака</w:t>
      </w:r>
      <w:r w:rsidRPr="00B11EC1">
        <w:rPr>
          <w:sz w:val="28"/>
          <w:szCs w:val="28"/>
        </w:rPr>
        <w:t>з</w:t>
      </w:r>
      <w:r w:rsidRPr="00B11EC1">
        <w:rPr>
          <w:sz w:val="28"/>
          <w:szCs w:val="28"/>
        </w:rPr>
        <w:t>чиком в ЕИС одновременно с принятием такого решения (переводом закупки в статус отмененной);</w:t>
      </w:r>
    </w:p>
    <w:p w:rsidR="00B11EC1" w:rsidRPr="00B11EC1" w:rsidRDefault="00B11EC1" w:rsidP="00B11EC1">
      <w:pPr>
        <w:tabs>
          <w:tab w:val="left" w:pos="851"/>
        </w:tabs>
        <w:spacing w:line="360" w:lineRule="atLeast"/>
        <w:rPr>
          <w:sz w:val="28"/>
          <w:szCs w:val="28"/>
        </w:rPr>
      </w:pPr>
      <w:r w:rsidRPr="00B11EC1">
        <w:rPr>
          <w:sz w:val="28"/>
          <w:szCs w:val="28"/>
        </w:rPr>
        <w:t xml:space="preserve">9.6.1.8. Заказчик вправе внести изменения в извещение и (или) </w:t>
      </w:r>
      <w:r w:rsidRPr="00B11EC1">
        <w:rPr>
          <w:sz w:val="28"/>
          <w:szCs w:val="28"/>
        </w:rPr>
        <w:br/>
        <w:t xml:space="preserve">в конкурсную документацию. Изменения, вносимые в извещение и (или) </w:t>
      </w:r>
      <w:r w:rsidRPr="00B11EC1">
        <w:rPr>
          <w:sz w:val="28"/>
          <w:szCs w:val="28"/>
        </w:rPr>
        <w:br/>
        <w:t>в конкурсную документацию, а также измененная редакция извещения и (или) конкурсной документации размещаются в ЕИС в течение 3 дней со дня прин</w:t>
      </w:r>
      <w:r w:rsidRPr="00B11EC1">
        <w:rPr>
          <w:sz w:val="28"/>
          <w:szCs w:val="28"/>
        </w:rPr>
        <w:t>я</w:t>
      </w:r>
      <w:r w:rsidRPr="00B11EC1">
        <w:rPr>
          <w:sz w:val="28"/>
          <w:szCs w:val="28"/>
        </w:rPr>
        <w:t>тия решения о внесении таких изменений;</w:t>
      </w:r>
    </w:p>
    <w:p w:rsidR="00B11EC1" w:rsidRPr="00B11EC1" w:rsidRDefault="00B11EC1" w:rsidP="00B11EC1">
      <w:pPr>
        <w:tabs>
          <w:tab w:val="left" w:pos="851"/>
        </w:tabs>
        <w:spacing w:line="360" w:lineRule="atLeast"/>
        <w:rPr>
          <w:sz w:val="28"/>
          <w:szCs w:val="28"/>
        </w:rPr>
      </w:pPr>
      <w:r w:rsidRPr="00B11EC1">
        <w:rPr>
          <w:spacing w:val="-6"/>
          <w:sz w:val="28"/>
          <w:szCs w:val="28"/>
        </w:rPr>
        <w:t>9.6.1.9. В случае внесения изменений в извещение и (или) в конкурсную</w:t>
      </w:r>
      <w:r w:rsidRPr="00B11EC1">
        <w:rPr>
          <w:sz w:val="28"/>
          <w:szCs w:val="28"/>
        </w:rPr>
        <w:t xml:space="preserve"> д</w:t>
      </w:r>
      <w:r w:rsidRPr="00B11EC1">
        <w:rPr>
          <w:sz w:val="28"/>
          <w:szCs w:val="28"/>
        </w:rPr>
        <w:t>о</w:t>
      </w:r>
      <w:r w:rsidRPr="00B11EC1">
        <w:rPr>
          <w:sz w:val="28"/>
          <w:szCs w:val="28"/>
        </w:rPr>
        <w:t>кументацию, срок подачи заявок на участие в конкурсе должен быть продлен так, чтобы с даты размещения в ЕИС внесенных изменений до даты окончания срока подачи заявок оставалось не менее половины срока подачи заявок на уч</w:t>
      </w:r>
      <w:r w:rsidRPr="00B11EC1">
        <w:rPr>
          <w:sz w:val="28"/>
          <w:szCs w:val="28"/>
        </w:rPr>
        <w:t>а</w:t>
      </w:r>
      <w:r w:rsidRPr="00B11EC1">
        <w:rPr>
          <w:sz w:val="28"/>
          <w:szCs w:val="28"/>
        </w:rPr>
        <w:t xml:space="preserve">стие в конкурсе; </w:t>
      </w:r>
    </w:p>
    <w:p w:rsidR="00B11EC1" w:rsidRPr="00B11EC1" w:rsidRDefault="00B11EC1" w:rsidP="00B11EC1">
      <w:pPr>
        <w:tabs>
          <w:tab w:val="left" w:pos="851"/>
        </w:tabs>
        <w:spacing w:line="360" w:lineRule="atLeast"/>
        <w:rPr>
          <w:sz w:val="28"/>
          <w:szCs w:val="28"/>
        </w:rPr>
      </w:pPr>
      <w:r w:rsidRPr="00B11EC1">
        <w:rPr>
          <w:sz w:val="28"/>
          <w:szCs w:val="28"/>
        </w:rPr>
        <w:t xml:space="preserve">9.6.1.10. Конкурс состоит из следующих этапов: открытие доступа </w:t>
      </w:r>
      <w:r w:rsidRPr="00B11EC1">
        <w:rPr>
          <w:sz w:val="28"/>
          <w:szCs w:val="28"/>
        </w:rPr>
        <w:br/>
        <w:t xml:space="preserve">к поданным заявкам (вскрытие конвертов с заявками), рассмотрение заявок, оценка заявок. По результатам каждого этапа конкурса составляется отдельный протокол, за исключением случаев, предусмотренных Положением. Оценка заявок является заключительным этапом закупки, </w:t>
      </w:r>
      <w:r w:rsidRPr="00B11EC1">
        <w:rPr>
          <w:sz w:val="28"/>
          <w:szCs w:val="28"/>
        </w:rPr>
        <w:br/>
        <w:t>и протокол, составленный по результатам такого этапа, является итоговым, за исключением случая, предусмотренного подпунктом 9.6.1.12 Положения, а также за исключением случаев признания конкурса несостоявшимся;</w:t>
      </w:r>
    </w:p>
    <w:p w:rsidR="00B11EC1" w:rsidRPr="00B11EC1" w:rsidRDefault="00B11EC1" w:rsidP="00B11EC1">
      <w:pPr>
        <w:tabs>
          <w:tab w:val="left" w:pos="851"/>
        </w:tabs>
        <w:spacing w:line="360" w:lineRule="atLeast"/>
        <w:rPr>
          <w:sz w:val="28"/>
          <w:szCs w:val="28"/>
        </w:rPr>
      </w:pPr>
      <w:r w:rsidRPr="00B11EC1">
        <w:rPr>
          <w:sz w:val="28"/>
          <w:szCs w:val="28"/>
        </w:rPr>
        <w:t xml:space="preserve">9.6.1.11. Подача (прием) заявок, а также заключение договора </w:t>
      </w:r>
      <w:r w:rsidRPr="00B11EC1">
        <w:rPr>
          <w:sz w:val="28"/>
          <w:szCs w:val="28"/>
        </w:rPr>
        <w:br/>
        <w:t>с победителем закупки (или с участником закупки, с которым заказчиком пр</w:t>
      </w:r>
      <w:r w:rsidRPr="00B11EC1">
        <w:rPr>
          <w:sz w:val="28"/>
          <w:szCs w:val="28"/>
        </w:rPr>
        <w:t>и</w:t>
      </w:r>
      <w:r w:rsidRPr="00B11EC1">
        <w:rPr>
          <w:sz w:val="28"/>
          <w:szCs w:val="28"/>
        </w:rPr>
        <w:t>нято решение заключить договор в соответствии с требованиями Положения) не являются этапами в соответствии с подпунктом 9.6.1.10 Положения, однако являются процедурами (действиями), осуществление которых необходимо при проведении конкурса;</w:t>
      </w:r>
    </w:p>
    <w:p w:rsidR="00B11EC1" w:rsidRPr="00B11EC1" w:rsidRDefault="00B11EC1" w:rsidP="00B11EC1">
      <w:pPr>
        <w:tabs>
          <w:tab w:val="left" w:pos="851"/>
        </w:tabs>
        <w:spacing w:line="360" w:lineRule="atLeast"/>
        <w:rPr>
          <w:sz w:val="28"/>
          <w:szCs w:val="28"/>
        </w:rPr>
      </w:pPr>
      <w:r w:rsidRPr="00B11EC1">
        <w:rPr>
          <w:sz w:val="28"/>
          <w:szCs w:val="28"/>
        </w:rPr>
        <w:t>9.6.1.12. По усмотрению заказчика рассмотрение заявок и оценка заявок на участие в конкурсе могут быть совмещены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w:t>
      </w:r>
      <w:r w:rsidRPr="00B11EC1">
        <w:rPr>
          <w:sz w:val="28"/>
          <w:szCs w:val="28"/>
        </w:rPr>
        <w:t>т</w:t>
      </w:r>
      <w:r w:rsidRPr="00B11EC1">
        <w:rPr>
          <w:sz w:val="28"/>
          <w:szCs w:val="28"/>
        </w:rPr>
        <w:t>вовать требованиям к содержанию протокола оценки заявок.</w:t>
      </w:r>
    </w:p>
    <w:p w:rsidR="00B11EC1" w:rsidRPr="00B11EC1" w:rsidRDefault="00B11EC1" w:rsidP="00B11EC1">
      <w:pPr>
        <w:spacing w:line="360" w:lineRule="atLeast"/>
        <w:rPr>
          <w:b/>
          <w:sz w:val="28"/>
          <w:szCs w:val="28"/>
          <w:lang w:eastAsia="en-US"/>
        </w:rPr>
      </w:pPr>
      <w:bookmarkStart w:id="30" w:name="_Toc521582062"/>
      <w:r w:rsidRPr="00B11EC1">
        <w:rPr>
          <w:sz w:val="28"/>
          <w:szCs w:val="28"/>
          <w:lang w:eastAsia="en-US"/>
        </w:rPr>
        <w:lastRenderedPageBreak/>
        <w:t xml:space="preserve">9.6.2. Открытие доступа к поданным заявкам на участие в конкурсе </w:t>
      </w:r>
      <w:r w:rsidRPr="00B11EC1">
        <w:rPr>
          <w:sz w:val="28"/>
          <w:szCs w:val="28"/>
          <w:lang w:eastAsia="en-US"/>
        </w:rPr>
        <w:br/>
        <w:t>в электронной форме, вскрытие конвертов с заявками на участие в открытом конкурсе</w:t>
      </w:r>
      <w:bookmarkEnd w:id="30"/>
      <w:r w:rsidRPr="00B11EC1">
        <w:rPr>
          <w:sz w:val="28"/>
          <w:szCs w:val="28"/>
          <w:lang w:eastAsia="en-US"/>
        </w:rPr>
        <w:t>:</w:t>
      </w:r>
    </w:p>
    <w:p w:rsidR="00B11EC1" w:rsidRPr="00B11EC1" w:rsidRDefault="00B11EC1" w:rsidP="00B11EC1">
      <w:pPr>
        <w:tabs>
          <w:tab w:val="left" w:pos="851"/>
        </w:tabs>
        <w:spacing w:line="380" w:lineRule="atLeast"/>
        <w:rPr>
          <w:sz w:val="28"/>
          <w:szCs w:val="28"/>
        </w:rPr>
      </w:pPr>
      <w:r w:rsidRPr="00B11EC1">
        <w:rPr>
          <w:sz w:val="28"/>
          <w:szCs w:val="28"/>
        </w:rPr>
        <w:t xml:space="preserve">9.6.2.1. Процедура открытия доступа к поданным на участие в конкурсе в электронной форме заявкам (далее открытие доступа), вскрытия конвертов с заявками на участие в открытом конкурсе, поданными участниками закупки на участие в конкурсе (далее вскрытие конвертов), проводится в день окончания срока подачи заявок на участие в конкурсе. Время (час) открытия </w:t>
      </w:r>
      <w:r w:rsidRPr="00B11EC1">
        <w:rPr>
          <w:spacing w:val="-4"/>
          <w:sz w:val="28"/>
          <w:szCs w:val="28"/>
        </w:rPr>
        <w:t>доступа уст</w:t>
      </w:r>
      <w:r w:rsidRPr="00B11EC1">
        <w:rPr>
          <w:spacing w:val="-4"/>
          <w:sz w:val="28"/>
          <w:szCs w:val="28"/>
        </w:rPr>
        <w:t>а</w:t>
      </w:r>
      <w:r w:rsidRPr="00B11EC1">
        <w:rPr>
          <w:spacing w:val="-4"/>
          <w:sz w:val="28"/>
          <w:szCs w:val="28"/>
        </w:rPr>
        <w:t>навливается заказчиком в документации и (или) извещении о закупке самосто</w:t>
      </w:r>
      <w:r w:rsidRPr="00B11EC1">
        <w:rPr>
          <w:spacing w:val="-4"/>
          <w:sz w:val="28"/>
          <w:szCs w:val="28"/>
        </w:rPr>
        <w:t>я</w:t>
      </w:r>
      <w:r w:rsidRPr="00B11EC1">
        <w:rPr>
          <w:spacing w:val="-4"/>
          <w:sz w:val="28"/>
          <w:szCs w:val="28"/>
        </w:rPr>
        <w:t>тельно.</w:t>
      </w:r>
    </w:p>
    <w:p w:rsidR="00B11EC1" w:rsidRPr="00B11EC1" w:rsidRDefault="00B11EC1" w:rsidP="00B11EC1">
      <w:pPr>
        <w:tabs>
          <w:tab w:val="left" w:pos="851"/>
        </w:tabs>
        <w:spacing w:line="380" w:lineRule="atLeast"/>
        <w:rPr>
          <w:sz w:val="28"/>
          <w:szCs w:val="28"/>
        </w:rPr>
      </w:pPr>
      <w:r w:rsidRPr="00B11EC1">
        <w:rPr>
          <w:sz w:val="28"/>
          <w:szCs w:val="28"/>
        </w:rPr>
        <w:t xml:space="preserve">Конверты с заявками на участие в открытом конкурсе вскрываются </w:t>
      </w:r>
      <w:r w:rsidRPr="00B11EC1">
        <w:rPr>
          <w:sz w:val="28"/>
          <w:szCs w:val="28"/>
        </w:rPr>
        <w:br/>
        <w:t>на заседании закупочной комиссии по адресу, указанному в конкурсной док</w:t>
      </w:r>
      <w:r w:rsidRPr="00B11EC1">
        <w:rPr>
          <w:sz w:val="28"/>
          <w:szCs w:val="28"/>
        </w:rPr>
        <w:t>у</w:t>
      </w:r>
      <w:r w:rsidRPr="00B11EC1">
        <w:rPr>
          <w:sz w:val="28"/>
          <w:szCs w:val="28"/>
        </w:rPr>
        <w:t>ментации. При вскрытии конвертов вправе присутствовать участники конкурса или их представители (при наличии доверенности);</w:t>
      </w:r>
    </w:p>
    <w:p w:rsidR="00B11EC1" w:rsidRPr="00B11EC1" w:rsidRDefault="00B11EC1" w:rsidP="00B11EC1">
      <w:pPr>
        <w:tabs>
          <w:tab w:val="left" w:pos="851"/>
        </w:tabs>
        <w:spacing w:line="380" w:lineRule="atLeast"/>
        <w:rPr>
          <w:sz w:val="28"/>
          <w:szCs w:val="28"/>
        </w:rPr>
      </w:pPr>
      <w:r w:rsidRPr="00B11EC1">
        <w:rPr>
          <w:sz w:val="28"/>
          <w:szCs w:val="28"/>
        </w:rPr>
        <w:t>9.6.2.2. При вскрытии конвертов с заявками председатель закупочной к</w:t>
      </w:r>
      <w:r w:rsidRPr="00B11EC1">
        <w:rPr>
          <w:sz w:val="28"/>
          <w:szCs w:val="28"/>
        </w:rPr>
        <w:t>о</w:t>
      </w:r>
      <w:r w:rsidRPr="00B11EC1">
        <w:rPr>
          <w:sz w:val="28"/>
          <w:szCs w:val="28"/>
        </w:rPr>
        <w:t xml:space="preserve">миссии объявляет следующую информацию: </w:t>
      </w:r>
    </w:p>
    <w:p w:rsidR="00B11EC1" w:rsidRPr="00B11EC1" w:rsidRDefault="00B11EC1" w:rsidP="00B11EC1">
      <w:pPr>
        <w:tabs>
          <w:tab w:val="left" w:pos="851"/>
        </w:tabs>
        <w:spacing w:line="380" w:lineRule="atLeast"/>
        <w:rPr>
          <w:sz w:val="28"/>
          <w:szCs w:val="28"/>
        </w:rPr>
      </w:pPr>
      <w:r w:rsidRPr="00B11EC1">
        <w:rPr>
          <w:sz w:val="28"/>
          <w:szCs w:val="28"/>
        </w:rPr>
        <w:t>наименование предмета и номер закупки;</w:t>
      </w:r>
    </w:p>
    <w:p w:rsidR="00B11EC1" w:rsidRPr="00B11EC1" w:rsidRDefault="00B11EC1" w:rsidP="00B11EC1">
      <w:pPr>
        <w:autoSpaceDE w:val="0"/>
        <w:autoSpaceDN w:val="0"/>
        <w:adjustRightInd w:val="0"/>
        <w:spacing w:line="380" w:lineRule="atLeast"/>
        <w:rPr>
          <w:sz w:val="28"/>
          <w:szCs w:val="28"/>
        </w:rPr>
      </w:pPr>
      <w:r w:rsidRPr="00B11EC1">
        <w:rPr>
          <w:sz w:val="28"/>
          <w:szCs w:val="28"/>
        </w:rPr>
        <w:t>информацию о состоянии каждого конверта с заявкой (наличие либо о</w:t>
      </w:r>
      <w:r w:rsidRPr="00B11EC1">
        <w:rPr>
          <w:sz w:val="28"/>
          <w:szCs w:val="28"/>
        </w:rPr>
        <w:t>т</w:t>
      </w:r>
      <w:r w:rsidRPr="00B11EC1">
        <w:rPr>
          <w:sz w:val="28"/>
          <w:szCs w:val="28"/>
        </w:rPr>
        <w:t>сутствие повреждений, признаков вскрытия);</w:t>
      </w:r>
    </w:p>
    <w:p w:rsidR="00B11EC1" w:rsidRPr="00B11EC1" w:rsidRDefault="00B11EC1" w:rsidP="00B11EC1">
      <w:pPr>
        <w:autoSpaceDE w:val="0"/>
        <w:autoSpaceDN w:val="0"/>
        <w:adjustRightInd w:val="0"/>
        <w:spacing w:line="380" w:lineRule="atLeast"/>
        <w:rPr>
          <w:sz w:val="28"/>
          <w:szCs w:val="28"/>
        </w:rPr>
      </w:pPr>
      <w:r w:rsidRPr="00B11EC1">
        <w:rPr>
          <w:sz w:val="28"/>
          <w:szCs w:val="28"/>
        </w:rPr>
        <w:t xml:space="preserve">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w:t>
      </w:r>
      <w:r w:rsidRPr="00B11EC1">
        <w:rPr>
          <w:sz w:val="28"/>
          <w:szCs w:val="28"/>
        </w:rPr>
        <w:br/>
        <w:t>ли повреждения;</w:t>
      </w:r>
    </w:p>
    <w:p w:rsidR="00B11EC1" w:rsidRPr="00B11EC1" w:rsidRDefault="00B11EC1" w:rsidP="00B11EC1">
      <w:pPr>
        <w:autoSpaceDE w:val="0"/>
        <w:autoSpaceDN w:val="0"/>
        <w:adjustRightInd w:val="0"/>
        <w:spacing w:line="380" w:lineRule="atLeast"/>
        <w:rPr>
          <w:sz w:val="28"/>
          <w:szCs w:val="28"/>
        </w:rPr>
      </w:pPr>
      <w:r w:rsidRPr="00B11EC1">
        <w:rPr>
          <w:sz w:val="28"/>
          <w:szCs w:val="28"/>
        </w:rPr>
        <w:t xml:space="preserve">наименование каждого участника закупки, ИНН, КПП, ОГРН </w:t>
      </w:r>
      <w:r w:rsidRPr="00B11EC1">
        <w:rPr>
          <w:spacing w:val="-6"/>
          <w:sz w:val="28"/>
          <w:szCs w:val="28"/>
        </w:rPr>
        <w:t>юридич</w:t>
      </w:r>
      <w:r w:rsidRPr="00B11EC1">
        <w:rPr>
          <w:spacing w:val="-6"/>
          <w:sz w:val="28"/>
          <w:szCs w:val="28"/>
        </w:rPr>
        <w:t>е</w:t>
      </w:r>
      <w:r w:rsidRPr="00B11EC1">
        <w:rPr>
          <w:spacing w:val="-6"/>
          <w:sz w:val="28"/>
          <w:szCs w:val="28"/>
        </w:rPr>
        <w:t>ского лица, фамилию, имя, отчество физического лица (ИНН, ОГРН ИП</w:t>
      </w:r>
      <w:r w:rsidRPr="00B11EC1">
        <w:rPr>
          <w:sz w:val="28"/>
          <w:szCs w:val="28"/>
        </w:rPr>
        <w:t xml:space="preserve"> при нал</w:t>
      </w:r>
      <w:r w:rsidRPr="00B11EC1">
        <w:rPr>
          <w:sz w:val="28"/>
          <w:szCs w:val="28"/>
        </w:rPr>
        <w:t>и</w:t>
      </w:r>
      <w:r w:rsidRPr="00B11EC1">
        <w:rPr>
          <w:sz w:val="28"/>
          <w:szCs w:val="28"/>
        </w:rPr>
        <w:t>чии), номер заявки, присвоенный при ее получении;</w:t>
      </w:r>
    </w:p>
    <w:p w:rsidR="00B11EC1" w:rsidRPr="00B11EC1" w:rsidRDefault="00B11EC1" w:rsidP="00B11EC1">
      <w:pPr>
        <w:spacing w:line="380" w:lineRule="atLeast"/>
        <w:rPr>
          <w:sz w:val="28"/>
          <w:szCs w:val="28"/>
        </w:rPr>
      </w:pPr>
      <w:r w:rsidRPr="00B11EC1">
        <w:rPr>
          <w:sz w:val="28"/>
          <w:szCs w:val="28"/>
        </w:rPr>
        <w:t>почтовый адрес, контактный телефон каждого участника конкурса, ко</w:t>
      </w:r>
      <w:r w:rsidRPr="00B11EC1">
        <w:rPr>
          <w:sz w:val="28"/>
          <w:szCs w:val="28"/>
        </w:rPr>
        <w:t>н</w:t>
      </w:r>
      <w:r w:rsidRPr="00B11EC1">
        <w:rPr>
          <w:sz w:val="28"/>
          <w:szCs w:val="28"/>
        </w:rPr>
        <w:t>верт с заявкой которого вскрывается, а также дату и время поступления заявки;</w:t>
      </w:r>
    </w:p>
    <w:p w:rsidR="00B11EC1" w:rsidRPr="00B11EC1" w:rsidRDefault="00B11EC1" w:rsidP="00B11EC1">
      <w:pPr>
        <w:autoSpaceDE w:val="0"/>
        <w:autoSpaceDN w:val="0"/>
        <w:adjustRightInd w:val="0"/>
        <w:spacing w:line="380" w:lineRule="atLeast"/>
        <w:rPr>
          <w:sz w:val="28"/>
          <w:szCs w:val="28"/>
        </w:rPr>
      </w:pPr>
      <w:r w:rsidRPr="00B11EC1">
        <w:rPr>
          <w:sz w:val="28"/>
          <w:szCs w:val="28"/>
        </w:rPr>
        <w:t>информацию о наличии в заявке предусмотренных Положением, ко</w:t>
      </w:r>
      <w:r w:rsidRPr="00B11EC1">
        <w:rPr>
          <w:sz w:val="28"/>
          <w:szCs w:val="28"/>
        </w:rPr>
        <w:t>н</w:t>
      </w:r>
      <w:r w:rsidRPr="00B11EC1">
        <w:rPr>
          <w:sz w:val="28"/>
          <w:szCs w:val="28"/>
        </w:rPr>
        <w:t>курсной документацией и извещением о проведении конкурса сведений и д</w:t>
      </w:r>
      <w:r w:rsidRPr="00B11EC1">
        <w:rPr>
          <w:sz w:val="28"/>
          <w:szCs w:val="28"/>
        </w:rPr>
        <w:t>о</w:t>
      </w:r>
      <w:r w:rsidRPr="00B11EC1">
        <w:rPr>
          <w:sz w:val="28"/>
          <w:szCs w:val="28"/>
        </w:rPr>
        <w:t>кументов, необходимых для допуска к участию;</w:t>
      </w:r>
    </w:p>
    <w:p w:rsidR="00B11EC1" w:rsidRPr="00B11EC1" w:rsidRDefault="00B11EC1" w:rsidP="00B11EC1">
      <w:pPr>
        <w:tabs>
          <w:tab w:val="left" w:pos="851"/>
        </w:tabs>
        <w:spacing w:line="380" w:lineRule="atLeast"/>
        <w:rPr>
          <w:sz w:val="28"/>
          <w:szCs w:val="28"/>
        </w:rPr>
      </w:pPr>
      <w:r w:rsidRPr="00B11EC1">
        <w:rPr>
          <w:sz w:val="28"/>
          <w:szCs w:val="28"/>
        </w:rPr>
        <w:t>предложение участников, подавших заявки на участие в закупке;</w:t>
      </w:r>
    </w:p>
    <w:p w:rsidR="00B11EC1" w:rsidRPr="00B11EC1" w:rsidRDefault="00B11EC1" w:rsidP="00B11EC1">
      <w:pPr>
        <w:tabs>
          <w:tab w:val="left" w:pos="851"/>
        </w:tabs>
        <w:spacing w:line="380" w:lineRule="atLeast"/>
        <w:rPr>
          <w:sz w:val="28"/>
          <w:szCs w:val="28"/>
        </w:rPr>
      </w:pPr>
      <w:r w:rsidRPr="00B11EC1">
        <w:rPr>
          <w:sz w:val="28"/>
          <w:szCs w:val="28"/>
        </w:rPr>
        <w:t>9.6.2.3. Открытие доступа осуществляется закупочной комиссией посре</w:t>
      </w:r>
      <w:r w:rsidRPr="00B11EC1">
        <w:rPr>
          <w:sz w:val="28"/>
          <w:szCs w:val="28"/>
        </w:rPr>
        <w:t>д</w:t>
      </w:r>
      <w:r w:rsidRPr="00B11EC1">
        <w:rPr>
          <w:sz w:val="28"/>
          <w:szCs w:val="28"/>
        </w:rPr>
        <w:t>ством функционала ЭП, на которой проводится конкурс в электронной форме;</w:t>
      </w:r>
    </w:p>
    <w:p w:rsidR="00B11EC1" w:rsidRPr="00B11EC1" w:rsidRDefault="00B11EC1" w:rsidP="00B11EC1">
      <w:pPr>
        <w:tabs>
          <w:tab w:val="left" w:pos="851"/>
        </w:tabs>
        <w:spacing w:line="380" w:lineRule="atLeast"/>
        <w:rPr>
          <w:sz w:val="28"/>
          <w:szCs w:val="28"/>
        </w:rPr>
      </w:pPr>
      <w:r w:rsidRPr="00B11EC1">
        <w:rPr>
          <w:sz w:val="28"/>
          <w:szCs w:val="28"/>
        </w:rPr>
        <w:t>9.6.2.4. По результатам проведения процедуры открытия доступа, вскр</w:t>
      </w:r>
      <w:r w:rsidRPr="00B11EC1">
        <w:rPr>
          <w:sz w:val="28"/>
          <w:szCs w:val="28"/>
        </w:rPr>
        <w:t>ы</w:t>
      </w:r>
      <w:r w:rsidRPr="00B11EC1">
        <w:rPr>
          <w:sz w:val="28"/>
          <w:szCs w:val="28"/>
        </w:rPr>
        <w:t>тия конвертов закупочная комиссия оформляет протокол открытия доступа (вскрытия конвертов), в котором указываются следующие сведения:</w:t>
      </w:r>
    </w:p>
    <w:p w:rsidR="00B11EC1" w:rsidRPr="00B11EC1" w:rsidRDefault="00B11EC1" w:rsidP="00B11EC1">
      <w:pPr>
        <w:tabs>
          <w:tab w:val="left" w:pos="851"/>
        </w:tabs>
        <w:spacing w:line="380" w:lineRule="atLeast"/>
        <w:rPr>
          <w:sz w:val="28"/>
          <w:szCs w:val="28"/>
        </w:rPr>
      </w:pPr>
      <w:r w:rsidRPr="00B11EC1">
        <w:rPr>
          <w:sz w:val="28"/>
          <w:szCs w:val="28"/>
        </w:rPr>
        <w:t>дата подписания протокола;</w:t>
      </w:r>
    </w:p>
    <w:p w:rsidR="00B11EC1" w:rsidRPr="00B11EC1" w:rsidRDefault="00B11EC1" w:rsidP="00B11EC1">
      <w:pPr>
        <w:tabs>
          <w:tab w:val="left" w:pos="851"/>
        </w:tabs>
        <w:spacing w:line="380" w:lineRule="atLeast"/>
        <w:rPr>
          <w:sz w:val="28"/>
          <w:szCs w:val="28"/>
        </w:rPr>
      </w:pPr>
      <w:r w:rsidRPr="00B11EC1">
        <w:rPr>
          <w:sz w:val="28"/>
          <w:szCs w:val="28"/>
        </w:rPr>
        <w:lastRenderedPageBreak/>
        <w:t>количество поданных на участие в конкурсе заявок, а также дата и время регистрации каждой такой заявки;</w:t>
      </w:r>
    </w:p>
    <w:p w:rsidR="00B11EC1" w:rsidRPr="00B11EC1" w:rsidRDefault="00B11EC1" w:rsidP="00B11EC1">
      <w:pPr>
        <w:tabs>
          <w:tab w:val="left" w:pos="851"/>
        </w:tabs>
        <w:spacing w:line="380" w:lineRule="atLeast"/>
        <w:rPr>
          <w:sz w:val="28"/>
          <w:szCs w:val="28"/>
        </w:rPr>
      </w:pPr>
      <w:r w:rsidRPr="00B11EC1">
        <w:rPr>
          <w:sz w:val="28"/>
          <w:szCs w:val="28"/>
        </w:rPr>
        <w:t>причины, по которым конкурс признан несостоявшимся, в случае призн</w:t>
      </w:r>
      <w:r w:rsidRPr="00B11EC1">
        <w:rPr>
          <w:sz w:val="28"/>
          <w:szCs w:val="28"/>
        </w:rPr>
        <w:t>а</w:t>
      </w:r>
      <w:r w:rsidRPr="00B11EC1">
        <w:rPr>
          <w:sz w:val="28"/>
          <w:szCs w:val="28"/>
        </w:rPr>
        <w:t>ния его таковым, с указанием подраздела Положения, на основании которого было принято решение о признании конкурса несостоявшимся;</w:t>
      </w:r>
    </w:p>
    <w:p w:rsidR="00B11EC1" w:rsidRPr="00B11EC1" w:rsidRDefault="00B11EC1" w:rsidP="00B11EC1">
      <w:pPr>
        <w:tabs>
          <w:tab w:val="left" w:pos="851"/>
        </w:tabs>
        <w:spacing w:line="360" w:lineRule="atLeast"/>
        <w:rPr>
          <w:sz w:val="28"/>
          <w:szCs w:val="28"/>
        </w:rPr>
      </w:pPr>
      <w:r w:rsidRPr="00B11EC1">
        <w:rPr>
          <w:sz w:val="28"/>
          <w:szCs w:val="28"/>
        </w:rPr>
        <w:t>наименование каждого участника конкурса, подавшего заявку на участие в конкурсе, в случае проведения открытого конкурса, либо  идентификацио</w:t>
      </w:r>
      <w:r w:rsidRPr="00B11EC1">
        <w:rPr>
          <w:sz w:val="28"/>
          <w:szCs w:val="28"/>
        </w:rPr>
        <w:t>н</w:t>
      </w:r>
      <w:r w:rsidRPr="00B11EC1">
        <w:rPr>
          <w:sz w:val="28"/>
          <w:szCs w:val="28"/>
        </w:rPr>
        <w:t>ные номера заявок на участие в конкурсе в электронной форме, в случае пров</w:t>
      </w:r>
      <w:r w:rsidRPr="00B11EC1">
        <w:rPr>
          <w:sz w:val="28"/>
          <w:szCs w:val="28"/>
        </w:rPr>
        <w:t>е</w:t>
      </w:r>
      <w:r w:rsidRPr="00B11EC1">
        <w:rPr>
          <w:sz w:val="28"/>
          <w:szCs w:val="28"/>
        </w:rPr>
        <w:t>дения конкурса в электронной форме;</w:t>
      </w:r>
    </w:p>
    <w:p w:rsidR="00B11EC1" w:rsidRPr="00B11EC1" w:rsidRDefault="00B11EC1" w:rsidP="00B11EC1">
      <w:pPr>
        <w:tabs>
          <w:tab w:val="left" w:pos="851"/>
        </w:tabs>
        <w:spacing w:line="360" w:lineRule="atLeast"/>
        <w:rPr>
          <w:sz w:val="28"/>
          <w:szCs w:val="28"/>
        </w:rPr>
      </w:pPr>
      <w:r w:rsidRPr="00B11EC1">
        <w:rPr>
          <w:sz w:val="28"/>
          <w:szCs w:val="28"/>
        </w:rPr>
        <w:t>иная информация, размещаемая в протоколе открытия доступа (вскрытия конвертов) по решению заказчика;</w:t>
      </w:r>
    </w:p>
    <w:p w:rsidR="00B11EC1" w:rsidRPr="00B11EC1" w:rsidRDefault="00B11EC1" w:rsidP="00B11EC1">
      <w:pPr>
        <w:tabs>
          <w:tab w:val="left" w:pos="851"/>
        </w:tabs>
        <w:spacing w:line="360" w:lineRule="atLeast"/>
        <w:rPr>
          <w:sz w:val="28"/>
          <w:szCs w:val="28"/>
        </w:rPr>
      </w:pPr>
      <w:r w:rsidRPr="00B11EC1">
        <w:rPr>
          <w:spacing w:val="-6"/>
          <w:sz w:val="28"/>
          <w:szCs w:val="28"/>
        </w:rPr>
        <w:t>9.6.2.5. Протокол открытия доступа (вскрытия конвертов) подписывается</w:t>
      </w:r>
      <w:r w:rsidRPr="00B11EC1">
        <w:rPr>
          <w:sz w:val="28"/>
          <w:szCs w:val="28"/>
        </w:rPr>
        <w:t xml:space="preserve"> присутствующими членами закупочной комиссии в день открытия доступа (вскрытия конвертов);</w:t>
      </w:r>
    </w:p>
    <w:p w:rsidR="00B11EC1" w:rsidRPr="00B11EC1" w:rsidRDefault="00B11EC1" w:rsidP="00B11EC1">
      <w:pPr>
        <w:tabs>
          <w:tab w:val="left" w:pos="851"/>
        </w:tabs>
        <w:spacing w:line="360" w:lineRule="atLeast"/>
        <w:rPr>
          <w:sz w:val="28"/>
          <w:szCs w:val="28"/>
        </w:rPr>
      </w:pPr>
      <w:r w:rsidRPr="00B11EC1">
        <w:rPr>
          <w:sz w:val="28"/>
          <w:szCs w:val="28"/>
        </w:rPr>
        <w:t xml:space="preserve">9.6.2.6. Подписанный присутствующими членами </w:t>
      </w:r>
      <w:r w:rsidRPr="00B11EC1">
        <w:rPr>
          <w:spacing w:val="-6"/>
          <w:sz w:val="28"/>
          <w:szCs w:val="28"/>
        </w:rPr>
        <w:t xml:space="preserve">закупочной  </w:t>
      </w:r>
      <w:r w:rsidRPr="00B11EC1">
        <w:rPr>
          <w:sz w:val="28"/>
          <w:szCs w:val="28"/>
        </w:rPr>
        <w:t xml:space="preserve">комиссии протокол открытия доступа (вскрытия конвертов) размещается в ЕИС </w:t>
      </w:r>
      <w:r w:rsidRPr="00B11EC1">
        <w:rPr>
          <w:sz w:val="28"/>
          <w:szCs w:val="28"/>
        </w:rPr>
        <w:br/>
        <w:t>в течение 3 дней со дня его подписания;</w:t>
      </w:r>
    </w:p>
    <w:p w:rsidR="00B11EC1" w:rsidRPr="00B11EC1" w:rsidRDefault="00B11EC1" w:rsidP="00B11EC1">
      <w:pPr>
        <w:tabs>
          <w:tab w:val="left" w:pos="851"/>
        </w:tabs>
        <w:spacing w:line="360" w:lineRule="atLeast"/>
        <w:rPr>
          <w:sz w:val="28"/>
          <w:szCs w:val="28"/>
        </w:rPr>
      </w:pPr>
      <w:r w:rsidRPr="00B11EC1">
        <w:rPr>
          <w:sz w:val="28"/>
          <w:szCs w:val="28"/>
        </w:rPr>
        <w:t>9.6.2.7. В случае если на участие в конкурсе не было подано ни одной з</w:t>
      </w:r>
      <w:r w:rsidRPr="00B11EC1">
        <w:rPr>
          <w:sz w:val="28"/>
          <w:szCs w:val="28"/>
        </w:rPr>
        <w:t>а</w:t>
      </w:r>
      <w:r w:rsidRPr="00B11EC1">
        <w:rPr>
          <w:sz w:val="28"/>
          <w:szCs w:val="28"/>
        </w:rPr>
        <w:t xml:space="preserve">явки, </w:t>
      </w:r>
      <w:r w:rsidRPr="00B11EC1">
        <w:rPr>
          <w:spacing w:val="-6"/>
          <w:sz w:val="28"/>
          <w:szCs w:val="28"/>
        </w:rPr>
        <w:t>закупочная</w:t>
      </w:r>
      <w:r w:rsidRPr="00B11EC1">
        <w:rPr>
          <w:sz w:val="28"/>
          <w:szCs w:val="28"/>
        </w:rPr>
        <w:t xml:space="preserve"> комиссия в лице всех присутствующих членов </w:t>
      </w:r>
      <w:r w:rsidRPr="00B11EC1">
        <w:rPr>
          <w:spacing w:val="-6"/>
          <w:sz w:val="28"/>
          <w:szCs w:val="28"/>
        </w:rPr>
        <w:t>закупочной</w:t>
      </w:r>
      <w:r w:rsidRPr="00B11EC1">
        <w:rPr>
          <w:sz w:val="28"/>
          <w:szCs w:val="28"/>
        </w:rPr>
        <w:t xml:space="preserve"> к</w:t>
      </w:r>
      <w:r w:rsidRPr="00B11EC1">
        <w:rPr>
          <w:sz w:val="28"/>
          <w:szCs w:val="28"/>
        </w:rPr>
        <w:t>о</w:t>
      </w:r>
      <w:r w:rsidRPr="00B11EC1">
        <w:rPr>
          <w:sz w:val="28"/>
          <w:szCs w:val="28"/>
        </w:rPr>
        <w:t>миссии вместо протокола открытия доступа (вскрытия конвертов) оформляет в день открытия доступа (вскрытия конвертов) протокол признания конкурса н</w:t>
      </w:r>
      <w:r w:rsidRPr="00B11EC1">
        <w:rPr>
          <w:sz w:val="28"/>
          <w:szCs w:val="28"/>
        </w:rPr>
        <w:t>е</w:t>
      </w:r>
      <w:r w:rsidRPr="00B11EC1">
        <w:rPr>
          <w:sz w:val="28"/>
          <w:szCs w:val="28"/>
        </w:rPr>
        <w:t>состоявшимся, в котором указываются следующие сведения:</w:t>
      </w:r>
    </w:p>
    <w:p w:rsidR="00B11EC1" w:rsidRPr="00B11EC1" w:rsidRDefault="00B11EC1" w:rsidP="00B11EC1">
      <w:pPr>
        <w:tabs>
          <w:tab w:val="left" w:pos="851"/>
        </w:tabs>
        <w:spacing w:line="360" w:lineRule="atLeast"/>
        <w:rPr>
          <w:sz w:val="28"/>
          <w:szCs w:val="28"/>
        </w:rPr>
      </w:pPr>
      <w:r w:rsidRPr="00B11EC1">
        <w:rPr>
          <w:sz w:val="28"/>
          <w:szCs w:val="28"/>
        </w:rPr>
        <w:t>дата подписания протокола;</w:t>
      </w:r>
    </w:p>
    <w:p w:rsidR="00B11EC1" w:rsidRPr="00B11EC1" w:rsidRDefault="00B11EC1" w:rsidP="00B11EC1">
      <w:pPr>
        <w:tabs>
          <w:tab w:val="left" w:pos="851"/>
        </w:tabs>
        <w:spacing w:line="360" w:lineRule="atLeast"/>
        <w:rPr>
          <w:sz w:val="28"/>
          <w:szCs w:val="28"/>
        </w:rPr>
      </w:pPr>
      <w:r w:rsidRPr="00B11EC1">
        <w:rPr>
          <w:sz w:val="28"/>
          <w:szCs w:val="28"/>
        </w:rPr>
        <w:t>указание на отсутствие поданных на участие в конкурсе заявок;</w:t>
      </w:r>
    </w:p>
    <w:p w:rsidR="00B11EC1" w:rsidRPr="00B11EC1" w:rsidRDefault="00B11EC1" w:rsidP="00B11EC1">
      <w:pPr>
        <w:tabs>
          <w:tab w:val="left" w:pos="851"/>
        </w:tabs>
        <w:spacing w:line="360" w:lineRule="atLeast"/>
        <w:rPr>
          <w:sz w:val="28"/>
          <w:szCs w:val="28"/>
        </w:rPr>
      </w:pPr>
      <w:r w:rsidRPr="00B11EC1">
        <w:rPr>
          <w:sz w:val="28"/>
          <w:szCs w:val="28"/>
        </w:rPr>
        <w:t>указание подраздела Положения, на основании которого было принято решение о признании конкурса несостоявшимся;</w:t>
      </w:r>
    </w:p>
    <w:p w:rsidR="00B11EC1" w:rsidRPr="00B11EC1" w:rsidRDefault="00B11EC1" w:rsidP="00B11EC1">
      <w:pPr>
        <w:tabs>
          <w:tab w:val="left" w:pos="851"/>
        </w:tabs>
        <w:spacing w:line="360" w:lineRule="atLeast"/>
        <w:rPr>
          <w:sz w:val="28"/>
          <w:szCs w:val="28"/>
        </w:rPr>
      </w:pPr>
      <w:r w:rsidRPr="00B11EC1">
        <w:rPr>
          <w:sz w:val="28"/>
          <w:szCs w:val="28"/>
        </w:rPr>
        <w:t>иная информация, размещаемая в протоколе открытия доступа (вскрытия конвертов) по решению заказчика;</w:t>
      </w:r>
    </w:p>
    <w:p w:rsidR="00B11EC1" w:rsidRPr="00B11EC1" w:rsidRDefault="00B11EC1" w:rsidP="00B11EC1">
      <w:pPr>
        <w:tabs>
          <w:tab w:val="left" w:pos="851"/>
        </w:tabs>
        <w:spacing w:line="360" w:lineRule="atLeast"/>
        <w:rPr>
          <w:sz w:val="28"/>
          <w:szCs w:val="28"/>
        </w:rPr>
      </w:pPr>
      <w:r w:rsidRPr="00B11EC1">
        <w:rPr>
          <w:sz w:val="28"/>
          <w:szCs w:val="28"/>
        </w:rPr>
        <w:t xml:space="preserve">9.6.2.8. Протокол признания конкурса несостоявшимся, в случае </w:t>
      </w:r>
      <w:r w:rsidRPr="00B11EC1">
        <w:rPr>
          <w:sz w:val="28"/>
          <w:szCs w:val="28"/>
        </w:rPr>
        <w:br/>
        <w:t>его составления, размещается в ЕИС в течение 3 дней со дня его подписания;</w:t>
      </w:r>
    </w:p>
    <w:p w:rsidR="00B11EC1" w:rsidRPr="00B11EC1" w:rsidRDefault="00B11EC1" w:rsidP="00B11EC1">
      <w:pPr>
        <w:tabs>
          <w:tab w:val="left" w:pos="851"/>
        </w:tabs>
        <w:spacing w:line="360" w:lineRule="atLeast"/>
        <w:rPr>
          <w:sz w:val="28"/>
          <w:szCs w:val="28"/>
        </w:rPr>
      </w:pPr>
      <w:r w:rsidRPr="00B11EC1">
        <w:rPr>
          <w:sz w:val="28"/>
          <w:szCs w:val="28"/>
        </w:rPr>
        <w:t>9.6.2.9. Если установлено, что один участник конкурса подал две или б</w:t>
      </w:r>
      <w:r w:rsidRPr="00B11EC1">
        <w:rPr>
          <w:sz w:val="28"/>
          <w:szCs w:val="28"/>
        </w:rPr>
        <w:t>о</w:t>
      </w:r>
      <w:r w:rsidRPr="00B11EC1">
        <w:rPr>
          <w:sz w:val="28"/>
          <w:szCs w:val="28"/>
        </w:rPr>
        <w:t xml:space="preserve">лее заявки на участие в открытом конкурсе (две или более заявки </w:t>
      </w:r>
      <w:r w:rsidRPr="00B11EC1">
        <w:rPr>
          <w:sz w:val="28"/>
          <w:szCs w:val="28"/>
        </w:rPr>
        <w:br/>
        <w:t>в отношении одного лота при наличии двух или более лотов в конкурсе) и р</w:t>
      </w:r>
      <w:r w:rsidRPr="00B11EC1">
        <w:rPr>
          <w:sz w:val="28"/>
          <w:szCs w:val="28"/>
        </w:rPr>
        <w:t>а</w:t>
      </w:r>
      <w:r w:rsidRPr="00B11EC1">
        <w:rPr>
          <w:sz w:val="28"/>
          <w:szCs w:val="28"/>
        </w:rPr>
        <w:t>нее поданные этим участником заявки не отозваны, все его заявки после вскр</w:t>
      </w:r>
      <w:r w:rsidRPr="00B11EC1">
        <w:rPr>
          <w:sz w:val="28"/>
          <w:szCs w:val="28"/>
        </w:rPr>
        <w:t>ы</w:t>
      </w:r>
      <w:r w:rsidRPr="00B11EC1">
        <w:rPr>
          <w:sz w:val="28"/>
          <w:szCs w:val="28"/>
        </w:rPr>
        <w:t xml:space="preserve">тия конвертов не рассматриваются, информация о наличии </w:t>
      </w:r>
      <w:r w:rsidRPr="00B11EC1">
        <w:rPr>
          <w:sz w:val="28"/>
          <w:szCs w:val="28"/>
        </w:rPr>
        <w:br/>
        <w:t>таких заявок заносится в протокол вскрытия конвертов;</w:t>
      </w:r>
    </w:p>
    <w:p w:rsidR="00B11EC1" w:rsidRPr="00B11EC1" w:rsidRDefault="00B11EC1" w:rsidP="00B11EC1">
      <w:pPr>
        <w:tabs>
          <w:tab w:val="left" w:pos="851"/>
        </w:tabs>
        <w:spacing w:line="360" w:lineRule="atLeast"/>
        <w:rPr>
          <w:sz w:val="28"/>
          <w:szCs w:val="28"/>
        </w:rPr>
      </w:pPr>
      <w:r w:rsidRPr="00B11EC1">
        <w:rPr>
          <w:sz w:val="28"/>
          <w:szCs w:val="28"/>
        </w:rPr>
        <w:t>9.6.2.10. Закупочная комиссия вправе осуществлять аудиозапись вскр</w:t>
      </w:r>
      <w:r w:rsidRPr="00B11EC1">
        <w:rPr>
          <w:sz w:val="28"/>
          <w:szCs w:val="28"/>
        </w:rPr>
        <w:t>ы</w:t>
      </w:r>
      <w:r w:rsidRPr="00B11EC1">
        <w:rPr>
          <w:sz w:val="28"/>
          <w:szCs w:val="28"/>
        </w:rPr>
        <w:t>тия конвертов с заявками на участие в открытом конкурсе. Любой участник з</w:t>
      </w:r>
      <w:r w:rsidRPr="00B11EC1">
        <w:rPr>
          <w:sz w:val="28"/>
          <w:szCs w:val="28"/>
        </w:rPr>
        <w:t>а</w:t>
      </w:r>
      <w:r w:rsidRPr="00B11EC1">
        <w:rPr>
          <w:sz w:val="28"/>
          <w:szCs w:val="28"/>
        </w:rPr>
        <w:t>купки, присутствующий при вскрытии конвертов с заявками, вправе осущест</w:t>
      </w:r>
      <w:r w:rsidRPr="00B11EC1">
        <w:rPr>
          <w:sz w:val="28"/>
          <w:szCs w:val="28"/>
        </w:rPr>
        <w:t>в</w:t>
      </w:r>
      <w:r w:rsidRPr="00B11EC1">
        <w:rPr>
          <w:sz w:val="28"/>
          <w:szCs w:val="28"/>
        </w:rPr>
        <w:t>лять аудио- и видеозапись процедуры, уведомив об этом председателя закупо</w:t>
      </w:r>
      <w:r w:rsidRPr="00B11EC1">
        <w:rPr>
          <w:sz w:val="28"/>
          <w:szCs w:val="28"/>
        </w:rPr>
        <w:t>ч</w:t>
      </w:r>
      <w:r w:rsidRPr="00B11EC1">
        <w:rPr>
          <w:sz w:val="28"/>
          <w:szCs w:val="28"/>
        </w:rPr>
        <w:lastRenderedPageBreak/>
        <w:t xml:space="preserve">ной комиссии. Соответствующая отметка делается </w:t>
      </w:r>
      <w:r w:rsidRPr="00B11EC1">
        <w:rPr>
          <w:sz w:val="28"/>
          <w:szCs w:val="28"/>
        </w:rPr>
        <w:br/>
        <w:t>в протоколе вскрытия конвертов с заявками;</w:t>
      </w:r>
    </w:p>
    <w:p w:rsidR="00B11EC1" w:rsidRPr="00B11EC1" w:rsidRDefault="00B11EC1" w:rsidP="00B11EC1">
      <w:pPr>
        <w:tabs>
          <w:tab w:val="left" w:pos="851"/>
        </w:tabs>
        <w:spacing w:line="360" w:lineRule="atLeast"/>
        <w:rPr>
          <w:sz w:val="28"/>
          <w:szCs w:val="28"/>
        </w:rPr>
      </w:pPr>
      <w:r w:rsidRPr="00B11EC1">
        <w:rPr>
          <w:sz w:val="28"/>
          <w:szCs w:val="28"/>
        </w:rPr>
        <w:t>9.6.2.11. Конверты с заявками на участие в открытом конкурсе, пост</w:t>
      </w:r>
      <w:r w:rsidRPr="00B11EC1">
        <w:rPr>
          <w:sz w:val="28"/>
          <w:szCs w:val="28"/>
        </w:rPr>
        <w:t>у</w:t>
      </w:r>
      <w:r w:rsidRPr="00B11EC1">
        <w:rPr>
          <w:sz w:val="28"/>
          <w:szCs w:val="28"/>
        </w:rPr>
        <w:t>пившие после окончания срока подачи заявок, указанного в извещении о пр</w:t>
      </w:r>
      <w:r w:rsidRPr="00B11EC1">
        <w:rPr>
          <w:sz w:val="28"/>
          <w:szCs w:val="28"/>
        </w:rPr>
        <w:t>о</w:t>
      </w:r>
      <w:r w:rsidRPr="00B11EC1">
        <w:rPr>
          <w:sz w:val="28"/>
          <w:szCs w:val="28"/>
        </w:rPr>
        <w:t>ведении открытого конкурса, не рассматриваются и в день их поступления во</w:t>
      </w:r>
      <w:r w:rsidRPr="00B11EC1">
        <w:rPr>
          <w:sz w:val="28"/>
          <w:szCs w:val="28"/>
        </w:rPr>
        <w:t>з</w:t>
      </w:r>
      <w:r w:rsidRPr="00B11EC1">
        <w:rPr>
          <w:sz w:val="28"/>
          <w:szCs w:val="28"/>
        </w:rPr>
        <w:t>вращаются лицам, подавшим такие заявки. В случае отсутствия на конверте с заявкой на участие в открытом конкурсе сведений о почтовом адресе лица, п</w:t>
      </w:r>
      <w:r w:rsidRPr="00B11EC1">
        <w:rPr>
          <w:sz w:val="28"/>
          <w:szCs w:val="28"/>
        </w:rPr>
        <w:t>о</w:t>
      </w:r>
      <w:r w:rsidRPr="00B11EC1">
        <w:rPr>
          <w:sz w:val="28"/>
          <w:szCs w:val="28"/>
        </w:rPr>
        <w:t>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w:t>
      </w:r>
    </w:p>
    <w:p w:rsidR="00B11EC1" w:rsidRPr="00B11EC1" w:rsidRDefault="00B11EC1" w:rsidP="00B11EC1">
      <w:pPr>
        <w:spacing w:line="360" w:lineRule="atLeast"/>
        <w:ind w:left="709" w:firstLine="0"/>
        <w:rPr>
          <w:b/>
          <w:sz w:val="28"/>
          <w:szCs w:val="28"/>
          <w:lang w:eastAsia="en-US"/>
        </w:rPr>
      </w:pPr>
      <w:bookmarkStart w:id="31" w:name="page11"/>
      <w:bookmarkStart w:id="32" w:name="_Toc521582063"/>
      <w:bookmarkEnd w:id="31"/>
      <w:r w:rsidRPr="00B11EC1">
        <w:rPr>
          <w:sz w:val="28"/>
          <w:szCs w:val="28"/>
          <w:lang w:eastAsia="en-US"/>
        </w:rPr>
        <w:t>9.6.3. Рассмотрение заявок на участие в конкурсе</w:t>
      </w:r>
      <w:bookmarkEnd w:id="32"/>
      <w:r w:rsidRPr="00B11EC1">
        <w:rPr>
          <w:sz w:val="28"/>
          <w:szCs w:val="28"/>
          <w:lang w:eastAsia="en-US"/>
        </w:rPr>
        <w:t>:</w:t>
      </w:r>
    </w:p>
    <w:p w:rsidR="00B11EC1" w:rsidRPr="00B11EC1" w:rsidRDefault="00B11EC1" w:rsidP="00B11EC1">
      <w:pPr>
        <w:tabs>
          <w:tab w:val="left" w:pos="851"/>
        </w:tabs>
        <w:spacing w:line="360" w:lineRule="atLeast"/>
        <w:rPr>
          <w:sz w:val="28"/>
          <w:szCs w:val="28"/>
        </w:rPr>
      </w:pPr>
      <w:r w:rsidRPr="00B11EC1">
        <w:rPr>
          <w:sz w:val="28"/>
          <w:szCs w:val="28"/>
        </w:rPr>
        <w:t xml:space="preserve">9.6.3.1. Рассмотрение заявок, поданных на участие в конкурсе (далее </w:t>
      </w:r>
      <w:r w:rsidRPr="00B11EC1">
        <w:rPr>
          <w:sz w:val="28"/>
          <w:szCs w:val="28"/>
        </w:rPr>
        <w:br/>
        <w:t>рассмотрение заявок в настоящем подразделе), осуществляется закупочной к</w:t>
      </w:r>
      <w:r w:rsidRPr="00B11EC1">
        <w:rPr>
          <w:sz w:val="28"/>
          <w:szCs w:val="28"/>
        </w:rPr>
        <w:t>о</w:t>
      </w:r>
      <w:r w:rsidRPr="00B11EC1">
        <w:rPr>
          <w:sz w:val="28"/>
          <w:szCs w:val="28"/>
        </w:rPr>
        <w:t>миссией заказчика;</w:t>
      </w:r>
    </w:p>
    <w:p w:rsidR="00B11EC1" w:rsidRPr="00B11EC1" w:rsidRDefault="00B11EC1" w:rsidP="00B11EC1">
      <w:pPr>
        <w:tabs>
          <w:tab w:val="left" w:pos="851"/>
        </w:tabs>
        <w:spacing w:line="360" w:lineRule="atLeast"/>
        <w:rPr>
          <w:sz w:val="28"/>
          <w:szCs w:val="28"/>
        </w:rPr>
      </w:pPr>
      <w:r w:rsidRPr="00B11EC1">
        <w:rPr>
          <w:sz w:val="28"/>
          <w:szCs w:val="28"/>
        </w:rPr>
        <w:t>9.6.3.2. Срок рассмотрения заявок не может превышать 20 дней с даты открытия доступа, вскрытия конвертов;</w:t>
      </w:r>
    </w:p>
    <w:p w:rsidR="00B11EC1" w:rsidRPr="00B11EC1" w:rsidRDefault="00B11EC1" w:rsidP="00B11EC1">
      <w:pPr>
        <w:tabs>
          <w:tab w:val="left" w:pos="851"/>
        </w:tabs>
        <w:spacing w:line="360" w:lineRule="atLeast"/>
        <w:rPr>
          <w:sz w:val="28"/>
          <w:szCs w:val="28"/>
        </w:rPr>
      </w:pPr>
      <w:r w:rsidRPr="00B11EC1">
        <w:rPr>
          <w:sz w:val="28"/>
          <w:szCs w:val="28"/>
        </w:rPr>
        <w:t>9.6.3.3. В рамках рассмотрения заявок выполняются следующие действия:</w:t>
      </w:r>
    </w:p>
    <w:p w:rsidR="00B11EC1" w:rsidRPr="00B11EC1" w:rsidRDefault="00B11EC1" w:rsidP="00B11EC1">
      <w:pPr>
        <w:tabs>
          <w:tab w:val="left" w:pos="851"/>
        </w:tabs>
        <w:spacing w:line="360" w:lineRule="atLeast"/>
        <w:rPr>
          <w:sz w:val="28"/>
          <w:szCs w:val="28"/>
        </w:rPr>
      </w:pPr>
      <w:r w:rsidRPr="00B11EC1">
        <w:rPr>
          <w:sz w:val="28"/>
          <w:szCs w:val="28"/>
        </w:rPr>
        <w:t>проверка состава заявок на соблюдение требований извещения и (или) документации о закупке;</w:t>
      </w:r>
    </w:p>
    <w:p w:rsidR="00B11EC1" w:rsidRPr="00B11EC1" w:rsidRDefault="00B11EC1" w:rsidP="00B11EC1">
      <w:pPr>
        <w:tabs>
          <w:tab w:val="left" w:pos="851"/>
        </w:tabs>
        <w:spacing w:line="360" w:lineRule="atLeast"/>
        <w:rPr>
          <w:sz w:val="28"/>
          <w:szCs w:val="28"/>
        </w:rPr>
      </w:pPr>
      <w:r w:rsidRPr="00B11EC1">
        <w:rPr>
          <w:sz w:val="28"/>
          <w:szCs w:val="28"/>
        </w:rPr>
        <w:t>проверка участника закупки на соответствие требованиям извещения и (или) документации о закупке;</w:t>
      </w:r>
    </w:p>
    <w:p w:rsidR="00B11EC1" w:rsidRPr="00B11EC1" w:rsidRDefault="00B11EC1" w:rsidP="00B11EC1">
      <w:pPr>
        <w:tabs>
          <w:tab w:val="left" w:pos="851"/>
        </w:tabs>
        <w:spacing w:line="360" w:lineRule="atLeast"/>
        <w:rPr>
          <w:sz w:val="28"/>
          <w:szCs w:val="28"/>
        </w:rPr>
      </w:pPr>
      <w:r w:rsidRPr="00B11EC1">
        <w:rPr>
          <w:sz w:val="28"/>
          <w:szCs w:val="28"/>
        </w:rPr>
        <w:t xml:space="preserve">принятие решений о допуске, отказе в допуске (отклонении заявки) </w:t>
      </w:r>
      <w:r w:rsidRPr="00B11EC1">
        <w:rPr>
          <w:sz w:val="28"/>
          <w:szCs w:val="28"/>
        </w:rPr>
        <w:br/>
        <w:t>к участию по соответствующим основаниям;</w:t>
      </w:r>
    </w:p>
    <w:p w:rsidR="00B11EC1" w:rsidRPr="00B11EC1" w:rsidRDefault="00B11EC1" w:rsidP="00B11EC1">
      <w:pPr>
        <w:tabs>
          <w:tab w:val="left" w:pos="851"/>
        </w:tabs>
        <w:spacing w:line="360" w:lineRule="atLeast"/>
        <w:rPr>
          <w:sz w:val="28"/>
          <w:szCs w:val="28"/>
        </w:rPr>
      </w:pPr>
      <w:r w:rsidRPr="00B11EC1">
        <w:rPr>
          <w:sz w:val="28"/>
          <w:szCs w:val="28"/>
        </w:rPr>
        <w:t>9.6.3.4. Комиссия имеет право осуществлять любые иные действия, п</w:t>
      </w:r>
      <w:r w:rsidRPr="00B11EC1">
        <w:rPr>
          <w:sz w:val="28"/>
          <w:szCs w:val="28"/>
        </w:rPr>
        <w:t>о</w:t>
      </w:r>
      <w:r w:rsidRPr="00B11EC1">
        <w:rPr>
          <w:sz w:val="28"/>
          <w:szCs w:val="28"/>
        </w:rPr>
        <w:t xml:space="preserve">зволяющие объективно рассмотреть поданные заявки, не указанные </w:t>
      </w:r>
      <w:r w:rsidRPr="00B11EC1">
        <w:rPr>
          <w:sz w:val="28"/>
          <w:szCs w:val="28"/>
        </w:rPr>
        <w:br/>
        <w:t>в Положении, при условии, что такие действия не нарушают норм действующ</w:t>
      </w:r>
      <w:r w:rsidRPr="00B11EC1">
        <w:rPr>
          <w:sz w:val="28"/>
          <w:szCs w:val="28"/>
        </w:rPr>
        <w:t>е</w:t>
      </w:r>
      <w:r w:rsidRPr="00B11EC1">
        <w:rPr>
          <w:sz w:val="28"/>
          <w:szCs w:val="28"/>
        </w:rPr>
        <w:t>го законодательства, а также законных прав и интересов участников закупки;</w:t>
      </w:r>
    </w:p>
    <w:p w:rsidR="00B11EC1" w:rsidRPr="00B11EC1" w:rsidRDefault="00B11EC1" w:rsidP="00B11EC1">
      <w:pPr>
        <w:tabs>
          <w:tab w:val="left" w:pos="851"/>
        </w:tabs>
        <w:spacing w:line="360" w:lineRule="atLeast"/>
        <w:rPr>
          <w:sz w:val="28"/>
          <w:szCs w:val="28"/>
        </w:rPr>
      </w:pPr>
      <w:r w:rsidRPr="00B11EC1">
        <w:rPr>
          <w:sz w:val="28"/>
          <w:szCs w:val="28"/>
        </w:rPr>
        <w:t xml:space="preserve">9.6.3.5. Если заявка участника не соответствует указанным </w:t>
      </w:r>
      <w:r w:rsidRPr="00B11EC1">
        <w:rPr>
          <w:sz w:val="28"/>
          <w:szCs w:val="28"/>
        </w:rPr>
        <w:br/>
        <w:t>в документации о закупке требованиям, в том числе к участнику закупки, пре</w:t>
      </w:r>
      <w:r w:rsidRPr="00B11EC1">
        <w:rPr>
          <w:sz w:val="28"/>
          <w:szCs w:val="28"/>
        </w:rPr>
        <w:t>д</w:t>
      </w:r>
      <w:r w:rsidRPr="00B11EC1">
        <w:rPr>
          <w:sz w:val="28"/>
          <w:szCs w:val="28"/>
        </w:rPr>
        <w:t xml:space="preserve">мету закупки, условиям договора, к оформлению заявки, закупочная комиссия принимает решение об отклонении такой заявки от участия </w:t>
      </w:r>
      <w:r w:rsidRPr="00B11EC1">
        <w:rPr>
          <w:sz w:val="28"/>
          <w:szCs w:val="28"/>
        </w:rPr>
        <w:br/>
        <w:t>в конкурсе;</w:t>
      </w:r>
    </w:p>
    <w:p w:rsidR="00B11EC1" w:rsidRPr="00B11EC1" w:rsidRDefault="00B11EC1" w:rsidP="00B11EC1">
      <w:pPr>
        <w:tabs>
          <w:tab w:val="left" w:pos="851"/>
        </w:tabs>
        <w:spacing w:line="360" w:lineRule="atLeast"/>
        <w:rPr>
          <w:sz w:val="28"/>
          <w:szCs w:val="28"/>
        </w:rPr>
      </w:pPr>
      <w:r w:rsidRPr="00B11EC1">
        <w:rPr>
          <w:sz w:val="28"/>
          <w:szCs w:val="28"/>
        </w:rPr>
        <w:t>9.6.3.6. 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B11EC1" w:rsidRPr="00B11EC1" w:rsidRDefault="00B11EC1" w:rsidP="00B11EC1">
      <w:pPr>
        <w:tabs>
          <w:tab w:val="left" w:pos="851"/>
        </w:tabs>
        <w:spacing w:line="360" w:lineRule="atLeast"/>
        <w:rPr>
          <w:sz w:val="28"/>
          <w:szCs w:val="28"/>
        </w:rPr>
      </w:pPr>
      <w:r w:rsidRPr="00B11EC1">
        <w:rPr>
          <w:sz w:val="28"/>
          <w:szCs w:val="28"/>
        </w:rPr>
        <w:t>9.6.3.7. По результатам проведения процедуры рассмотрения заявок зак</w:t>
      </w:r>
      <w:r w:rsidRPr="00B11EC1">
        <w:rPr>
          <w:sz w:val="28"/>
          <w:szCs w:val="28"/>
        </w:rPr>
        <w:t>у</w:t>
      </w:r>
      <w:r w:rsidRPr="00B11EC1">
        <w:rPr>
          <w:sz w:val="28"/>
          <w:szCs w:val="28"/>
        </w:rPr>
        <w:t>почной комиссией оформляется протокол рассмотрения заявок, который с</w:t>
      </w:r>
      <w:r w:rsidRPr="00B11EC1">
        <w:rPr>
          <w:sz w:val="28"/>
          <w:szCs w:val="28"/>
        </w:rPr>
        <w:t>о</w:t>
      </w:r>
      <w:r w:rsidRPr="00B11EC1">
        <w:rPr>
          <w:sz w:val="28"/>
          <w:szCs w:val="28"/>
        </w:rPr>
        <w:t>держит следующие сведения:</w:t>
      </w:r>
    </w:p>
    <w:p w:rsidR="00B11EC1" w:rsidRPr="00B11EC1" w:rsidRDefault="00B11EC1" w:rsidP="00B11EC1">
      <w:pPr>
        <w:tabs>
          <w:tab w:val="left" w:pos="851"/>
        </w:tabs>
        <w:spacing w:line="360" w:lineRule="atLeast"/>
        <w:rPr>
          <w:sz w:val="28"/>
          <w:szCs w:val="28"/>
        </w:rPr>
      </w:pPr>
      <w:r w:rsidRPr="00B11EC1">
        <w:rPr>
          <w:sz w:val="28"/>
          <w:szCs w:val="28"/>
        </w:rPr>
        <w:t>дата подписания протокола;</w:t>
      </w:r>
    </w:p>
    <w:p w:rsidR="00B11EC1" w:rsidRPr="00B11EC1" w:rsidRDefault="00B11EC1" w:rsidP="00B11EC1">
      <w:pPr>
        <w:tabs>
          <w:tab w:val="left" w:pos="851"/>
        </w:tabs>
        <w:spacing w:line="360" w:lineRule="atLeast"/>
        <w:rPr>
          <w:sz w:val="28"/>
          <w:szCs w:val="28"/>
        </w:rPr>
      </w:pPr>
      <w:r w:rsidRPr="00B11EC1">
        <w:rPr>
          <w:sz w:val="28"/>
          <w:szCs w:val="28"/>
        </w:rPr>
        <w:lastRenderedPageBreak/>
        <w:t>количество поданных на участие в конкурсе заявок, а также дата и время регистрации каждой такой заявки;</w:t>
      </w:r>
    </w:p>
    <w:p w:rsidR="00B11EC1" w:rsidRPr="00B11EC1" w:rsidRDefault="00B11EC1" w:rsidP="00B11EC1">
      <w:pPr>
        <w:tabs>
          <w:tab w:val="left" w:pos="851"/>
        </w:tabs>
        <w:spacing w:line="360" w:lineRule="atLeast"/>
        <w:rPr>
          <w:sz w:val="28"/>
          <w:szCs w:val="28"/>
        </w:rPr>
      </w:pPr>
      <w:r w:rsidRPr="00B11EC1">
        <w:rPr>
          <w:sz w:val="28"/>
          <w:szCs w:val="28"/>
        </w:rPr>
        <w:t>причины, по которым конкурс признан несостоявшимся, в случае призн</w:t>
      </w:r>
      <w:r w:rsidRPr="00B11EC1">
        <w:rPr>
          <w:sz w:val="28"/>
          <w:szCs w:val="28"/>
        </w:rPr>
        <w:t>а</w:t>
      </w:r>
      <w:r w:rsidRPr="00B11EC1">
        <w:rPr>
          <w:sz w:val="28"/>
          <w:szCs w:val="28"/>
        </w:rPr>
        <w:t>ния его таковым, с указанием подраздела Положения, на основании которого было принято решение о признании конкурса несостоявшимся;</w:t>
      </w:r>
    </w:p>
    <w:p w:rsidR="00B11EC1" w:rsidRPr="00B11EC1" w:rsidRDefault="00B11EC1" w:rsidP="00B11EC1">
      <w:pPr>
        <w:tabs>
          <w:tab w:val="left" w:pos="851"/>
        </w:tabs>
        <w:spacing w:line="360" w:lineRule="atLeast"/>
        <w:rPr>
          <w:sz w:val="28"/>
          <w:szCs w:val="28"/>
        </w:rPr>
      </w:pPr>
      <w:r w:rsidRPr="00B11EC1">
        <w:rPr>
          <w:sz w:val="28"/>
          <w:szCs w:val="28"/>
        </w:rPr>
        <w:t xml:space="preserve">наименование каждого участника конкурса, подавшего заявку </w:t>
      </w:r>
      <w:r w:rsidRPr="00B11EC1">
        <w:rPr>
          <w:sz w:val="28"/>
          <w:szCs w:val="28"/>
        </w:rPr>
        <w:br/>
        <w:t>на участие в конкурсе, в случае проведения открытого конкурса, и  идентиф</w:t>
      </w:r>
      <w:r w:rsidRPr="00B11EC1">
        <w:rPr>
          <w:sz w:val="28"/>
          <w:szCs w:val="28"/>
        </w:rPr>
        <w:t>и</w:t>
      </w:r>
      <w:r w:rsidRPr="00B11EC1">
        <w:rPr>
          <w:sz w:val="28"/>
          <w:szCs w:val="28"/>
        </w:rPr>
        <w:t>кационные номера заявок на участие в конкурсе в электронной форме, в случае проведения конкурса в электронной форме;</w:t>
      </w:r>
    </w:p>
    <w:p w:rsidR="00B11EC1" w:rsidRPr="00B11EC1" w:rsidRDefault="00B11EC1" w:rsidP="00B11EC1">
      <w:pPr>
        <w:tabs>
          <w:tab w:val="left" w:pos="851"/>
        </w:tabs>
        <w:spacing w:line="360" w:lineRule="atLeast"/>
        <w:rPr>
          <w:sz w:val="28"/>
          <w:szCs w:val="28"/>
        </w:rPr>
      </w:pPr>
      <w:r w:rsidRPr="00B11EC1">
        <w:rPr>
          <w:sz w:val="28"/>
          <w:szCs w:val="28"/>
        </w:rPr>
        <w:t xml:space="preserve">результаты рассмотрения заявок на участие в конкурсе, в том числе </w:t>
      </w:r>
      <w:r w:rsidRPr="00B11EC1">
        <w:rPr>
          <w:sz w:val="28"/>
          <w:szCs w:val="28"/>
        </w:rPr>
        <w:br/>
        <w:t>с указанием:</w:t>
      </w:r>
    </w:p>
    <w:p w:rsidR="00B11EC1" w:rsidRPr="00B11EC1" w:rsidRDefault="00B11EC1" w:rsidP="00B11EC1">
      <w:pPr>
        <w:tabs>
          <w:tab w:val="left" w:pos="851"/>
        </w:tabs>
        <w:spacing w:line="360" w:lineRule="atLeast"/>
        <w:ind w:left="1418" w:firstLine="0"/>
        <w:rPr>
          <w:sz w:val="28"/>
          <w:szCs w:val="28"/>
        </w:rPr>
      </w:pPr>
      <w:r w:rsidRPr="00B11EC1">
        <w:rPr>
          <w:sz w:val="28"/>
          <w:szCs w:val="28"/>
        </w:rPr>
        <w:t>количества заявок на участие в конкурсе, которые были отклонены по результатам рассмотрения заявок;</w:t>
      </w:r>
    </w:p>
    <w:p w:rsidR="00B11EC1" w:rsidRPr="00B11EC1" w:rsidRDefault="00B11EC1" w:rsidP="00B11EC1">
      <w:pPr>
        <w:tabs>
          <w:tab w:val="left" w:pos="851"/>
        </w:tabs>
        <w:spacing w:line="360" w:lineRule="atLeast"/>
        <w:ind w:left="1418" w:firstLine="0"/>
        <w:rPr>
          <w:sz w:val="28"/>
          <w:szCs w:val="28"/>
        </w:rPr>
      </w:pPr>
      <w:r w:rsidRPr="00B11EC1">
        <w:rPr>
          <w:sz w:val="28"/>
          <w:szCs w:val="28"/>
        </w:rPr>
        <w:t>основания отклонения каждой заявки на участие в конкурсе, кот</w:t>
      </w:r>
      <w:r w:rsidRPr="00B11EC1">
        <w:rPr>
          <w:sz w:val="28"/>
          <w:szCs w:val="28"/>
        </w:rPr>
        <w:t>о</w:t>
      </w:r>
      <w:r w:rsidRPr="00B11EC1">
        <w:rPr>
          <w:sz w:val="28"/>
          <w:szCs w:val="28"/>
        </w:rPr>
        <w:t>рая была отклонена, с указанием положений конкурсной докуме</w:t>
      </w:r>
      <w:r w:rsidRPr="00B11EC1">
        <w:rPr>
          <w:sz w:val="28"/>
          <w:szCs w:val="28"/>
        </w:rPr>
        <w:t>н</w:t>
      </w:r>
      <w:r w:rsidRPr="00B11EC1">
        <w:rPr>
          <w:sz w:val="28"/>
          <w:szCs w:val="28"/>
        </w:rPr>
        <w:t>тации, которым не соответствует такая заявка;</w:t>
      </w:r>
    </w:p>
    <w:p w:rsidR="00B11EC1" w:rsidRPr="00B11EC1" w:rsidRDefault="00B11EC1" w:rsidP="00B11EC1">
      <w:pPr>
        <w:tabs>
          <w:tab w:val="left" w:pos="851"/>
        </w:tabs>
        <w:spacing w:line="360" w:lineRule="atLeast"/>
        <w:rPr>
          <w:sz w:val="28"/>
          <w:szCs w:val="28"/>
        </w:rPr>
      </w:pPr>
      <w:r w:rsidRPr="00B11EC1">
        <w:rPr>
          <w:sz w:val="28"/>
          <w:szCs w:val="28"/>
        </w:rPr>
        <w:t xml:space="preserve">иная информация, размещаемая в протоколе рассмотрения заявок </w:t>
      </w:r>
      <w:r w:rsidRPr="00B11EC1">
        <w:rPr>
          <w:sz w:val="28"/>
          <w:szCs w:val="28"/>
        </w:rPr>
        <w:br/>
        <w:t>по решению заказчика;</w:t>
      </w:r>
    </w:p>
    <w:p w:rsidR="00B11EC1" w:rsidRPr="00B11EC1" w:rsidRDefault="00B11EC1" w:rsidP="00B11EC1">
      <w:pPr>
        <w:tabs>
          <w:tab w:val="left" w:pos="851"/>
        </w:tabs>
        <w:spacing w:line="360" w:lineRule="atLeast"/>
        <w:rPr>
          <w:sz w:val="28"/>
          <w:szCs w:val="28"/>
        </w:rPr>
      </w:pPr>
      <w:r w:rsidRPr="00B11EC1">
        <w:rPr>
          <w:spacing w:val="-6"/>
          <w:sz w:val="28"/>
          <w:szCs w:val="28"/>
        </w:rPr>
        <w:t>9.6.3.8. Протокол рассмотрения заявок подписывается присутствующими</w:t>
      </w:r>
      <w:r w:rsidRPr="00B11EC1">
        <w:rPr>
          <w:sz w:val="28"/>
          <w:szCs w:val="28"/>
        </w:rPr>
        <w:t xml:space="preserve"> членами закупочной комиссии в день рассмотрения заявок;</w:t>
      </w:r>
    </w:p>
    <w:p w:rsidR="00B11EC1" w:rsidRPr="00B11EC1" w:rsidRDefault="00B11EC1" w:rsidP="00B11EC1">
      <w:pPr>
        <w:tabs>
          <w:tab w:val="left" w:pos="851"/>
        </w:tabs>
        <w:spacing w:line="360" w:lineRule="atLeast"/>
        <w:rPr>
          <w:sz w:val="28"/>
          <w:szCs w:val="28"/>
        </w:rPr>
      </w:pPr>
      <w:r w:rsidRPr="00B11EC1">
        <w:rPr>
          <w:sz w:val="28"/>
          <w:szCs w:val="28"/>
        </w:rPr>
        <w:t xml:space="preserve">9.6.3.9. Подписанный присутствующими членами закупочной комиссии протокол рассмотрения заявок размещается в ЕИС в течение 3 дней со дня </w:t>
      </w:r>
      <w:r w:rsidRPr="00B11EC1">
        <w:rPr>
          <w:sz w:val="28"/>
          <w:szCs w:val="28"/>
        </w:rPr>
        <w:br/>
        <w:t>его подписания;</w:t>
      </w:r>
    </w:p>
    <w:p w:rsidR="00B11EC1" w:rsidRPr="00B11EC1" w:rsidRDefault="00B11EC1" w:rsidP="00B11EC1">
      <w:pPr>
        <w:tabs>
          <w:tab w:val="left" w:pos="851"/>
        </w:tabs>
        <w:spacing w:line="360" w:lineRule="atLeast"/>
        <w:rPr>
          <w:sz w:val="28"/>
          <w:szCs w:val="28"/>
        </w:rPr>
      </w:pPr>
      <w:r w:rsidRPr="00B11EC1">
        <w:rPr>
          <w:sz w:val="28"/>
          <w:szCs w:val="28"/>
        </w:rPr>
        <w:t>9.6.3.10. Факт наличия только одной заявки, соответствующей требован</w:t>
      </w:r>
      <w:r w:rsidRPr="00B11EC1">
        <w:rPr>
          <w:sz w:val="28"/>
          <w:szCs w:val="28"/>
        </w:rPr>
        <w:t>и</w:t>
      </w:r>
      <w:r w:rsidRPr="00B11EC1">
        <w:rPr>
          <w:sz w:val="28"/>
          <w:szCs w:val="28"/>
        </w:rPr>
        <w:t>ям конкурсной документации, или факт наличия единственной поданной заявки не влияет ни на наименование протокола рассмотрения заявок, ни на требов</w:t>
      </w:r>
      <w:r w:rsidRPr="00B11EC1">
        <w:rPr>
          <w:sz w:val="28"/>
          <w:szCs w:val="28"/>
        </w:rPr>
        <w:t>а</w:t>
      </w:r>
      <w:r w:rsidRPr="00B11EC1">
        <w:rPr>
          <w:sz w:val="28"/>
          <w:szCs w:val="28"/>
        </w:rPr>
        <w:t>ния к его содержанию.</w:t>
      </w:r>
    </w:p>
    <w:p w:rsidR="00B11EC1" w:rsidRPr="00B11EC1" w:rsidRDefault="00B11EC1" w:rsidP="00B11EC1">
      <w:pPr>
        <w:spacing w:line="360" w:lineRule="atLeast"/>
        <w:rPr>
          <w:b/>
          <w:sz w:val="28"/>
          <w:szCs w:val="28"/>
          <w:lang w:eastAsia="en-US"/>
        </w:rPr>
      </w:pPr>
      <w:bookmarkStart w:id="33" w:name="_Toc521582064"/>
      <w:r w:rsidRPr="00B11EC1">
        <w:rPr>
          <w:sz w:val="28"/>
          <w:szCs w:val="28"/>
          <w:lang w:eastAsia="en-US"/>
        </w:rPr>
        <w:t>9.6.4. Оценка заявок на участие в конкурсе</w:t>
      </w:r>
      <w:bookmarkEnd w:id="33"/>
      <w:r w:rsidRPr="00B11EC1">
        <w:rPr>
          <w:sz w:val="28"/>
          <w:szCs w:val="28"/>
          <w:lang w:eastAsia="en-US"/>
        </w:rPr>
        <w:t>:</w:t>
      </w:r>
    </w:p>
    <w:p w:rsidR="00B11EC1" w:rsidRPr="00B11EC1" w:rsidRDefault="00B11EC1" w:rsidP="00B11EC1">
      <w:pPr>
        <w:tabs>
          <w:tab w:val="left" w:pos="851"/>
        </w:tabs>
        <w:spacing w:line="360" w:lineRule="atLeast"/>
        <w:rPr>
          <w:sz w:val="28"/>
          <w:szCs w:val="28"/>
        </w:rPr>
      </w:pPr>
      <w:r w:rsidRPr="00B11EC1">
        <w:rPr>
          <w:sz w:val="28"/>
          <w:szCs w:val="28"/>
        </w:rPr>
        <w:t xml:space="preserve">9.6.4.1. Оценка заявок на участие в конкурсе (далее оценка заявок </w:t>
      </w:r>
      <w:r w:rsidRPr="00B11EC1">
        <w:rPr>
          <w:sz w:val="28"/>
          <w:szCs w:val="28"/>
        </w:rPr>
        <w:br/>
        <w:t>в настоящем подразделе), допущенных к участию в конкурсе по итогам ра</w:t>
      </w:r>
      <w:r w:rsidRPr="00B11EC1">
        <w:rPr>
          <w:sz w:val="28"/>
          <w:szCs w:val="28"/>
        </w:rPr>
        <w:t>с</w:t>
      </w:r>
      <w:r w:rsidRPr="00B11EC1">
        <w:rPr>
          <w:sz w:val="28"/>
          <w:szCs w:val="28"/>
        </w:rPr>
        <w:t>смотрения заявок, осуществляется закупочной комиссией заказчика;</w:t>
      </w:r>
    </w:p>
    <w:p w:rsidR="00B11EC1" w:rsidRPr="00B11EC1" w:rsidRDefault="00B11EC1" w:rsidP="00B11EC1">
      <w:pPr>
        <w:tabs>
          <w:tab w:val="left" w:pos="851"/>
        </w:tabs>
        <w:spacing w:line="360" w:lineRule="atLeast"/>
        <w:rPr>
          <w:sz w:val="28"/>
          <w:szCs w:val="28"/>
        </w:rPr>
      </w:pPr>
      <w:r w:rsidRPr="00B11EC1">
        <w:rPr>
          <w:sz w:val="28"/>
          <w:szCs w:val="28"/>
        </w:rPr>
        <w:t>9.6.4.2. Срок оценки заявок не может превышать 20 дней с даты рассмо</w:t>
      </w:r>
      <w:r w:rsidRPr="00B11EC1">
        <w:rPr>
          <w:sz w:val="28"/>
          <w:szCs w:val="28"/>
        </w:rPr>
        <w:t>т</w:t>
      </w:r>
      <w:r w:rsidRPr="00B11EC1">
        <w:rPr>
          <w:sz w:val="28"/>
          <w:szCs w:val="28"/>
        </w:rPr>
        <w:t>рения заявок;</w:t>
      </w:r>
    </w:p>
    <w:p w:rsidR="00B11EC1" w:rsidRPr="00B11EC1" w:rsidRDefault="00B11EC1" w:rsidP="00B11EC1">
      <w:pPr>
        <w:tabs>
          <w:tab w:val="left" w:pos="851"/>
        </w:tabs>
        <w:spacing w:line="360" w:lineRule="atLeast"/>
        <w:rPr>
          <w:sz w:val="28"/>
          <w:szCs w:val="28"/>
        </w:rPr>
      </w:pPr>
      <w:r w:rsidRPr="00B11EC1">
        <w:rPr>
          <w:sz w:val="28"/>
          <w:szCs w:val="28"/>
        </w:rPr>
        <w:t>9.6.4.3. Оценка заявок не проводится в отношении тех заявок, которые были отклонены на этапе рассмотрения заявок;</w:t>
      </w:r>
    </w:p>
    <w:p w:rsidR="00B11EC1" w:rsidRPr="00B11EC1" w:rsidRDefault="00B11EC1" w:rsidP="00B11EC1">
      <w:pPr>
        <w:tabs>
          <w:tab w:val="left" w:pos="851"/>
        </w:tabs>
        <w:spacing w:line="360" w:lineRule="atLeast"/>
        <w:rPr>
          <w:sz w:val="28"/>
          <w:szCs w:val="28"/>
        </w:rPr>
      </w:pPr>
      <w:r w:rsidRPr="00B11EC1">
        <w:rPr>
          <w:sz w:val="28"/>
          <w:szCs w:val="28"/>
        </w:rPr>
        <w:t>9.6.4.4. Если в ходе рассмотрения заявок к участию в конкурсе была д</w:t>
      </w:r>
      <w:r w:rsidRPr="00B11EC1">
        <w:rPr>
          <w:sz w:val="28"/>
          <w:szCs w:val="28"/>
        </w:rPr>
        <w:t>о</w:t>
      </w:r>
      <w:r w:rsidRPr="00B11EC1">
        <w:rPr>
          <w:sz w:val="28"/>
          <w:szCs w:val="28"/>
        </w:rPr>
        <w:t>пущена только одна заявка, оценка заявок не проводится;</w:t>
      </w:r>
    </w:p>
    <w:p w:rsidR="00B11EC1" w:rsidRPr="00B11EC1" w:rsidRDefault="00B11EC1" w:rsidP="00B11EC1">
      <w:pPr>
        <w:tabs>
          <w:tab w:val="left" w:pos="851"/>
        </w:tabs>
        <w:spacing w:line="360" w:lineRule="atLeast"/>
        <w:rPr>
          <w:sz w:val="28"/>
          <w:szCs w:val="28"/>
        </w:rPr>
      </w:pPr>
      <w:r w:rsidRPr="00B11EC1">
        <w:rPr>
          <w:sz w:val="28"/>
          <w:szCs w:val="28"/>
        </w:rPr>
        <w:t>9.6.4.5. Оценка заявок осуществляется в соответствии с критериями оце</w:t>
      </w:r>
      <w:r w:rsidRPr="00B11EC1">
        <w:rPr>
          <w:sz w:val="28"/>
          <w:szCs w:val="28"/>
        </w:rPr>
        <w:t>н</w:t>
      </w:r>
      <w:r w:rsidRPr="00B11EC1">
        <w:rPr>
          <w:sz w:val="28"/>
          <w:szCs w:val="28"/>
        </w:rPr>
        <w:t>ки заявок и порядком оценки заявок, указанными в конкурсной документации с учетом подраздела 9.5 Положения;</w:t>
      </w:r>
    </w:p>
    <w:p w:rsidR="00B11EC1" w:rsidRPr="00B11EC1" w:rsidRDefault="00B11EC1" w:rsidP="00B11EC1">
      <w:pPr>
        <w:tabs>
          <w:tab w:val="left" w:pos="851"/>
        </w:tabs>
        <w:spacing w:line="360" w:lineRule="atLeast"/>
        <w:rPr>
          <w:sz w:val="28"/>
          <w:szCs w:val="28"/>
        </w:rPr>
      </w:pPr>
      <w:r w:rsidRPr="00B11EC1">
        <w:rPr>
          <w:sz w:val="28"/>
          <w:szCs w:val="28"/>
        </w:rPr>
        <w:lastRenderedPageBreak/>
        <w:t>9.6.4.6. Закупочная комиссия вправе привлекать экспертов, иных комп</w:t>
      </w:r>
      <w:r w:rsidRPr="00B11EC1">
        <w:rPr>
          <w:sz w:val="28"/>
          <w:szCs w:val="28"/>
        </w:rPr>
        <w:t>е</w:t>
      </w:r>
      <w:r w:rsidRPr="00B11EC1">
        <w:rPr>
          <w:sz w:val="28"/>
          <w:szCs w:val="28"/>
        </w:rPr>
        <w:t>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rsidR="00B11EC1" w:rsidRPr="00B11EC1" w:rsidRDefault="00B11EC1" w:rsidP="00B11EC1">
      <w:pPr>
        <w:tabs>
          <w:tab w:val="left" w:pos="851"/>
        </w:tabs>
        <w:spacing w:line="360" w:lineRule="atLeast"/>
        <w:rPr>
          <w:sz w:val="28"/>
          <w:szCs w:val="28"/>
        </w:rPr>
      </w:pPr>
      <w:r w:rsidRPr="00B11EC1">
        <w:rPr>
          <w:sz w:val="28"/>
          <w:szCs w:val="28"/>
        </w:rPr>
        <w:t>9.6.4.7. По результатам проведения процедуры оценки заявок закупочной комиссией оформляется протокол оценки заявок, который содержит следующие сведения:</w:t>
      </w:r>
    </w:p>
    <w:p w:rsidR="00B11EC1" w:rsidRPr="00B11EC1" w:rsidRDefault="00B11EC1" w:rsidP="00B11EC1">
      <w:pPr>
        <w:tabs>
          <w:tab w:val="left" w:pos="851"/>
        </w:tabs>
        <w:spacing w:line="360" w:lineRule="atLeast"/>
        <w:rPr>
          <w:sz w:val="28"/>
          <w:szCs w:val="28"/>
        </w:rPr>
      </w:pPr>
      <w:r w:rsidRPr="00B11EC1">
        <w:rPr>
          <w:sz w:val="28"/>
          <w:szCs w:val="28"/>
        </w:rPr>
        <w:t>дата подписания протокола;</w:t>
      </w:r>
    </w:p>
    <w:p w:rsidR="00B11EC1" w:rsidRPr="00B11EC1" w:rsidRDefault="00B11EC1" w:rsidP="00B11EC1">
      <w:pPr>
        <w:tabs>
          <w:tab w:val="left" w:pos="851"/>
        </w:tabs>
        <w:spacing w:line="360" w:lineRule="atLeast"/>
        <w:rPr>
          <w:sz w:val="28"/>
          <w:szCs w:val="28"/>
        </w:rPr>
      </w:pPr>
      <w:r w:rsidRPr="00B11EC1">
        <w:rPr>
          <w:sz w:val="28"/>
          <w:szCs w:val="28"/>
        </w:rPr>
        <w:t>количество поданных на участие в конкурсе заявок, а также дата и время регистрации каждой такой заявки;</w:t>
      </w:r>
    </w:p>
    <w:p w:rsidR="00B11EC1" w:rsidRPr="00B11EC1" w:rsidRDefault="00B11EC1" w:rsidP="00B11EC1">
      <w:pPr>
        <w:tabs>
          <w:tab w:val="left" w:pos="851"/>
        </w:tabs>
        <w:spacing w:line="340" w:lineRule="atLeast"/>
        <w:rPr>
          <w:sz w:val="28"/>
          <w:szCs w:val="28"/>
        </w:rPr>
      </w:pPr>
      <w:r w:rsidRPr="00B11EC1">
        <w:rPr>
          <w:sz w:val="28"/>
          <w:szCs w:val="28"/>
        </w:rPr>
        <w:t>причины, по которым конкурс признан несостоявшимся, в случае призн</w:t>
      </w:r>
      <w:r w:rsidRPr="00B11EC1">
        <w:rPr>
          <w:sz w:val="28"/>
          <w:szCs w:val="28"/>
        </w:rPr>
        <w:t>а</w:t>
      </w:r>
      <w:r w:rsidRPr="00B11EC1">
        <w:rPr>
          <w:sz w:val="28"/>
          <w:szCs w:val="28"/>
        </w:rPr>
        <w:t>ния его таковым, с указанием подраздела Положения, на основании которого было принято решение о признании конкурса несостоявшимся;</w:t>
      </w:r>
    </w:p>
    <w:p w:rsidR="00B11EC1" w:rsidRPr="00B11EC1" w:rsidRDefault="00B11EC1" w:rsidP="00B11EC1">
      <w:pPr>
        <w:tabs>
          <w:tab w:val="left" w:pos="851"/>
        </w:tabs>
        <w:spacing w:line="340" w:lineRule="atLeast"/>
        <w:rPr>
          <w:sz w:val="28"/>
          <w:szCs w:val="28"/>
        </w:rPr>
      </w:pPr>
      <w:r w:rsidRPr="00B11EC1">
        <w:rPr>
          <w:sz w:val="28"/>
          <w:szCs w:val="28"/>
        </w:rPr>
        <w:t xml:space="preserve">наименование каждого участника конкурса, подавшего заявку </w:t>
      </w:r>
      <w:r w:rsidRPr="00B11EC1">
        <w:rPr>
          <w:sz w:val="28"/>
          <w:szCs w:val="28"/>
        </w:rPr>
        <w:br/>
        <w:t>на участие в конкурсе;</w:t>
      </w:r>
    </w:p>
    <w:p w:rsidR="00B11EC1" w:rsidRPr="00B11EC1" w:rsidRDefault="00B11EC1" w:rsidP="00B11EC1">
      <w:pPr>
        <w:tabs>
          <w:tab w:val="left" w:pos="851"/>
        </w:tabs>
        <w:spacing w:line="340" w:lineRule="atLeast"/>
        <w:rPr>
          <w:sz w:val="28"/>
          <w:szCs w:val="28"/>
        </w:rPr>
      </w:pPr>
      <w:r w:rsidRPr="00B11EC1">
        <w:rPr>
          <w:sz w:val="28"/>
          <w:szCs w:val="28"/>
        </w:rPr>
        <w:t xml:space="preserve">результаты рассмотрения заявок на участие в конкурсе, в том числе </w:t>
      </w:r>
      <w:r w:rsidRPr="00B11EC1">
        <w:rPr>
          <w:sz w:val="28"/>
          <w:szCs w:val="28"/>
        </w:rPr>
        <w:br/>
        <w:t>с указанием:</w:t>
      </w:r>
    </w:p>
    <w:p w:rsidR="00B11EC1" w:rsidRPr="00B11EC1" w:rsidRDefault="00B11EC1" w:rsidP="00B11EC1">
      <w:pPr>
        <w:tabs>
          <w:tab w:val="left" w:pos="851"/>
        </w:tabs>
        <w:spacing w:line="340" w:lineRule="atLeast"/>
        <w:ind w:left="1418" w:firstLine="11"/>
        <w:rPr>
          <w:sz w:val="28"/>
          <w:szCs w:val="28"/>
        </w:rPr>
      </w:pPr>
      <w:r w:rsidRPr="00B11EC1">
        <w:rPr>
          <w:sz w:val="28"/>
          <w:szCs w:val="28"/>
        </w:rPr>
        <w:t>количества заявок на участие в конкурсе, которые были отклонены по результатам рассмотрения заявок;</w:t>
      </w:r>
    </w:p>
    <w:p w:rsidR="00B11EC1" w:rsidRPr="00B11EC1" w:rsidRDefault="00B11EC1" w:rsidP="00B11EC1">
      <w:pPr>
        <w:tabs>
          <w:tab w:val="left" w:pos="851"/>
        </w:tabs>
        <w:spacing w:line="340" w:lineRule="atLeast"/>
        <w:ind w:left="1418" w:firstLine="11"/>
        <w:rPr>
          <w:sz w:val="28"/>
          <w:szCs w:val="28"/>
        </w:rPr>
      </w:pPr>
      <w:r w:rsidRPr="00B11EC1">
        <w:rPr>
          <w:sz w:val="28"/>
          <w:szCs w:val="28"/>
        </w:rPr>
        <w:t>основания отклонения каждой заявки на участие в конкурсе, кот</w:t>
      </w:r>
      <w:r w:rsidRPr="00B11EC1">
        <w:rPr>
          <w:sz w:val="28"/>
          <w:szCs w:val="28"/>
        </w:rPr>
        <w:t>о</w:t>
      </w:r>
      <w:r w:rsidRPr="00B11EC1">
        <w:rPr>
          <w:sz w:val="28"/>
          <w:szCs w:val="28"/>
        </w:rPr>
        <w:t>рая была отклонена, с указанием положений конкурсной докуме</w:t>
      </w:r>
      <w:r w:rsidRPr="00B11EC1">
        <w:rPr>
          <w:sz w:val="28"/>
          <w:szCs w:val="28"/>
        </w:rPr>
        <w:t>н</w:t>
      </w:r>
      <w:r w:rsidRPr="00B11EC1">
        <w:rPr>
          <w:sz w:val="28"/>
          <w:szCs w:val="28"/>
        </w:rPr>
        <w:t>тации, которым не соответствует такая заявка;</w:t>
      </w:r>
    </w:p>
    <w:p w:rsidR="00B11EC1" w:rsidRPr="00B11EC1" w:rsidRDefault="00B11EC1" w:rsidP="00B11EC1">
      <w:pPr>
        <w:spacing w:line="340" w:lineRule="atLeast"/>
        <w:rPr>
          <w:sz w:val="28"/>
          <w:szCs w:val="28"/>
        </w:rPr>
      </w:pPr>
      <w:r w:rsidRPr="00B11EC1">
        <w:rPr>
          <w:sz w:val="28"/>
          <w:szCs w:val="28"/>
        </w:rPr>
        <w:t>результаты оценки заявок на участие в закупке с указанием итогового решения закупочной комиссии о соответствии таких заявок требованиям док</w:t>
      </w:r>
      <w:r w:rsidRPr="00B11EC1">
        <w:rPr>
          <w:sz w:val="28"/>
          <w:szCs w:val="28"/>
        </w:rPr>
        <w:t>у</w:t>
      </w:r>
      <w:r w:rsidRPr="00B11EC1">
        <w:rPr>
          <w:sz w:val="28"/>
          <w:szCs w:val="28"/>
        </w:rPr>
        <w:t>ментации о закупке, а также о присвоении таким заявкам значения по каждому из предусмотренных критериев оценки таких заявок (в случае, если этапом конкурса предусмотрена оценка таких заявок);</w:t>
      </w:r>
    </w:p>
    <w:p w:rsidR="00B11EC1" w:rsidRPr="00B11EC1" w:rsidRDefault="00B11EC1" w:rsidP="00B11EC1">
      <w:pPr>
        <w:tabs>
          <w:tab w:val="left" w:pos="851"/>
        </w:tabs>
        <w:spacing w:line="340" w:lineRule="atLeast"/>
        <w:rPr>
          <w:sz w:val="28"/>
          <w:szCs w:val="28"/>
        </w:rPr>
      </w:pPr>
      <w:r w:rsidRPr="00B11EC1">
        <w:rPr>
          <w:sz w:val="28"/>
          <w:szCs w:val="28"/>
        </w:rPr>
        <w:t>порядковые номера заявок на участие в конкурсе в порядке уменьшения степени выгодности содержащихся в них условий исполнения договора, вкл</w:t>
      </w:r>
      <w:r w:rsidRPr="00B11EC1">
        <w:rPr>
          <w:sz w:val="28"/>
          <w:szCs w:val="28"/>
        </w:rPr>
        <w:t>ю</w:t>
      </w:r>
      <w:r w:rsidRPr="00B11EC1">
        <w:rPr>
          <w:sz w:val="28"/>
          <w:szCs w:val="28"/>
        </w:rPr>
        <w:t>чая информацию о ценовых предложениях участников конкурса;</w:t>
      </w:r>
    </w:p>
    <w:p w:rsidR="00B11EC1" w:rsidRPr="00B11EC1" w:rsidRDefault="00B11EC1" w:rsidP="00B11EC1">
      <w:pPr>
        <w:tabs>
          <w:tab w:val="left" w:pos="851"/>
        </w:tabs>
        <w:spacing w:line="340" w:lineRule="atLeast"/>
        <w:rPr>
          <w:sz w:val="28"/>
          <w:szCs w:val="28"/>
        </w:rPr>
      </w:pPr>
      <w:r w:rsidRPr="00B11EC1">
        <w:rPr>
          <w:sz w:val="28"/>
          <w:szCs w:val="28"/>
        </w:rPr>
        <w:t>наименование (для юридического лица) или фамилия, имя, отчество (для физического лица) победителя конкурса или единственного участника конку</w:t>
      </w:r>
      <w:r w:rsidRPr="00B11EC1">
        <w:rPr>
          <w:sz w:val="28"/>
          <w:szCs w:val="28"/>
        </w:rPr>
        <w:t>р</w:t>
      </w:r>
      <w:r w:rsidRPr="00B11EC1">
        <w:rPr>
          <w:sz w:val="28"/>
          <w:szCs w:val="28"/>
        </w:rPr>
        <w:t>са;</w:t>
      </w:r>
    </w:p>
    <w:p w:rsidR="00B11EC1" w:rsidRPr="00B11EC1" w:rsidRDefault="00B11EC1" w:rsidP="00B11EC1">
      <w:pPr>
        <w:tabs>
          <w:tab w:val="left" w:pos="851"/>
        </w:tabs>
        <w:spacing w:line="340" w:lineRule="atLeast"/>
        <w:rPr>
          <w:sz w:val="28"/>
          <w:szCs w:val="28"/>
        </w:rPr>
      </w:pPr>
      <w:r w:rsidRPr="00B11EC1">
        <w:rPr>
          <w:sz w:val="28"/>
          <w:szCs w:val="28"/>
        </w:rPr>
        <w:t>иная информация, размещаемая в протоколе оценки заявок по решению заказчика;</w:t>
      </w:r>
    </w:p>
    <w:p w:rsidR="00B11EC1" w:rsidRPr="00B11EC1" w:rsidRDefault="00B11EC1" w:rsidP="00B11EC1">
      <w:pPr>
        <w:tabs>
          <w:tab w:val="left" w:pos="851"/>
        </w:tabs>
        <w:spacing w:line="340" w:lineRule="atLeast"/>
        <w:rPr>
          <w:sz w:val="28"/>
          <w:szCs w:val="28"/>
        </w:rPr>
      </w:pPr>
      <w:r w:rsidRPr="00B11EC1">
        <w:rPr>
          <w:sz w:val="28"/>
          <w:szCs w:val="28"/>
        </w:rPr>
        <w:t xml:space="preserve">9.6.4.8. Заявке на участие в закупке, в которой содержатся лучшие </w:t>
      </w:r>
      <w:r w:rsidRPr="00B11EC1">
        <w:rPr>
          <w:sz w:val="28"/>
          <w:szCs w:val="28"/>
        </w:rPr>
        <w:br/>
        <w:t>с точки зрения оценки заявок условия исполнения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конкурса;</w:t>
      </w:r>
    </w:p>
    <w:p w:rsidR="00B11EC1" w:rsidRPr="00B11EC1" w:rsidRDefault="00B11EC1" w:rsidP="00B11EC1">
      <w:pPr>
        <w:tabs>
          <w:tab w:val="left" w:pos="851"/>
        </w:tabs>
        <w:spacing w:line="340" w:lineRule="atLeast"/>
        <w:rPr>
          <w:sz w:val="28"/>
          <w:szCs w:val="28"/>
        </w:rPr>
      </w:pPr>
      <w:r w:rsidRPr="00B11EC1">
        <w:rPr>
          <w:sz w:val="28"/>
          <w:szCs w:val="28"/>
        </w:rPr>
        <w:t xml:space="preserve">9.6.4.9. В случае если в нескольких заявках содержатся одинаковые </w:t>
      </w:r>
      <w:r w:rsidRPr="00B11EC1">
        <w:rPr>
          <w:sz w:val="28"/>
          <w:szCs w:val="28"/>
        </w:rPr>
        <w:br/>
        <w:t>с точки зрения количества набранных по результатам оценки заявок баллов у</w:t>
      </w:r>
      <w:r w:rsidRPr="00B11EC1">
        <w:rPr>
          <w:sz w:val="28"/>
          <w:szCs w:val="28"/>
        </w:rPr>
        <w:t>с</w:t>
      </w:r>
      <w:r w:rsidRPr="00B11EC1">
        <w:rPr>
          <w:sz w:val="28"/>
          <w:szCs w:val="28"/>
        </w:rPr>
        <w:t>ловия исполнения договора, меньший порядковый номер присваивается заявке, которая поступила ранее других, содержащих такие же условия;</w:t>
      </w:r>
    </w:p>
    <w:p w:rsidR="00B11EC1" w:rsidRPr="00B11EC1" w:rsidRDefault="00B11EC1" w:rsidP="00B11EC1">
      <w:pPr>
        <w:tabs>
          <w:tab w:val="left" w:pos="851"/>
        </w:tabs>
        <w:spacing w:line="340" w:lineRule="atLeast"/>
        <w:rPr>
          <w:sz w:val="28"/>
          <w:szCs w:val="28"/>
        </w:rPr>
      </w:pPr>
      <w:r w:rsidRPr="00B11EC1">
        <w:rPr>
          <w:sz w:val="28"/>
          <w:szCs w:val="28"/>
        </w:rPr>
        <w:lastRenderedPageBreak/>
        <w:t>9.6.4.10. Протокол оценки заявок подписывается присутствующими чл</w:t>
      </w:r>
      <w:r w:rsidRPr="00B11EC1">
        <w:rPr>
          <w:sz w:val="28"/>
          <w:szCs w:val="28"/>
        </w:rPr>
        <w:t>е</w:t>
      </w:r>
      <w:r w:rsidRPr="00B11EC1">
        <w:rPr>
          <w:sz w:val="28"/>
          <w:szCs w:val="28"/>
        </w:rPr>
        <w:t>нами закупочной комиссии в день проведения оценки заявок;</w:t>
      </w:r>
    </w:p>
    <w:p w:rsidR="00B11EC1" w:rsidRPr="00B11EC1" w:rsidRDefault="00B11EC1" w:rsidP="00B11EC1">
      <w:pPr>
        <w:tabs>
          <w:tab w:val="left" w:pos="851"/>
        </w:tabs>
        <w:spacing w:line="340" w:lineRule="atLeast"/>
        <w:rPr>
          <w:sz w:val="28"/>
          <w:szCs w:val="28"/>
        </w:rPr>
      </w:pPr>
      <w:r w:rsidRPr="00B11EC1">
        <w:rPr>
          <w:sz w:val="28"/>
          <w:szCs w:val="28"/>
        </w:rPr>
        <w:t xml:space="preserve">9.6.4.11. Подписанный присутствующими членами закупочной комиссии протокол оценки заявок размещается в ЕИС в течение 3 дней </w:t>
      </w:r>
      <w:r w:rsidRPr="00B11EC1">
        <w:rPr>
          <w:sz w:val="28"/>
          <w:szCs w:val="28"/>
        </w:rPr>
        <w:br/>
        <w:t>со дня его подписания.</w:t>
      </w:r>
    </w:p>
    <w:p w:rsidR="00B11EC1" w:rsidRPr="00B11EC1" w:rsidRDefault="00B11EC1" w:rsidP="00B11EC1">
      <w:pPr>
        <w:spacing w:line="340" w:lineRule="atLeast"/>
        <w:rPr>
          <w:sz w:val="28"/>
          <w:szCs w:val="28"/>
          <w:lang w:eastAsia="en-US"/>
        </w:rPr>
      </w:pPr>
      <w:bookmarkStart w:id="34" w:name="_Toc521582065"/>
      <w:r w:rsidRPr="00B11EC1">
        <w:rPr>
          <w:sz w:val="28"/>
          <w:szCs w:val="28"/>
          <w:lang w:eastAsia="en-US"/>
        </w:rPr>
        <w:t>9.6.5. Заключение договора по итогам проведения конкурс</w:t>
      </w:r>
      <w:bookmarkEnd w:id="34"/>
      <w:r w:rsidRPr="00B11EC1">
        <w:rPr>
          <w:sz w:val="28"/>
          <w:szCs w:val="28"/>
          <w:lang w:eastAsia="en-US"/>
        </w:rPr>
        <w:t>а:</w:t>
      </w:r>
    </w:p>
    <w:p w:rsidR="00B11EC1" w:rsidRPr="00B11EC1" w:rsidRDefault="00B11EC1" w:rsidP="00B11EC1">
      <w:pPr>
        <w:tabs>
          <w:tab w:val="left" w:pos="851"/>
        </w:tabs>
        <w:spacing w:line="360" w:lineRule="atLeast"/>
        <w:rPr>
          <w:sz w:val="28"/>
          <w:szCs w:val="28"/>
        </w:rPr>
      </w:pPr>
      <w:r w:rsidRPr="00B11EC1">
        <w:rPr>
          <w:sz w:val="28"/>
          <w:szCs w:val="28"/>
        </w:rPr>
        <w:t xml:space="preserve">9.6.5.1. По результатам проведения конкурса договор заключается </w:t>
      </w:r>
      <w:r w:rsidRPr="00B11EC1">
        <w:rPr>
          <w:sz w:val="28"/>
          <w:szCs w:val="28"/>
        </w:rPr>
        <w:br/>
        <w:t>в порядке и в сроки, предусмотренные действующим законодательством, док</w:t>
      </w:r>
      <w:r w:rsidRPr="00B11EC1">
        <w:rPr>
          <w:sz w:val="28"/>
          <w:szCs w:val="28"/>
        </w:rPr>
        <w:t>у</w:t>
      </w:r>
      <w:r w:rsidRPr="00B11EC1">
        <w:rPr>
          <w:sz w:val="28"/>
          <w:szCs w:val="28"/>
        </w:rPr>
        <w:t>ментацией о закупке и подразделом 13.1 Положения;</w:t>
      </w:r>
    </w:p>
    <w:p w:rsidR="00B11EC1" w:rsidRPr="00B11EC1" w:rsidRDefault="00B11EC1" w:rsidP="00B11EC1">
      <w:pPr>
        <w:tabs>
          <w:tab w:val="left" w:pos="851"/>
        </w:tabs>
        <w:spacing w:line="360" w:lineRule="atLeast"/>
        <w:rPr>
          <w:sz w:val="28"/>
          <w:szCs w:val="28"/>
        </w:rPr>
      </w:pPr>
      <w:r w:rsidRPr="00B11EC1">
        <w:rPr>
          <w:sz w:val="28"/>
          <w:szCs w:val="28"/>
        </w:rPr>
        <w:t>9.6.5.2. Заказчик обязан принять решение об отказе от заключения дог</w:t>
      </w:r>
      <w:r w:rsidRPr="00B11EC1">
        <w:rPr>
          <w:sz w:val="28"/>
          <w:szCs w:val="28"/>
        </w:rPr>
        <w:t>о</w:t>
      </w:r>
      <w:r w:rsidRPr="00B11EC1">
        <w:rPr>
          <w:sz w:val="28"/>
          <w:szCs w:val="28"/>
        </w:rPr>
        <w:t>вора с победителем конкурса или с иным участником конкурса, в случае если после составления итогового протокола, но до заключения договора было в</w:t>
      </w:r>
      <w:r w:rsidRPr="00B11EC1">
        <w:rPr>
          <w:sz w:val="28"/>
          <w:szCs w:val="28"/>
        </w:rPr>
        <w:t>ы</w:t>
      </w:r>
      <w:r w:rsidRPr="00B11EC1">
        <w:rPr>
          <w:sz w:val="28"/>
          <w:szCs w:val="28"/>
        </w:rPr>
        <w:t xml:space="preserve">явлено наличие в составе заявки такого участника конкурса </w:t>
      </w:r>
      <w:r w:rsidRPr="00B11EC1">
        <w:rPr>
          <w:spacing w:val="-4"/>
          <w:sz w:val="28"/>
          <w:szCs w:val="28"/>
        </w:rPr>
        <w:t>недостоверных св</w:t>
      </w:r>
      <w:r w:rsidRPr="00B11EC1">
        <w:rPr>
          <w:spacing w:val="-4"/>
          <w:sz w:val="28"/>
          <w:szCs w:val="28"/>
        </w:rPr>
        <w:t>е</w:t>
      </w:r>
      <w:r w:rsidRPr="00B11EC1">
        <w:rPr>
          <w:spacing w:val="-4"/>
          <w:sz w:val="28"/>
          <w:szCs w:val="28"/>
        </w:rPr>
        <w:t>дений, представление которых требовалось в соответствии</w:t>
      </w:r>
      <w:r w:rsidRPr="00B11EC1">
        <w:rPr>
          <w:sz w:val="28"/>
          <w:szCs w:val="28"/>
        </w:rPr>
        <w:br/>
        <w:t>с условиями конкурсной документации. В иных случаях заказчик вправе пр</w:t>
      </w:r>
      <w:r w:rsidRPr="00B11EC1">
        <w:rPr>
          <w:sz w:val="28"/>
          <w:szCs w:val="28"/>
        </w:rPr>
        <w:t>и</w:t>
      </w:r>
      <w:r w:rsidRPr="00B11EC1">
        <w:rPr>
          <w:sz w:val="28"/>
          <w:szCs w:val="28"/>
        </w:rPr>
        <w:t>нять решение об отказе от заключения договора с таким победителем, единс</w:t>
      </w:r>
      <w:r w:rsidRPr="00B11EC1">
        <w:rPr>
          <w:sz w:val="28"/>
          <w:szCs w:val="28"/>
        </w:rPr>
        <w:t>т</w:t>
      </w:r>
      <w:r w:rsidRPr="00B11EC1">
        <w:rPr>
          <w:sz w:val="28"/>
          <w:szCs w:val="28"/>
        </w:rPr>
        <w:t>венным участником только при наличии обстоятельств непреодолимой силы, препятствующих заключению договора по результатам проведенной закупки;</w:t>
      </w:r>
    </w:p>
    <w:p w:rsidR="00B11EC1" w:rsidRPr="00B11EC1" w:rsidRDefault="00B11EC1" w:rsidP="00B11EC1">
      <w:pPr>
        <w:tabs>
          <w:tab w:val="left" w:pos="851"/>
        </w:tabs>
        <w:spacing w:line="360" w:lineRule="atLeast"/>
        <w:rPr>
          <w:sz w:val="28"/>
          <w:szCs w:val="28"/>
        </w:rPr>
      </w:pPr>
      <w:r w:rsidRPr="00B11EC1">
        <w:rPr>
          <w:sz w:val="28"/>
          <w:szCs w:val="28"/>
        </w:rPr>
        <w:t xml:space="preserve">9.6.5.3. При принятии решения об отказе от заключения договора </w:t>
      </w:r>
      <w:r w:rsidRPr="00B11EC1">
        <w:rPr>
          <w:sz w:val="28"/>
          <w:szCs w:val="28"/>
        </w:rPr>
        <w:br/>
        <w:t>с участником конкурса, закупочная комиссия в лице всех присутствующих чл</w:t>
      </w:r>
      <w:r w:rsidRPr="00B11EC1">
        <w:rPr>
          <w:sz w:val="28"/>
          <w:szCs w:val="28"/>
        </w:rPr>
        <w:t>е</w:t>
      </w:r>
      <w:r w:rsidRPr="00B11EC1">
        <w:rPr>
          <w:sz w:val="28"/>
          <w:szCs w:val="28"/>
        </w:rPr>
        <w:t>нов закупочной комиссии оформляет в день принятия такого решения и разм</w:t>
      </w:r>
      <w:r w:rsidRPr="00B11EC1">
        <w:rPr>
          <w:sz w:val="28"/>
          <w:szCs w:val="28"/>
        </w:rPr>
        <w:t>е</w:t>
      </w:r>
      <w:r w:rsidRPr="00B11EC1">
        <w:rPr>
          <w:sz w:val="28"/>
          <w:szCs w:val="28"/>
        </w:rPr>
        <w:t>щает в ЕИС протокол отказа от заключения договора, в котором указываются следующие сведения:</w:t>
      </w:r>
    </w:p>
    <w:p w:rsidR="00B11EC1" w:rsidRPr="00B11EC1" w:rsidRDefault="00B11EC1" w:rsidP="00B11EC1">
      <w:pPr>
        <w:tabs>
          <w:tab w:val="left" w:pos="851"/>
        </w:tabs>
        <w:spacing w:line="360" w:lineRule="atLeast"/>
        <w:rPr>
          <w:sz w:val="28"/>
          <w:szCs w:val="28"/>
        </w:rPr>
      </w:pPr>
      <w:r w:rsidRPr="00B11EC1">
        <w:rPr>
          <w:sz w:val="28"/>
          <w:szCs w:val="28"/>
        </w:rPr>
        <w:t>дата подписания протокола;</w:t>
      </w:r>
    </w:p>
    <w:p w:rsidR="00B11EC1" w:rsidRPr="00B11EC1" w:rsidRDefault="00B11EC1" w:rsidP="00B11EC1">
      <w:pPr>
        <w:tabs>
          <w:tab w:val="left" w:pos="851"/>
        </w:tabs>
        <w:spacing w:line="360" w:lineRule="atLeast"/>
        <w:rPr>
          <w:sz w:val="28"/>
          <w:szCs w:val="28"/>
        </w:rPr>
      </w:pPr>
      <w:r w:rsidRPr="00B11EC1">
        <w:rPr>
          <w:sz w:val="28"/>
          <w:szCs w:val="28"/>
        </w:rPr>
        <w:t xml:space="preserve">указание на отказ от заключения договора с участником конкурса, </w:t>
      </w:r>
      <w:r w:rsidRPr="00B11EC1">
        <w:rPr>
          <w:sz w:val="28"/>
          <w:szCs w:val="28"/>
        </w:rPr>
        <w:br/>
        <w:t>а также указание подраздела Положения, на основании которого было принято решение о таком отказе;</w:t>
      </w:r>
    </w:p>
    <w:p w:rsidR="00B11EC1" w:rsidRPr="00B11EC1" w:rsidRDefault="00B11EC1" w:rsidP="00B11EC1">
      <w:pPr>
        <w:tabs>
          <w:tab w:val="left" w:pos="851"/>
        </w:tabs>
        <w:spacing w:line="360" w:lineRule="atLeast"/>
        <w:rPr>
          <w:sz w:val="28"/>
          <w:szCs w:val="28"/>
        </w:rPr>
      </w:pPr>
      <w:r w:rsidRPr="00B11EC1">
        <w:rPr>
          <w:sz w:val="28"/>
          <w:szCs w:val="28"/>
        </w:rPr>
        <w:t>указание на содержащиеся в заявке такого участника конкурса сведения, которые были признаны закупочной комиссией недостоверными;</w:t>
      </w:r>
    </w:p>
    <w:p w:rsidR="00B11EC1" w:rsidRPr="00B11EC1" w:rsidRDefault="00B11EC1" w:rsidP="00B11EC1">
      <w:pPr>
        <w:tabs>
          <w:tab w:val="left" w:pos="851"/>
        </w:tabs>
        <w:spacing w:line="360" w:lineRule="atLeast"/>
        <w:rPr>
          <w:sz w:val="28"/>
          <w:szCs w:val="28"/>
        </w:rPr>
      </w:pPr>
      <w:r w:rsidRPr="00B11EC1">
        <w:rPr>
          <w:sz w:val="28"/>
          <w:szCs w:val="28"/>
        </w:rPr>
        <w:t>иная информация, размещаемая в протоколе отказа от заключения дог</w:t>
      </w:r>
      <w:r w:rsidRPr="00B11EC1">
        <w:rPr>
          <w:sz w:val="28"/>
          <w:szCs w:val="28"/>
        </w:rPr>
        <w:t>о</w:t>
      </w:r>
      <w:r w:rsidRPr="00B11EC1">
        <w:rPr>
          <w:sz w:val="28"/>
          <w:szCs w:val="28"/>
        </w:rPr>
        <w:t>вора по решению заказчика;</w:t>
      </w:r>
    </w:p>
    <w:p w:rsidR="00B11EC1" w:rsidRPr="00B11EC1" w:rsidRDefault="00B11EC1" w:rsidP="00B11EC1">
      <w:pPr>
        <w:tabs>
          <w:tab w:val="left" w:pos="851"/>
        </w:tabs>
        <w:spacing w:line="360" w:lineRule="atLeast"/>
        <w:rPr>
          <w:sz w:val="28"/>
          <w:szCs w:val="28"/>
        </w:rPr>
      </w:pPr>
      <w:r w:rsidRPr="00B11EC1">
        <w:rPr>
          <w:sz w:val="28"/>
          <w:szCs w:val="28"/>
        </w:rPr>
        <w:t>9.6.5.4. Условия договора, заключаемого по результатам проведения ко</w:t>
      </w:r>
      <w:r w:rsidRPr="00B11EC1">
        <w:rPr>
          <w:sz w:val="28"/>
          <w:szCs w:val="28"/>
        </w:rPr>
        <w:t>н</w:t>
      </w:r>
      <w:r w:rsidRPr="00B11EC1">
        <w:rPr>
          <w:sz w:val="28"/>
          <w:szCs w:val="28"/>
        </w:rPr>
        <w:t xml:space="preserve">курса, формируются путем внесения в проект договора (в частности </w:t>
      </w:r>
      <w:r w:rsidRPr="00B11EC1">
        <w:rPr>
          <w:sz w:val="28"/>
          <w:szCs w:val="28"/>
        </w:rPr>
        <w:br/>
        <w:t>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w:t>
      </w:r>
    </w:p>
    <w:p w:rsidR="00B11EC1" w:rsidRPr="00B11EC1" w:rsidRDefault="00B11EC1" w:rsidP="00B11EC1">
      <w:pPr>
        <w:tabs>
          <w:tab w:val="left" w:pos="851"/>
        </w:tabs>
        <w:spacing w:line="360" w:lineRule="atLeast"/>
        <w:rPr>
          <w:sz w:val="28"/>
          <w:szCs w:val="28"/>
        </w:rPr>
      </w:pPr>
      <w:r w:rsidRPr="00B11EC1">
        <w:rPr>
          <w:sz w:val="28"/>
          <w:szCs w:val="28"/>
        </w:rPr>
        <w:t xml:space="preserve">9.6.5.5. 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9.6.5.4 Положения, при условии, </w:t>
      </w:r>
      <w:r w:rsidRPr="00B11EC1">
        <w:rPr>
          <w:sz w:val="28"/>
          <w:szCs w:val="28"/>
        </w:rPr>
        <w:br/>
        <w:t xml:space="preserve">что иной порядок формирования цен единиц товаров (работ, услуг) </w:t>
      </w:r>
      <w:r w:rsidRPr="00B11EC1">
        <w:rPr>
          <w:sz w:val="28"/>
          <w:szCs w:val="28"/>
        </w:rPr>
        <w:br/>
      </w:r>
      <w:r w:rsidRPr="00B11EC1">
        <w:rPr>
          <w:sz w:val="28"/>
          <w:szCs w:val="28"/>
        </w:rPr>
        <w:lastRenderedPageBreak/>
        <w:t>был указан в конкурсной документации в соответствии с подпунктом 9.2.9.22 Положения;</w:t>
      </w:r>
    </w:p>
    <w:p w:rsidR="00B11EC1" w:rsidRPr="00B11EC1" w:rsidRDefault="00B11EC1" w:rsidP="00B11EC1">
      <w:pPr>
        <w:spacing w:line="360" w:lineRule="atLeast"/>
        <w:rPr>
          <w:sz w:val="28"/>
          <w:szCs w:val="28"/>
        </w:rPr>
      </w:pPr>
      <w:r w:rsidRPr="00B11EC1">
        <w:rPr>
          <w:sz w:val="28"/>
          <w:szCs w:val="28"/>
        </w:rPr>
        <w:t xml:space="preserve">9.6.5.6. Если иное не предусмотрено документацией о закупке, стороны заключают договор в бумажной форме. </w:t>
      </w:r>
    </w:p>
    <w:p w:rsidR="00B11EC1" w:rsidRPr="00B11EC1" w:rsidRDefault="00B11EC1" w:rsidP="00B11EC1">
      <w:pPr>
        <w:keepNext/>
        <w:spacing w:line="350" w:lineRule="atLeast"/>
        <w:outlineLvl w:val="1"/>
        <w:rPr>
          <w:sz w:val="28"/>
          <w:szCs w:val="28"/>
        </w:rPr>
      </w:pPr>
      <w:bookmarkStart w:id="35" w:name="_Ref454190507"/>
      <w:bookmarkStart w:id="36" w:name="_Toc521582066"/>
      <w:r w:rsidRPr="00B11EC1">
        <w:rPr>
          <w:sz w:val="28"/>
          <w:szCs w:val="28"/>
        </w:rPr>
        <w:t>9.7. Порядок проведения аукциона</w:t>
      </w:r>
      <w:bookmarkEnd w:id="35"/>
      <w:bookmarkEnd w:id="36"/>
    </w:p>
    <w:p w:rsidR="00B11EC1" w:rsidRPr="00B11EC1" w:rsidRDefault="00B11EC1" w:rsidP="00B11EC1">
      <w:pPr>
        <w:spacing w:line="350" w:lineRule="atLeast"/>
        <w:rPr>
          <w:sz w:val="28"/>
          <w:szCs w:val="28"/>
          <w:lang w:eastAsia="en-US"/>
        </w:rPr>
      </w:pPr>
      <w:bookmarkStart w:id="37" w:name="_Toc521582067"/>
      <w:r w:rsidRPr="00B11EC1">
        <w:rPr>
          <w:sz w:val="28"/>
          <w:szCs w:val="28"/>
          <w:lang w:eastAsia="en-US"/>
        </w:rPr>
        <w:t>9.7.1. Общие положения, отказ от проведения аукциона и внесение изм</w:t>
      </w:r>
      <w:r w:rsidRPr="00B11EC1">
        <w:rPr>
          <w:sz w:val="28"/>
          <w:szCs w:val="28"/>
          <w:lang w:eastAsia="en-US"/>
        </w:rPr>
        <w:t>е</w:t>
      </w:r>
      <w:r w:rsidRPr="00B11EC1">
        <w:rPr>
          <w:sz w:val="28"/>
          <w:szCs w:val="28"/>
          <w:lang w:eastAsia="en-US"/>
        </w:rPr>
        <w:t>нений в извещение и аукционную документацию</w:t>
      </w:r>
      <w:bookmarkEnd w:id="37"/>
      <w:r w:rsidRPr="00B11EC1">
        <w:rPr>
          <w:sz w:val="28"/>
          <w:szCs w:val="28"/>
          <w:lang w:eastAsia="en-US"/>
        </w:rPr>
        <w:t>:</w:t>
      </w:r>
    </w:p>
    <w:p w:rsidR="00B11EC1" w:rsidRPr="00B11EC1" w:rsidRDefault="00B11EC1" w:rsidP="00B11EC1">
      <w:pPr>
        <w:tabs>
          <w:tab w:val="left" w:pos="851"/>
        </w:tabs>
        <w:spacing w:line="350" w:lineRule="atLeast"/>
        <w:rPr>
          <w:sz w:val="28"/>
          <w:szCs w:val="28"/>
        </w:rPr>
      </w:pPr>
      <w:r w:rsidRPr="00B11EC1">
        <w:rPr>
          <w:sz w:val="28"/>
          <w:szCs w:val="28"/>
        </w:rPr>
        <w:t>9.7.1.1. Под аукционом понимается форма торгов, при которой побе-дителем аукциона, с которым заключается договор, признается лицо, заявка к</w:t>
      </w:r>
      <w:r w:rsidRPr="00B11EC1">
        <w:rPr>
          <w:sz w:val="28"/>
          <w:szCs w:val="28"/>
        </w:rPr>
        <w:t>о</w:t>
      </w:r>
      <w:r w:rsidRPr="00B11EC1">
        <w:rPr>
          <w:sz w:val="28"/>
          <w:szCs w:val="28"/>
        </w:rPr>
        <w:t xml:space="preserve">торого соответствует требованиям, установленным документацией </w:t>
      </w:r>
    </w:p>
    <w:p w:rsidR="00B11EC1" w:rsidRPr="00B11EC1" w:rsidRDefault="00B11EC1" w:rsidP="00B11EC1">
      <w:pPr>
        <w:tabs>
          <w:tab w:val="left" w:pos="851"/>
        </w:tabs>
        <w:spacing w:line="350" w:lineRule="atLeast"/>
        <w:rPr>
          <w:sz w:val="28"/>
          <w:szCs w:val="28"/>
        </w:rPr>
      </w:pPr>
      <w:r w:rsidRPr="00B11EC1">
        <w:rPr>
          <w:sz w:val="28"/>
          <w:szCs w:val="28"/>
        </w:rPr>
        <w:t xml:space="preserve">об аукционе в электронной форме (далее аукционная документация </w:t>
      </w:r>
    </w:p>
    <w:p w:rsidR="00B11EC1" w:rsidRPr="00B11EC1" w:rsidRDefault="00B11EC1" w:rsidP="00B11EC1">
      <w:pPr>
        <w:tabs>
          <w:tab w:val="left" w:pos="851"/>
        </w:tabs>
        <w:spacing w:line="350" w:lineRule="atLeast"/>
        <w:rPr>
          <w:sz w:val="28"/>
          <w:szCs w:val="28"/>
        </w:rPr>
      </w:pPr>
      <w:r w:rsidRPr="00B11EC1">
        <w:rPr>
          <w:sz w:val="28"/>
          <w:szCs w:val="28"/>
        </w:rPr>
        <w:t>в настоящем подразделе), и которое предложило наиболее низкую цену договора, наименьшую сумму цен единиц товара, работы, услуги путем сниж</w:t>
      </w:r>
      <w:r w:rsidRPr="00B11EC1">
        <w:rPr>
          <w:sz w:val="28"/>
          <w:szCs w:val="28"/>
        </w:rPr>
        <w:t>е</w:t>
      </w:r>
      <w:r w:rsidRPr="00B11EC1">
        <w:rPr>
          <w:sz w:val="28"/>
          <w:szCs w:val="28"/>
        </w:rPr>
        <w:t>ния начальной (максимальной) цены договора, цены единицы товара, работы, услуги, указанной в документации и извещении о проведении аукциона, на у</w:t>
      </w:r>
      <w:r w:rsidRPr="00B11EC1">
        <w:rPr>
          <w:sz w:val="28"/>
          <w:szCs w:val="28"/>
        </w:rPr>
        <w:t>с</w:t>
      </w:r>
      <w:r w:rsidRPr="00B11EC1">
        <w:rPr>
          <w:sz w:val="28"/>
          <w:szCs w:val="28"/>
        </w:rPr>
        <w:t>тановленную в аукционной документации величину (далее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rsidR="00B11EC1" w:rsidRPr="00B11EC1" w:rsidRDefault="00B11EC1" w:rsidP="00B11EC1">
      <w:pPr>
        <w:tabs>
          <w:tab w:val="left" w:pos="851"/>
        </w:tabs>
        <w:spacing w:line="350" w:lineRule="atLeast"/>
        <w:rPr>
          <w:sz w:val="28"/>
          <w:szCs w:val="28"/>
        </w:rPr>
      </w:pPr>
      <w:r w:rsidRPr="00B11EC1">
        <w:rPr>
          <w:spacing w:val="-4"/>
          <w:sz w:val="28"/>
          <w:szCs w:val="28"/>
        </w:rPr>
        <w:t>9.7.1.2. Извещение о проведении аукциона (далее извещение в настоящем</w:t>
      </w:r>
      <w:r w:rsidRPr="00B11EC1">
        <w:rPr>
          <w:sz w:val="28"/>
          <w:szCs w:val="28"/>
        </w:rPr>
        <w:t xml:space="preserve"> подразделе) и аукционная документация, вносимые в них изменения должны </w:t>
      </w:r>
      <w:r w:rsidRPr="00B11EC1">
        <w:rPr>
          <w:spacing w:val="-4"/>
          <w:sz w:val="28"/>
          <w:szCs w:val="28"/>
        </w:rPr>
        <w:t>быть разработаны и размещены в соответствии с требованиями подраздела 9.2</w:t>
      </w:r>
      <w:r w:rsidRPr="00B11EC1">
        <w:rPr>
          <w:sz w:val="28"/>
          <w:szCs w:val="28"/>
        </w:rPr>
        <w:t xml:space="preserve"> Положения;</w:t>
      </w:r>
    </w:p>
    <w:p w:rsidR="00B11EC1" w:rsidRPr="00B11EC1" w:rsidRDefault="00B11EC1" w:rsidP="00B11EC1">
      <w:pPr>
        <w:tabs>
          <w:tab w:val="left" w:pos="851"/>
        </w:tabs>
        <w:spacing w:line="350" w:lineRule="atLeast"/>
        <w:rPr>
          <w:sz w:val="28"/>
          <w:szCs w:val="28"/>
        </w:rPr>
      </w:pPr>
      <w:r w:rsidRPr="00B11EC1">
        <w:rPr>
          <w:sz w:val="28"/>
          <w:szCs w:val="28"/>
        </w:rPr>
        <w:t>9.7.1.3. Порядок предоставления разъяснений положений аукционной д</w:t>
      </w:r>
      <w:r w:rsidRPr="00B11EC1">
        <w:rPr>
          <w:sz w:val="28"/>
          <w:szCs w:val="28"/>
        </w:rPr>
        <w:t>о</w:t>
      </w:r>
      <w:r w:rsidRPr="00B11EC1">
        <w:rPr>
          <w:sz w:val="28"/>
          <w:szCs w:val="28"/>
        </w:rPr>
        <w:t>кументации, требования к запросу о предоставлении таких разъяснений дол</w:t>
      </w:r>
      <w:r w:rsidRPr="00B11EC1">
        <w:rPr>
          <w:sz w:val="28"/>
          <w:szCs w:val="28"/>
        </w:rPr>
        <w:t>ж</w:t>
      </w:r>
      <w:r w:rsidRPr="00B11EC1">
        <w:rPr>
          <w:sz w:val="28"/>
          <w:szCs w:val="28"/>
        </w:rPr>
        <w:t>ны быть указаны в аукционной документации с учетом требований подраздела 9.3 Положения;</w:t>
      </w:r>
    </w:p>
    <w:p w:rsidR="00B11EC1" w:rsidRPr="00B11EC1" w:rsidRDefault="00B11EC1" w:rsidP="00B11EC1">
      <w:pPr>
        <w:tabs>
          <w:tab w:val="left" w:pos="851"/>
        </w:tabs>
        <w:spacing w:line="350" w:lineRule="atLeast"/>
        <w:rPr>
          <w:sz w:val="28"/>
          <w:szCs w:val="28"/>
        </w:rPr>
      </w:pPr>
      <w:r w:rsidRPr="00B11EC1">
        <w:rPr>
          <w:sz w:val="28"/>
          <w:szCs w:val="28"/>
        </w:rPr>
        <w:t xml:space="preserve">9.7.1.4. Подача заявок на участие в аукционе (далее заявка </w:t>
      </w:r>
      <w:r w:rsidRPr="00B11EC1">
        <w:rPr>
          <w:sz w:val="28"/>
          <w:szCs w:val="28"/>
        </w:rPr>
        <w:br/>
        <w:t xml:space="preserve">в настоящем подразделе) осуществляется в соответствии с требованиями, </w:t>
      </w:r>
      <w:r w:rsidRPr="00B11EC1">
        <w:rPr>
          <w:spacing w:val="-4"/>
          <w:sz w:val="28"/>
          <w:szCs w:val="28"/>
        </w:rPr>
        <w:t>ук</w:t>
      </w:r>
      <w:r w:rsidRPr="00B11EC1">
        <w:rPr>
          <w:spacing w:val="-4"/>
          <w:sz w:val="28"/>
          <w:szCs w:val="28"/>
        </w:rPr>
        <w:t>а</w:t>
      </w:r>
      <w:r w:rsidRPr="00B11EC1">
        <w:rPr>
          <w:spacing w:val="-4"/>
          <w:sz w:val="28"/>
          <w:szCs w:val="28"/>
        </w:rPr>
        <w:t>занными в аукционной документации, с учетом требований подраздела 9.4</w:t>
      </w:r>
      <w:r w:rsidRPr="00B11EC1">
        <w:rPr>
          <w:sz w:val="28"/>
          <w:szCs w:val="28"/>
        </w:rPr>
        <w:t xml:space="preserve"> Пол</w:t>
      </w:r>
      <w:r w:rsidRPr="00B11EC1">
        <w:rPr>
          <w:sz w:val="28"/>
          <w:szCs w:val="28"/>
        </w:rPr>
        <w:t>о</w:t>
      </w:r>
      <w:r w:rsidRPr="00B11EC1">
        <w:rPr>
          <w:sz w:val="28"/>
          <w:szCs w:val="28"/>
        </w:rPr>
        <w:t>жения;</w:t>
      </w:r>
    </w:p>
    <w:p w:rsidR="00B11EC1" w:rsidRPr="00B11EC1" w:rsidRDefault="00B11EC1" w:rsidP="00B11EC1">
      <w:pPr>
        <w:tabs>
          <w:tab w:val="left" w:pos="851"/>
        </w:tabs>
        <w:spacing w:line="350" w:lineRule="atLeast"/>
        <w:rPr>
          <w:sz w:val="28"/>
          <w:szCs w:val="28"/>
        </w:rPr>
      </w:pPr>
      <w:r w:rsidRPr="00B11EC1">
        <w:rPr>
          <w:sz w:val="28"/>
          <w:szCs w:val="28"/>
        </w:rPr>
        <w:t>9.7.1.5. Заказчик вправе отказаться от проведения аукциона в любое вр</w:t>
      </w:r>
      <w:r w:rsidRPr="00B11EC1">
        <w:rPr>
          <w:sz w:val="28"/>
          <w:szCs w:val="28"/>
        </w:rPr>
        <w:t>е</w:t>
      </w:r>
      <w:r w:rsidRPr="00B11EC1">
        <w:rPr>
          <w:sz w:val="28"/>
          <w:szCs w:val="28"/>
        </w:rPr>
        <w:t>мя вплоть до даты и времени окончания срока подачи заявок;</w:t>
      </w:r>
    </w:p>
    <w:p w:rsidR="00B11EC1" w:rsidRPr="00B11EC1" w:rsidRDefault="00B11EC1" w:rsidP="00B11EC1">
      <w:pPr>
        <w:tabs>
          <w:tab w:val="left" w:pos="851"/>
        </w:tabs>
        <w:spacing w:line="350" w:lineRule="atLeast"/>
        <w:rPr>
          <w:sz w:val="28"/>
          <w:szCs w:val="28"/>
        </w:rPr>
      </w:pPr>
      <w:r w:rsidRPr="00B11EC1">
        <w:rPr>
          <w:sz w:val="28"/>
          <w:szCs w:val="28"/>
        </w:rPr>
        <w:t>9.7.1.6. После истечения срока подачи заявок заказчик вправе отказаться от проведения аукциона только при возникновении обстоятельств непреодол</w:t>
      </w:r>
      <w:r w:rsidRPr="00B11EC1">
        <w:rPr>
          <w:sz w:val="28"/>
          <w:szCs w:val="28"/>
        </w:rPr>
        <w:t>и</w:t>
      </w:r>
      <w:r w:rsidRPr="00B11EC1">
        <w:rPr>
          <w:sz w:val="28"/>
          <w:szCs w:val="28"/>
        </w:rPr>
        <w:t>мой силы в соответствии с гражданским законодательством;</w:t>
      </w:r>
    </w:p>
    <w:p w:rsidR="00B11EC1" w:rsidRPr="00B11EC1" w:rsidRDefault="00B11EC1" w:rsidP="00B11EC1">
      <w:pPr>
        <w:tabs>
          <w:tab w:val="left" w:pos="851"/>
        </w:tabs>
        <w:spacing w:line="350" w:lineRule="atLeast"/>
        <w:rPr>
          <w:sz w:val="28"/>
          <w:szCs w:val="28"/>
        </w:rPr>
      </w:pPr>
      <w:r w:rsidRPr="00B11EC1">
        <w:rPr>
          <w:sz w:val="28"/>
          <w:szCs w:val="28"/>
        </w:rPr>
        <w:t>9.7.1.7. При отказе от проведения аукциона заказчик обязан составить и</w:t>
      </w:r>
      <w:r w:rsidRPr="00B11EC1">
        <w:rPr>
          <w:sz w:val="28"/>
          <w:szCs w:val="28"/>
        </w:rPr>
        <w:t>з</w:t>
      </w:r>
      <w:r w:rsidRPr="00B11EC1">
        <w:rPr>
          <w:sz w:val="28"/>
          <w:szCs w:val="28"/>
        </w:rPr>
        <w:t xml:space="preserve">вещение об отмене проведения аукциона с обязательным указанием даты и времени принятия решения об отмене проведения аукциона, причин принятия такого решения. Извещение об отмене аукциона размещается заказчиком в ЕИС </w:t>
      </w:r>
      <w:r w:rsidRPr="00B11EC1">
        <w:rPr>
          <w:sz w:val="28"/>
          <w:szCs w:val="28"/>
        </w:rPr>
        <w:lastRenderedPageBreak/>
        <w:t>одновременно с принятием такого решения (переводом закупки в статус отм</w:t>
      </w:r>
      <w:r w:rsidRPr="00B11EC1">
        <w:rPr>
          <w:sz w:val="28"/>
          <w:szCs w:val="28"/>
        </w:rPr>
        <w:t>е</w:t>
      </w:r>
      <w:r w:rsidRPr="00B11EC1">
        <w:rPr>
          <w:sz w:val="28"/>
          <w:szCs w:val="28"/>
        </w:rPr>
        <w:t>ненной);</w:t>
      </w:r>
    </w:p>
    <w:p w:rsidR="00B11EC1" w:rsidRPr="00B11EC1" w:rsidRDefault="00B11EC1" w:rsidP="00B11EC1">
      <w:pPr>
        <w:tabs>
          <w:tab w:val="left" w:pos="851"/>
        </w:tabs>
        <w:spacing w:line="350" w:lineRule="atLeast"/>
        <w:rPr>
          <w:sz w:val="28"/>
          <w:szCs w:val="28"/>
        </w:rPr>
      </w:pPr>
      <w:r w:rsidRPr="00B11EC1">
        <w:rPr>
          <w:sz w:val="28"/>
          <w:szCs w:val="28"/>
        </w:rPr>
        <w:t xml:space="preserve">9.7.1.8. Заказчик вправе внести изменения в извещение и (или) </w:t>
      </w:r>
      <w:r w:rsidRPr="00B11EC1">
        <w:rPr>
          <w:sz w:val="28"/>
          <w:szCs w:val="28"/>
        </w:rPr>
        <w:br/>
        <w:t xml:space="preserve">в аукционную документацию. Изменения, вносимые в извещение и (или) </w:t>
      </w:r>
      <w:r w:rsidRPr="00B11EC1">
        <w:rPr>
          <w:sz w:val="28"/>
          <w:szCs w:val="28"/>
        </w:rPr>
        <w:br/>
        <w:t>в аукционную документацию, а также измененная редакция извещения и (или) аукционной документации размещаются в ЕИС в течение 3 дней со дня прин</w:t>
      </w:r>
      <w:r w:rsidRPr="00B11EC1">
        <w:rPr>
          <w:sz w:val="28"/>
          <w:szCs w:val="28"/>
        </w:rPr>
        <w:t>я</w:t>
      </w:r>
      <w:r w:rsidRPr="00B11EC1">
        <w:rPr>
          <w:sz w:val="28"/>
          <w:szCs w:val="28"/>
        </w:rPr>
        <w:t>тия решения о внесении таких изменений;</w:t>
      </w:r>
    </w:p>
    <w:p w:rsidR="00B11EC1" w:rsidRPr="00B11EC1" w:rsidRDefault="00B11EC1" w:rsidP="00B11EC1">
      <w:pPr>
        <w:tabs>
          <w:tab w:val="left" w:pos="851"/>
        </w:tabs>
        <w:spacing w:line="360" w:lineRule="atLeast"/>
        <w:rPr>
          <w:sz w:val="28"/>
          <w:szCs w:val="28"/>
        </w:rPr>
      </w:pPr>
      <w:r w:rsidRPr="00B11EC1">
        <w:rPr>
          <w:sz w:val="28"/>
          <w:szCs w:val="28"/>
        </w:rPr>
        <w:t xml:space="preserve">9.7.1.9. В случае внесения изменений в извещение и (или) </w:t>
      </w:r>
      <w:r w:rsidRPr="00B11EC1">
        <w:rPr>
          <w:sz w:val="28"/>
          <w:szCs w:val="28"/>
        </w:rPr>
        <w:br/>
        <w:t>в аукционную документацию, срок подачи заявок на участие в аукционе до</w:t>
      </w:r>
      <w:r w:rsidRPr="00B11EC1">
        <w:rPr>
          <w:sz w:val="28"/>
          <w:szCs w:val="28"/>
        </w:rPr>
        <w:t>л</w:t>
      </w:r>
      <w:r w:rsidRPr="00B11EC1">
        <w:rPr>
          <w:sz w:val="28"/>
          <w:szCs w:val="28"/>
        </w:rPr>
        <w:t xml:space="preserve">жен быть продлен так, чтобы с даты размещения в ЕИС внесенных изменений до даты окончания срока подачи заявок оставалось не менее </w:t>
      </w:r>
      <w:r w:rsidRPr="00B11EC1">
        <w:rPr>
          <w:sz w:val="28"/>
          <w:szCs w:val="28"/>
        </w:rPr>
        <w:br/>
        <w:t>8 дней;</w:t>
      </w:r>
    </w:p>
    <w:p w:rsidR="00B11EC1" w:rsidRPr="00B11EC1" w:rsidRDefault="00B11EC1" w:rsidP="00B11EC1">
      <w:pPr>
        <w:tabs>
          <w:tab w:val="left" w:pos="851"/>
        </w:tabs>
        <w:spacing w:line="360" w:lineRule="atLeast"/>
        <w:rPr>
          <w:sz w:val="28"/>
          <w:szCs w:val="28"/>
        </w:rPr>
      </w:pPr>
      <w:r w:rsidRPr="00B11EC1">
        <w:rPr>
          <w:sz w:val="28"/>
          <w:szCs w:val="28"/>
        </w:rPr>
        <w:t xml:space="preserve">9.7.1.10. Аукцион состоит из следующих этапов: открытие доступа </w:t>
      </w:r>
      <w:r w:rsidRPr="00B11EC1">
        <w:rPr>
          <w:sz w:val="28"/>
          <w:szCs w:val="28"/>
        </w:rPr>
        <w:br/>
        <w:t xml:space="preserve">к поданным заявкам, рассмотрение заявок, проведение аукциона. </w:t>
      </w:r>
      <w:r w:rsidRPr="00B11EC1">
        <w:rPr>
          <w:sz w:val="28"/>
          <w:szCs w:val="28"/>
        </w:rPr>
        <w:br/>
        <w:t xml:space="preserve">По результатам каждого этапа аукциона составляется отдельный протокол, </w:t>
      </w:r>
      <w:r w:rsidRPr="00B11EC1">
        <w:rPr>
          <w:sz w:val="28"/>
          <w:szCs w:val="28"/>
        </w:rPr>
        <w:br/>
        <w:t xml:space="preserve">за исключением случаев, прямо предусмотренных Положением. Проведение аукциона является заключительным этапом закупки, и протокол, </w:t>
      </w:r>
      <w:r w:rsidRPr="00B11EC1">
        <w:rPr>
          <w:spacing w:val="-4"/>
          <w:sz w:val="28"/>
          <w:szCs w:val="28"/>
        </w:rPr>
        <w:t>составленный по результатам такого этапа, является итоговым, за исключением</w:t>
      </w:r>
      <w:r w:rsidRPr="00B11EC1">
        <w:rPr>
          <w:sz w:val="28"/>
          <w:szCs w:val="28"/>
        </w:rPr>
        <w:t xml:space="preserve"> случаев призн</w:t>
      </w:r>
      <w:r w:rsidRPr="00B11EC1">
        <w:rPr>
          <w:sz w:val="28"/>
          <w:szCs w:val="28"/>
        </w:rPr>
        <w:t>а</w:t>
      </w:r>
      <w:r w:rsidRPr="00B11EC1">
        <w:rPr>
          <w:sz w:val="28"/>
          <w:szCs w:val="28"/>
        </w:rPr>
        <w:t>ния аукциона несостоявшимся;</w:t>
      </w:r>
    </w:p>
    <w:p w:rsidR="00B11EC1" w:rsidRPr="00B11EC1" w:rsidRDefault="00B11EC1" w:rsidP="00B11EC1">
      <w:pPr>
        <w:tabs>
          <w:tab w:val="left" w:pos="851"/>
        </w:tabs>
        <w:spacing w:line="360" w:lineRule="atLeast"/>
        <w:rPr>
          <w:sz w:val="28"/>
          <w:szCs w:val="28"/>
        </w:rPr>
      </w:pPr>
      <w:r w:rsidRPr="00B11EC1">
        <w:rPr>
          <w:sz w:val="28"/>
          <w:szCs w:val="28"/>
        </w:rPr>
        <w:t xml:space="preserve">9.7.1.11. Подача (прием) заявок, а также заключение договора </w:t>
      </w:r>
      <w:r w:rsidRPr="00B11EC1">
        <w:rPr>
          <w:sz w:val="28"/>
          <w:szCs w:val="28"/>
        </w:rPr>
        <w:br/>
        <w:t>с победителем закупки (или с участником закупки, с которым заказчиком пр</w:t>
      </w:r>
      <w:r w:rsidRPr="00B11EC1">
        <w:rPr>
          <w:sz w:val="28"/>
          <w:szCs w:val="28"/>
        </w:rPr>
        <w:t>и</w:t>
      </w:r>
      <w:r w:rsidRPr="00B11EC1">
        <w:rPr>
          <w:sz w:val="28"/>
          <w:szCs w:val="28"/>
        </w:rPr>
        <w:t>нято решение заключить договор в соответствии с требованиями Положения) не являются этапами аукциона в соответствии с подпунктом 9.7.1.10 Полож</w:t>
      </w:r>
      <w:r w:rsidRPr="00B11EC1">
        <w:rPr>
          <w:sz w:val="28"/>
          <w:szCs w:val="28"/>
        </w:rPr>
        <w:t>е</w:t>
      </w:r>
      <w:r w:rsidRPr="00B11EC1">
        <w:rPr>
          <w:sz w:val="28"/>
          <w:szCs w:val="28"/>
        </w:rPr>
        <w:t>ния, однако являются процедурами (действиями), осуществление которых н</w:t>
      </w:r>
      <w:r w:rsidRPr="00B11EC1">
        <w:rPr>
          <w:sz w:val="28"/>
          <w:szCs w:val="28"/>
        </w:rPr>
        <w:t>е</w:t>
      </w:r>
      <w:r w:rsidRPr="00B11EC1">
        <w:rPr>
          <w:sz w:val="28"/>
          <w:szCs w:val="28"/>
        </w:rPr>
        <w:t>обходимо при проведении аукциона;</w:t>
      </w:r>
    </w:p>
    <w:p w:rsidR="00B11EC1" w:rsidRPr="00B11EC1" w:rsidRDefault="00B11EC1" w:rsidP="00B11EC1">
      <w:pPr>
        <w:tabs>
          <w:tab w:val="left" w:pos="851"/>
        </w:tabs>
        <w:spacing w:line="360" w:lineRule="atLeast"/>
        <w:rPr>
          <w:sz w:val="28"/>
          <w:szCs w:val="28"/>
        </w:rPr>
      </w:pPr>
      <w:r w:rsidRPr="00B11EC1">
        <w:rPr>
          <w:sz w:val="28"/>
          <w:szCs w:val="28"/>
        </w:rPr>
        <w:t xml:space="preserve">9.7.1.12. Участники аукциона не вправе присутствовать (лично или через представителей) в местах (месте) проведения этапов аукциона </w:t>
      </w:r>
      <w:r w:rsidRPr="00B11EC1">
        <w:rPr>
          <w:sz w:val="28"/>
          <w:szCs w:val="28"/>
        </w:rPr>
        <w:br/>
        <w:t>при осуществлении закупочной комиссией таких этапов.</w:t>
      </w:r>
    </w:p>
    <w:p w:rsidR="00B11EC1" w:rsidRPr="00B11EC1" w:rsidRDefault="00B11EC1" w:rsidP="00B11EC1">
      <w:pPr>
        <w:spacing w:line="360" w:lineRule="atLeast"/>
        <w:rPr>
          <w:b/>
          <w:sz w:val="28"/>
          <w:szCs w:val="28"/>
          <w:lang w:eastAsia="en-US"/>
        </w:rPr>
      </w:pPr>
      <w:bookmarkStart w:id="38" w:name="_Toc521582068"/>
      <w:r w:rsidRPr="00B11EC1">
        <w:rPr>
          <w:sz w:val="28"/>
          <w:szCs w:val="28"/>
          <w:lang w:eastAsia="en-US"/>
        </w:rPr>
        <w:t>9.7.2. Открытие доступа к поданным заявкам на участие в аукционе</w:t>
      </w:r>
      <w:bookmarkEnd w:id="38"/>
      <w:r w:rsidRPr="00B11EC1">
        <w:rPr>
          <w:sz w:val="28"/>
          <w:szCs w:val="28"/>
          <w:lang w:eastAsia="en-US"/>
        </w:rPr>
        <w:t>:</w:t>
      </w:r>
    </w:p>
    <w:p w:rsidR="00B11EC1" w:rsidRPr="00B11EC1" w:rsidRDefault="00B11EC1" w:rsidP="00B11EC1">
      <w:pPr>
        <w:tabs>
          <w:tab w:val="left" w:pos="851"/>
        </w:tabs>
        <w:spacing w:line="360" w:lineRule="atLeast"/>
        <w:rPr>
          <w:sz w:val="28"/>
          <w:szCs w:val="28"/>
        </w:rPr>
      </w:pPr>
      <w:r w:rsidRPr="00B11EC1">
        <w:rPr>
          <w:sz w:val="28"/>
          <w:szCs w:val="28"/>
        </w:rPr>
        <w:t xml:space="preserve">9.7.2.1. Процедура открытия доступа к поданным на участие </w:t>
      </w:r>
      <w:r w:rsidRPr="00B11EC1">
        <w:rPr>
          <w:sz w:val="28"/>
          <w:szCs w:val="28"/>
        </w:rPr>
        <w:br/>
        <w:t>в аукционе заявкам, поданным участниками закупки на участие в аукционе (д</w:t>
      </w:r>
      <w:r w:rsidRPr="00B11EC1">
        <w:rPr>
          <w:sz w:val="28"/>
          <w:szCs w:val="28"/>
        </w:rPr>
        <w:t>а</w:t>
      </w:r>
      <w:r w:rsidRPr="00B11EC1">
        <w:rPr>
          <w:sz w:val="28"/>
          <w:szCs w:val="28"/>
        </w:rPr>
        <w:t>лее открытие доступа в настоящем подразделе), проводится в день окончания срока подачи заявок на участие в аукционе. Время (час) открытия доступа уст</w:t>
      </w:r>
      <w:r w:rsidRPr="00B11EC1">
        <w:rPr>
          <w:sz w:val="28"/>
          <w:szCs w:val="28"/>
        </w:rPr>
        <w:t>а</w:t>
      </w:r>
      <w:r w:rsidRPr="00B11EC1">
        <w:rPr>
          <w:sz w:val="28"/>
          <w:szCs w:val="28"/>
        </w:rPr>
        <w:t>навливается заказчиком в документации о закупке самостоятельно;</w:t>
      </w:r>
    </w:p>
    <w:p w:rsidR="00B11EC1" w:rsidRPr="00B11EC1" w:rsidRDefault="00B11EC1" w:rsidP="00B11EC1">
      <w:pPr>
        <w:tabs>
          <w:tab w:val="left" w:pos="851"/>
        </w:tabs>
        <w:spacing w:line="360" w:lineRule="atLeast"/>
        <w:rPr>
          <w:sz w:val="28"/>
          <w:szCs w:val="28"/>
        </w:rPr>
      </w:pPr>
      <w:r w:rsidRPr="00B11EC1">
        <w:rPr>
          <w:sz w:val="28"/>
          <w:szCs w:val="28"/>
        </w:rPr>
        <w:t>9.7.2.2. Открытие доступа осуществляется закупочной комиссией посре</w:t>
      </w:r>
      <w:r w:rsidRPr="00B11EC1">
        <w:rPr>
          <w:sz w:val="28"/>
          <w:szCs w:val="28"/>
        </w:rPr>
        <w:t>д</w:t>
      </w:r>
      <w:r w:rsidRPr="00B11EC1">
        <w:rPr>
          <w:sz w:val="28"/>
          <w:szCs w:val="28"/>
        </w:rPr>
        <w:t>ством функционала ЭП, на которой проводится аукцион;</w:t>
      </w:r>
    </w:p>
    <w:p w:rsidR="00B11EC1" w:rsidRPr="00B11EC1" w:rsidRDefault="00B11EC1" w:rsidP="00B11EC1">
      <w:pPr>
        <w:tabs>
          <w:tab w:val="left" w:pos="851"/>
        </w:tabs>
        <w:spacing w:line="360" w:lineRule="atLeast"/>
        <w:rPr>
          <w:sz w:val="28"/>
          <w:szCs w:val="28"/>
        </w:rPr>
      </w:pPr>
      <w:r w:rsidRPr="00B11EC1">
        <w:rPr>
          <w:sz w:val="28"/>
          <w:szCs w:val="28"/>
        </w:rPr>
        <w:t>9.7.2.3. По результатам проведения процедуры открытия доступа зак</w:t>
      </w:r>
      <w:r w:rsidRPr="00B11EC1">
        <w:rPr>
          <w:sz w:val="28"/>
          <w:szCs w:val="28"/>
        </w:rPr>
        <w:t>у</w:t>
      </w:r>
      <w:r w:rsidRPr="00B11EC1">
        <w:rPr>
          <w:sz w:val="28"/>
          <w:szCs w:val="28"/>
        </w:rPr>
        <w:t>почная комиссия оформляет протокол открытия доступа, в котором указываю</w:t>
      </w:r>
      <w:r w:rsidRPr="00B11EC1">
        <w:rPr>
          <w:sz w:val="28"/>
          <w:szCs w:val="28"/>
        </w:rPr>
        <w:t>т</w:t>
      </w:r>
      <w:r w:rsidRPr="00B11EC1">
        <w:rPr>
          <w:sz w:val="28"/>
          <w:szCs w:val="28"/>
        </w:rPr>
        <w:t>ся следующие сведения:</w:t>
      </w:r>
    </w:p>
    <w:p w:rsidR="00B11EC1" w:rsidRPr="00B11EC1" w:rsidRDefault="00B11EC1" w:rsidP="00B11EC1">
      <w:pPr>
        <w:tabs>
          <w:tab w:val="left" w:pos="851"/>
        </w:tabs>
        <w:spacing w:line="360" w:lineRule="atLeast"/>
        <w:rPr>
          <w:sz w:val="28"/>
          <w:szCs w:val="28"/>
        </w:rPr>
      </w:pPr>
      <w:r w:rsidRPr="00B11EC1">
        <w:rPr>
          <w:sz w:val="28"/>
          <w:szCs w:val="28"/>
        </w:rPr>
        <w:t>дата подписания протокола;</w:t>
      </w:r>
    </w:p>
    <w:p w:rsidR="00B11EC1" w:rsidRPr="00B11EC1" w:rsidRDefault="00B11EC1" w:rsidP="00B11EC1">
      <w:pPr>
        <w:tabs>
          <w:tab w:val="left" w:pos="851"/>
        </w:tabs>
        <w:spacing w:line="360" w:lineRule="atLeast"/>
        <w:rPr>
          <w:sz w:val="28"/>
          <w:szCs w:val="28"/>
        </w:rPr>
      </w:pPr>
      <w:r w:rsidRPr="00B11EC1">
        <w:rPr>
          <w:sz w:val="28"/>
          <w:szCs w:val="28"/>
        </w:rPr>
        <w:lastRenderedPageBreak/>
        <w:t>количество поданных на участие в аукционе заявок, а также дата и время регистрации каждой заявки;</w:t>
      </w:r>
    </w:p>
    <w:p w:rsidR="00B11EC1" w:rsidRPr="00B11EC1" w:rsidRDefault="00B11EC1" w:rsidP="00B11EC1">
      <w:pPr>
        <w:tabs>
          <w:tab w:val="left" w:pos="851"/>
        </w:tabs>
        <w:spacing w:line="360" w:lineRule="atLeast"/>
        <w:rPr>
          <w:sz w:val="28"/>
          <w:szCs w:val="28"/>
        </w:rPr>
      </w:pPr>
      <w:r w:rsidRPr="00B11EC1">
        <w:rPr>
          <w:sz w:val="28"/>
          <w:szCs w:val="28"/>
        </w:rPr>
        <w:t>причины, по которым аукцион признан несостоявшимся, в случае пр</w:t>
      </w:r>
      <w:r w:rsidRPr="00B11EC1">
        <w:rPr>
          <w:sz w:val="28"/>
          <w:szCs w:val="28"/>
        </w:rPr>
        <w:t>и</w:t>
      </w:r>
      <w:r w:rsidRPr="00B11EC1">
        <w:rPr>
          <w:sz w:val="28"/>
          <w:szCs w:val="28"/>
        </w:rPr>
        <w:t>знания его таковым, с указанием подраздела Положения, на основании котор</w:t>
      </w:r>
      <w:r w:rsidRPr="00B11EC1">
        <w:rPr>
          <w:sz w:val="28"/>
          <w:szCs w:val="28"/>
        </w:rPr>
        <w:t>о</w:t>
      </w:r>
      <w:r w:rsidRPr="00B11EC1">
        <w:rPr>
          <w:sz w:val="28"/>
          <w:szCs w:val="28"/>
        </w:rPr>
        <w:t>го было принято решение о признании аукциона несостоявшимся;</w:t>
      </w:r>
    </w:p>
    <w:p w:rsidR="00B11EC1" w:rsidRPr="00B11EC1" w:rsidRDefault="00B11EC1" w:rsidP="00B11EC1">
      <w:pPr>
        <w:tabs>
          <w:tab w:val="left" w:pos="851"/>
        </w:tabs>
        <w:spacing w:line="360" w:lineRule="atLeast"/>
        <w:rPr>
          <w:sz w:val="28"/>
          <w:szCs w:val="28"/>
        </w:rPr>
      </w:pPr>
      <w:r w:rsidRPr="00B11EC1">
        <w:rPr>
          <w:sz w:val="28"/>
          <w:szCs w:val="28"/>
        </w:rPr>
        <w:t>идентификационные номера  заявок на участие в аукционе;</w:t>
      </w:r>
    </w:p>
    <w:p w:rsidR="00B11EC1" w:rsidRPr="00B11EC1" w:rsidRDefault="00B11EC1" w:rsidP="00B11EC1">
      <w:pPr>
        <w:tabs>
          <w:tab w:val="left" w:pos="851"/>
        </w:tabs>
        <w:spacing w:line="360" w:lineRule="atLeast"/>
        <w:rPr>
          <w:sz w:val="28"/>
          <w:szCs w:val="28"/>
        </w:rPr>
      </w:pPr>
      <w:r w:rsidRPr="00B11EC1">
        <w:rPr>
          <w:sz w:val="28"/>
          <w:szCs w:val="28"/>
        </w:rPr>
        <w:t xml:space="preserve">иная информация, размещаемая в протоколе открытия доступа </w:t>
      </w:r>
      <w:r w:rsidRPr="00B11EC1">
        <w:rPr>
          <w:sz w:val="28"/>
          <w:szCs w:val="28"/>
        </w:rPr>
        <w:br/>
        <w:t>по решению заказчика;</w:t>
      </w:r>
    </w:p>
    <w:p w:rsidR="00B11EC1" w:rsidRPr="00B11EC1" w:rsidRDefault="00B11EC1" w:rsidP="00B11EC1">
      <w:pPr>
        <w:tabs>
          <w:tab w:val="left" w:pos="851"/>
        </w:tabs>
        <w:spacing w:line="360" w:lineRule="atLeast"/>
        <w:rPr>
          <w:sz w:val="28"/>
          <w:szCs w:val="28"/>
        </w:rPr>
      </w:pPr>
      <w:r w:rsidRPr="00B11EC1">
        <w:rPr>
          <w:sz w:val="28"/>
          <w:szCs w:val="28"/>
        </w:rPr>
        <w:t>9.7.2.4. Протокол открытия доступа подписывается присутствующими членами закупочной комиссии в день открытия доступа;</w:t>
      </w:r>
    </w:p>
    <w:p w:rsidR="00B11EC1" w:rsidRPr="00B11EC1" w:rsidRDefault="00B11EC1" w:rsidP="00B11EC1">
      <w:pPr>
        <w:tabs>
          <w:tab w:val="left" w:pos="851"/>
        </w:tabs>
        <w:spacing w:line="360" w:lineRule="atLeast"/>
        <w:rPr>
          <w:sz w:val="28"/>
          <w:szCs w:val="28"/>
        </w:rPr>
      </w:pPr>
      <w:r w:rsidRPr="00B11EC1">
        <w:rPr>
          <w:sz w:val="28"/>
          <w:szCs w:val="28"/>
        </w:rPr>
        <w:t>9.7.2.5. Подписанный присутствующими членами комиссии протокол о</w:t>
      </w:r>
      <w:r w:rsidRPr="00B11EC1">
        <w:rPr>
          <w:sz w:val="28"/>
          <w:szCs w:val="28"/>
        </w:rPr>
        <w:t>т</w:t>
      </w:r>
      <w:r w:rsidRPr="00B11EC1">
        <w:rPr>
          <w:sz w:val="28"/>
          <w:szCs w:val="28"/>
        </w:rPr>
        <w:t xml:space="preserve">крытия доступа размещается в ЕИС в течение 3 дней со дня </w:t>
      </w:r>
      <w:r w:rsidRPr="00B11EC1">
        <w:rPr>
          <w:sz w:val="28"/>
          <w:szCs w:val="28"/>
        </w:rPr>
        <w:br/>
        <w:t>его подписания;</w:t>
      </w:r>
    </w:p>
    <w:p w:rsidR="00B11EC1" w:rsidRPr="00B11EC1" w:rsidRDefault="00B11EC1" w:rsidP="00B11EC1">
      <w:pPr>
        <w:tabs>
          <w:tab w:val="left" w:pos="851"/>
        </w:tabs>
        <w:spacing w:line="360" w:lineRule="atLeast"/>
        <w:rPr>
          <w:sz w:val="28"/>
          <w:szCs w:val="28"/>
        </w:rPr>
      </w:pPr>
      <w:r w:rsidRPr="00B11EC1">
        <w:rPr>
          <w:sz w:val="28"/>
          <w:szCs w:val="28"/>
        </w:rPr>
        <w:t>9.7.2.6. В случае если на участие в аукционе не было подано ни одной з</w:t>
      </w:r>
      <w:r w:rsidRPr="00B11EC1">
        <w:rPr>
          <w:sz w:val="28"/>
          <w:szCs w:val="28"/>
        </w:rPr>
        <w:t>а</w:t>
      </w:r>
      <w:r w:rsidRPr="00B11EC1">
        <w:rPr>
          <w:sz w:val="28"/>
          <w:szCs w:val="28"/>
        </w:rPr>
        <w:t>явки, закупочная комиссия в лице всех присутствующих членов закупочной комиссии вместо протокола открытия доступа оформляет в день открытия до</w:t>
      </w:r>
      <w:r w:rsidRPr="00B11EC1">
        <w:rPr>
          <w:sz w:val="28"/>
          <w:szCs w:val="28"/>
        </w:rPr>
        <w:t>с</w:t>
      </w:r>
      <w:r w:rsidRPr="00B11EC1">
        <w:rPr>
          <w:sz w:val="28"/>
          <w:szCs w:val="28"/>
        </w:rPr>
        <w:t>тупа протокол признания аукциона несостоявшимся, в котором указываются следующие сведения:</w:t>
      </w:r>
    </w:p>
    <w:p w:rsidR="00B11EC1" w:rsidRPr="00B11EC1" w:rsidRDefault="00B11EC1" w:rsidP="00B11EC1">
      <w:pPr>
        <w:tabs>
          <w:tab w:val="left" w:pos="851"/>
        </w:tabs>
        <w:spacing w:line="360" w:lineRule="atLeast"/>
        <w:rPr>
          <w:sz w:val="28"/>
          <w:szCs w:val="28"/>
        </w:rPr>
      </w:pPr>
      <w:r w:rsidRPr="00B11EC1">
        <w:rPr>
          <w:sz w:val="28"/>
          <w:szCs w:val="28"/>
        </w:rPr>
        <w:t>дата подписания протокола;</w:t>
      </w:r>
    </w:p>
    <w:p w:rsidR="00B11EC1" w:rsidRPr="00B11EC1" w:rsidRDefault="00B11EC1" w:rsidP="00B11EC1">
      <w:pPr>
        <w:tabs>
          <w:tab w:val="left" w:pos="851"/>
        </w:tabs>
        <w:spacing w:line="360" w:lineRule="atLeast"/>
        <w:rPr>
          <w:sz w:val="28"/>
          <w:szCs w:val="28"/>
        </w:rPr>
      </w:pPr>
      <w:r w:rsidRPr="00B11EC1">
        <w:rPr>
          <w:sz w:val="28"/>
          <w:szCs w:val="28"/>
        </w:rPr>
        <w:t>указание на отсутствие поданных на участие в аукционе заявок;</w:t>
      </w:r>
    </w:p>
    <w:p w:rsidR="00B11EC1" w:rsidRPr="00B11EC1" w:rsidRDefault="00B11EC1" w:rsidP="00B11EC1">
      <w:pPr>
        <w:tabs>
          <w:tab w:val="left" w:pos="851"/>
        </w:tabs>
        <w:spacing w:line="360" w:lineRule="atLeast"/>
        <w:rPr>
          <w:sz w:val="28"/>
          <w:szCs w:val="28"/>
        </w:rPr>
      </w:pPr>
      <w:r w:rsidRPr="00B11EC1">
        <w:rPr>
          <w:sz w:val="28"/>
          <w:szCs w:val="28"/>
        </w:rPr>
        <w:t>указание подраздела Положения, на основании которого было принято решение о признании аукциона несостоявшимся;</w:t>
      </w:r>
    </w:p>
    <w:p w:rsidR="00B11EC1" w:rsidRPr="00B11EC1" w:rsidRDefault="00B11EC1" w:rsidP="00B11EC1">
      <w:pPr>
        <w:tabs>
          <w:tab w:val="left" w:pos="851"/>
        </w:tabs>
        <w:spacing w:line="360" w:lineRule="atLeast"/>
        <w:rPr>
          <w:sz w:val="28"/>
          <w:szCs w:val="28"/>
        </w:rPr>
      </w:pPr>
      <w:r w:rsidRPr="00B11EC1">
        <w:rPr>
          <w:sz w:val="28"/>
          <w:szCs w:val="28"/>
        </w:rPr>
        <w:t xml:space="preserve">иная информация, размещаемая в протоколе открытия доступа </w:t>
      </w:r>
      <w:r w:rsidRPr="00B11EC1">
        <w:rPr>
          <w:sz w:val="28"/>
          <w:szCs w:val="28"/>
        </w:rPr>
        <w:br/>
        <w:t>по решению заказчика;</w:t>
      </w:r>
    </w:p>
    <w:p w:rsidR="00B11EC1" w:rsidRPr="00B11EC1" w:rsidRDefault="00B11EC1" w:rsidP="00B11EC1">
      <w:pPr>
        <w:tabs>
          <w:tab w:val="left" w:pos="851"/>
        </w:tabs>
        <w:spacing w:line="360" w:lineRule="atLeast"/>
        <w:rPr>
          <w:sz w:val="28"/>
          <w:szCs w:val="28"/>
        </w:rPr>
      </w:pPr>
      <w:r w:rsidRPr="00B11EC1">
        <w:rPr>
          <w:sz w:val="28"/>
          <w:szCs w:val="28"/>
        </w:rPr>
        <w:t xml:space="preserve">9.7.2.7. Протокол признания аукциона несостоявшимся размещается </w:t>
      </w:r>
      <w:r w:rsidRPr="00B11EC1">
        <w:rPr>
          <w:sz w:val="28"/>
          <w:szCs w:val="28"/>
        </w:rPr>
        <w:br/>
        <w:t>в ЕИС в течение 3 дней со дня его подписания.</w:t>
      </w:r>
    </w:p>
    <w:p w:rsidR="00B11EC1" w:rsidRPr="00B11EC1" w:rsidRDefault="00B11EC1" w:rsidP="00B11EC1">
      <w:pPr>
        <w:spacing w:line="360" w:lineRule="atLeast"/>
        <w:rPr>
          <w:b/>
          <w:sz w:val="28"/>
          <w:szCs w:val="28"/>
          <w:lang w:eastAsia="en-US"/>
        </w:rPr>
      </w:pPr>
      <w:bookmarkStart w:id="39" w:name="_Toc521582069"/>
      <w:r w:rsidRPr="00B11EC1">
        <w:rPr>
          <w:sz w:val="28"/>
          <w:szCs w:val="28"/>
          <w:lang w:eastAsia="en-US"/>
        </w:rPr>
        <w:t>9.7.3. Рассмотрение заявок на участие в аукционе</w:t>
      </w:r>
      <w:bookmarkEnd w:id="39"/>
      <w:r w:rsidRPr="00B11EC1">
        <w:rPr>
          <w:sz w:val="28"/>
          <w:szCs w:val="28"/>
          <w:lang w:eastAsia="en-US"/>
        </w:rPr>
        <w:t>:</w:t>
      </w:r>
    </w:p>
    <w:p w:rsidR="00B11EC1" w:rsidRPr="00B11EC1" w:rsidRDefault="00B11EC1" w:rsidP="00B11EC1">
      <w:pPr>
        <w:tabs>
          <w:tab w:val="left" w:pos="851"/>
        </w:tabs>
        <w:spacing w:line="360" w:lineRule="atLeast"/>
        <w:rPr>
          <w:sz w:val="28"/>
          <w:szCs w:val="28"/>
        </w:rPr>
      </w:pPr>
      <w:r w:rsidRPr="00B11EC1">
        <w:rPr>
          <w:sz w:val="28"/>
          <w:szCs w:val="28"/>
        </w:rPr>
        <w:t xml:space="preserve">9.7.3.1. Рассмотрение заявок, поданных на участие в аукционе (далее </w:t>
      </w:r>
      <w:r w:rsidRPr="00B11EC1">
        <w:rPr>
          <w:sz w:val="28"/>
          <w:szCs w:val="28"/>
        </w:rPr>
        <w:br/>
        <w:t>рассмотрение заявок в настоящем подразделе), осуществляется закупочной к</w:t>
      </w:r>
      <w:r w:rsidRPr="00B11EC1">
        <w:rPr>
          <w:sz w:val="28"/>
          <w:szCs w:val="28"/>
        </w:rPr>
        <w:t>о</w:t>
      </w:r>
      <w:r w:rsidRPr="00B11EC1">
        <w:rPr>
          <w:sz w:val="28"/>
          <w:szCs w:val="28"/>
        </w:rPr>
        <w:t>миссией заказчика;</w:t>
      </w:r>
    </w:p>
    <w:p w:rsidR="00B11EC1" w:rsidRPr="00B11EC1" w:rsidRDefault="00B11EC1" w:rsidP="00B11EC1">
      <w:pPr>
        <w:tabs>
          <w:tab w:val="left" w:pos="851"/>
        </w:tabs>
        <w:spacing w:line="360" w:lineRule="atLeast"/>
        <w:rPr>
          <w:sz w:val="28"/>
          <w:szCs w:val="28"/>
        </w:rPr>
      </w:pPr>
      <w:r w:rsidRPr="00B11EC1">
        <w:rPr>
          <w:sz w:val="28"/>
          <w:szCs w:val="28"/>
        </w:rPr>
        <w:t>9.7.3.2. Срок рассмотрения заявок не может превышать 20 дней с даты открытия доступа;</w:t>
      </w:r>
    </w:p>
    <w:p w:rsidR="00B11EC1" w:rsidRPr="00B11EC1" w:rsidRDefault="00B11EC1" w:rsidP="00B11EC1">
      <w:pPr>
        <w:tabs>
          <w:tab w:val="left" w:pos="851"/>
        </w:tabs>
        <w:spacing w:line="360" w:lineRule="atLeast"/>
        <w:rPr>
          <w:sz w:val="28"/>
          <w:szCs w:val="28"/>
        </w:rPr>
      </w:pPr>
      <w:r w:rsidRPr="00B11EC1">
        <w:rPr>
          <w:sz w:val="28"/>
          <w:szCs w:val="28"/>
        </w:rPr>
        <w:t>9.7.3.3. В рамках рассмотрения заявок выполняются следующие действия:</w:t>
      </w:r>
    </w:p>
    <w:p w:rsidR="00B11EC1" w:rsidRPr="00B11EC1" w:rsidRDefault="00B11EC1" w:rsidP="00B11EC1">
      <w:pPr>
        <w:tabs>
          <w:tab w:val="left" w:pos="851"/>
        </w:tabs>
        <w:spacing w:line="360" w:lineRule="atLeast"/>
        <w:rPr>
          <w:sz w:val="28"/>
          <w:szCs w:val="28"/>
        </w:rPr>
      </w:pPr>
      <w:r w:rsidRPr="00B11EC1">
        <w:rPr>
          <w:sz w:val="28"/>
          <w:szCs w:val="28"/>
        </w:rPr>
        <w:t>проверка состава заявок на соблюдение требований извещения и (или) аукционной документации;</w:t>
      </w:r>
    </w:p>
    <w:p w:rsidR="00B11EC1" w:rsidRPr="00B11EC1" w:rsidRDefault="00B11EC1" w:rsidP="00B11EC1">
      <w:pPr>
        <w:tabs>
          <w:tab w:val="left" w:pos="851"/>
        </w:tabs>
        <w:spacing w:line="360" w:lineRule="atLeast"/>
        <w:rPr>
          <w:sz w:val="28"/>
          <w:szCs w:val="28"/>
        </w:rPr>
      </w:pPr>
      <w:r w:rsidRPr="00B11EC1">
        <w:rPr>
          <w:sz w:val="28"/>
          <w:szCs w:val="28"/>
        </w:rPr>
        <w:t>проверка участника закупки на соответствие требованиям извещения и (или) аукционной документации;</w:t>
      </w:r>
    </w:p>
    <w:p w:rsidR="00B11EC1" w:rsidRPr="00B11EC1" w:rsidRDefault="00B11EC1" w:rsidP="00B11EC1">
      <w:pPr>
        <w:tabs>
          <w:tab w:val="left" w:pos="851"/>
        </w:tabs>
        <w:spacing w:line="360" w:lineRule="atLeast"/>
        <w:rPr>
          <w:sz w:val="28"/>
          <w:szCs w:val="28"/>
        </w:rPr>
      </w:pPr>
      <w:r w:rsidRPr="00B11EC1">
        <w:rPr>
          <w:sz w:val="28"/>
          <w:szCs w:val="28"/>
        </w:rPr>
        <w:t xml:space="preserve">принятие решений о допуске, отказе в допуске (отклонении заявки) </w:t>
      </w:r>
      <w:r w:rsidRPr="00B11EC1">
        <w:rPr>
          <w:sz w:val="28"/>
          <w:szCs w:val="28"/>
        </w:rPr>
        <w:br/>
        <w:t>к участию по соответствующим основаниям;</w:t>
      </w:r>
    </w:p>
    <w:p w:rsidR="00B11EC1" w:rsidRPr="00B11EC1" w:rsidRDefault="00B11EC1" w:rsidP="00B11EC1">
      <w:pPr>
        <w:tabs>
          <w:tab w:val="left" w:pos="851"/>
        </w:tabs>
        <w:spacing w:line="360" w:lineRule="atLeast"/>
        <w:rPr>
          <w:sz w:val="28"/>
          <w:szCs w:val="28"/>
        </w:rPr>
      </w:pPr>
      <w:r w:rsidRPr="00B11EC1">
        <w:rPr>
          <w:sz w:val="28"/>
          <w:szCs w:val="28"/>
        </w:rPr>
        <w:t>9.7.3.4. Комиссия имеет право осуществлять любые иные действия, п</w:t>
      </w:r>
      <w:r w:rsidRPr="00B11EC1">
        <w:rPr>
          <w:sz w:val="28"/>
          <w:szCs w:val="28"/>
        </w:rPr>
        <w:t>о</w:t>
      </w:r>
      <w:r w:rsidRPr="00B11EC1">
        <w:rPr>
          <w:sz w:val="28"/>
          <w:szCs w:val="28"/>
        </w:rPr>
        <w:t xml:space="preserve">зволяющие объективно рассмотреть поданные заявки, не указанные </w:t>
      </w:r>
      <w:r w:rsidRPr="00B11EC1">
        <w:rPr>
          <w:sz w:val="28"/>
          <w:szCs w:val="28"/>
        </w:rPr>
        <w:br/>
      </w:r>
      <w:r w:rsidRPr="00B11EC1">
        <w:rPr>
          <w:sz w:val="28"/>
          <w:szCs w:val="28"/>
        </w:rPr>
        <w:lastRenderedPageBreak/>
        <w:t>в Положении, при условии, что такие действия не нарушают норм действующ</w:t>
      </w:r>
      <w:r w:rsidRPr="00B11EC1">
        <w:rPr>
          <w:sz w:val="28"/>
          <w:szCs w:val="28"/>
        </w:rPr>
        <w:t>е</w:t>
      </w:r>
      <w:r w:rsidRPr="00B11EC1">
        <w:rPr>
          <w:sz w:val="28"/>
          <w:szCs w:val="28"/>
        </w:rPr>
        <w:t>го законодательства, а также законных прав и интересов участников закупки;</w:t>
      </w:r>
    </w:p>
    <w:p w:rsidR="00B11EC1" w:rsidRPr="00B11EC1" w:rsidRDefault="00B11EC1" w:rsidP="00B11EC1">
      <w:pPr>
        <w:tabs>
          <w:tab w:val="left" w:pos="851"/>
        </w:tabs>
        <w:spacing w:line="360" w:lineRule="atLeast"/>
        <w:rPr>
          <w:sz w:val="28"/>
          <w:szCs w:val="28"/>
        </w:rPr>
      </w:pPr>
      <w:r w:rsidRPr="00B11EC1">
        <w:rPr>
          <w:sz w:val="28"/>
          <w:szCs w:val="28"/>
        </w:rPr>
        <w:t xml:space="preserve">9.7.3.5. Комиссия принимает решение об отклонении от участия </w:t>
      </w:r>
      <w:r w:rsidRPr="00B11EC1">
        <w:rPr>
          <w:sz w:val="28"/>
          <w:szCs w:val="28"/>
        </w:rPr>
        <w:br/>
        <w:t xml:space="preserve">в аукционе заявки участника в случае несоответствия указанным </w:t>
      </w:r>
      <w:r w:rsidRPr="00B11EC1">
        <w:rPr>
          <w:sz w:val="28"/>
          <w:szCs w:val="28"/>
        </w:rPr>
        <w:br/>
        <w:t>в аукционной документации требованиям, в том числе к участнику закупки, предмету закупки, условиям договора, к оформлению заявки;</w:t>
      </w:r>
    </w:p>
    <w:p w:rsidR="00B11EC1" w:rsidRPr="00B11EC1" w:rsidRDefault="00B11EC1" w:rsidP="00B11EC1">
      <w:pPr>
        <w:tabs>
          <w:tab w:val="left" w:pos="851"/>
        </w:tabs>
        <w:spacing w:line="360" w:lineRule="atLeast"/>
        <w:rPr>
          <w:sz w:val="28"/>
          <w:szCs w:val="28"/>
        </w:rPr>
      </w:pPr>
      <w:r w:rsidRPr="00B11EC1">
        <w:rPr>
          <w:sz w:val="28"/>
          <w:szCs w:val="28"/>
        </w:rPr>
        <w:t>9.7.3.6. Если заказчиком выявлен факт указания в поданной участником закупки заявке недостоверных сведений, такая заявка подлежит отклонению на любом этапе аукциона;</w:t>
      </w:r>
    </w:p>
    <w:p w:rsidR="00B11EC1" w:rsidRPr="00B11EC1" w:rsidRDefault="00B11EC1" w:rsidP="00B11EC1">
      <w:pPr>
        <w:tabs>
          <w:tab w:val="left" w:pos="851"/>
        </w:tabs>
        <w:spacing w:line="360" w:lineRule="atLeast"/>
        <w:rPr>
          <w:sz w:val="28"/>
          <w:szCs w:val="28"/>
        </w:rPr>
      </w:pPr>
      <w:r w:rsidRPr="00B11EC1">
        <w:rPr>
          <w:sz w:val="28"/>
          <w:szCs w:val="28"/>
        </w:rPr>
        <w:t>9.7.3.7. По результатам проведения процедуры рассмотрения заявок зак</w:t>
      </w:r>
      <w:r w:rsidRPr="00B11EC1">
        <w:rPr>
          <w:sz w:val="28"/>
          <w:szCs w:val="28"/>
        </w:rPr>
        <w:t>у</w:t>
      </w:r>
      <w:r w:rsidRPr="00B11EC1">
        <w:rPr>
          <w:sz w:val="28"/>
          <w:szCs w:val="28"/>
        </w:rPr>
        <w:t>почной комиссией оформляется протокол рассмотрения заявок, который с</w:t>
      </w:r>
      <w:r w:rsidRPr="00B11EC1">
        <w:rPr>
          <w:sz w:val="28"/>
          <w:szCs w:val="28"/>
        </w:rPr>
        <w:t>о</w:t>
      </w:r>
      <w:r w:rsidRPr="00B11EC1">
        <w:rPr>
          <w:sz w:val="28"/>
          <w:szCs w:val="28"/>
        </w:rPr>
        <w:t>держит следующие сведения:</w:t>
      </w:r>
    </w:p>
    <w:p w:rsidR="00B11EC1" w:rsidRPr="00B11EC1" w:rsidRDefault="00B11EC1" w:rsidP="00B11EC1">
      <w:pPr>
        <w:tabs>
          <w:tab w:val="left" w:pos="851"/>
        </w:tabs>
        <w:spacing w:line="360" w:lineRule="atLeast"/>
        <w:rPr>
          <w:sz w:val="28"/>
          <w:szCs w:val="28"/>
        </w:rPr>
      </w:pPr>
      <w:r w:rsidRPr="00B11EC1">
        <w:rPr>
          <w:sz w:val="28"/>
          <w:szCs w:val="28"/>
        </w:rPr>
        <w:t>дата подписания протокола;</w:t>
      </w:r>
    </w:p>
    <w:p w:rsidR="00B11EC1" w:rsidRPr="00B11EC1" w:rsidRDefault="00B11EC1" w:rsidP="00B11EC1">
      <w:pPr>
        <w:tabs>
          <w:tab w:val="left" w:pos="851"/>
        </w:tabs>
        <w:spacing w:line="360" w:lineRule="atLeast"/>
        <w:rPr>
          <w:sz w:val="28"/>
          <w:szCs w:val="28"/>
        </w:rPr>
      </w:pPr>
      <w:r w:rsidRPr="00B11EC1">
        <w:rPr>
          <w:sz w:val="28"/>
          <w:szCs w:val="28"/>
        </w:rPr>
        <w:t>количество поданных на участие в аукционе заявок, а также дата и время регистрации каждой заявки;</w:t>
      </w:r>
    </w:p>
    <w:p w:rsidR="00B11EC1" w:rsidRPr="00B11EC1" w:rsidRDefault="00B11EC1" w:rsidP="00B11EC1">
      <w:pPr>
        <w:tabs>
          <w:tab w:val="left" w:pos="851"/>
        </w:tabs>
        <w:spacing w:line="360" w:lineRule="atLeast"/>
        <w:rPr>
          <w:sz w:val="28"/>
          <w:szCs w:val="28"/>
        </w:rPr>
      </w:pPr>
      <w:r w:rsidRPr="00B11EC1">
        <w:rPr>
          <w:sz w:val="28"/>
          <w:szCs w:val="28"/>
        </w:rPr>
        <w:t>причины, по которым аукцион признан несостоявшимся, в случае пр</w:t>
      </w:r>
      <w:r w:rsidRPr="00B11EC1">
        <w:rPr>
          <w:sz w:val="28"/>
          <w:szCs w:val="28"/>
        </w:rPr>
        <w:t>и</w:t>
      </w:r>
      <w:r w:rsidRPr="00B11EC1">
        <w:rPr>
          <w:sz w:val="28"/>
          <w:szCs w:val="28"/>
        </w:rPr>
        <w:t>знания его таковым, с указанием подраздела Положения, на основании котор</w:t>
      </w:r>
      <w:r w:rsidRPr="00B11EC1">
        <w:rPr>
          <w:sz w:val="28"/>
          <w:szCs w:val="28"/>
        </w:rPr>
        <w:t>о</w:t>
      </w:r>
      <w:r w:rsidRPr="00B11EC1">
        <w:rPr>
          <w:sz w:val="28"/>
          <w:szCs w:val="28"/>
        </w:rPr>
        <w:t>го было принято решение о признании аукциона несостоявшимся;</w:t>
      </w:r>
    </w:p>
    <w:p w:rsidR="00B11EC1" w:rsidRPr="00B11EC1" w:rsidRDefault="00B11EC1" w:rsidP="00B11EC1">
      <w:pPr>
        <w:tabs>
          <w:tab w:val="left" w:pos="851"/>
        </w:tabs>
        <w:spacing w:line="360" w:lineRule="atLeast"/>
        <w:rPr>
          <w:sz w:val="28"/>
          <w:szCs w:val="28"/>
        </w:rPr>
      </w:pPr>
      <w:r w:rsidRPr="00B11EC1">
        <w:rPr>
          <w:sz w:val="28"/>
          <w:szCs w:val="28"/>
        </w:rPr>
        <w:t xml:space="preserve">результаты рассмотрения заявок на участие в аукционе, в том числе </w:t>
      </w:r>
      <w:r w:rsidRPr="00B11EC1">
        <w:rPr>
          <w:sz w:val="28"/>
          <w:szCs w:val="28"/>
        </w:rPr>
        <w:br/>
        <w:t>с указанием:</w:t>
      </w:r>
    </w:p>
    <w:p w:rsidR="00B11EC1" w:rsidRPr="00B11EC1" w:rsidRDefault="00B11EC1" w:rsidP="00B11EC1">
      <w:pPr>
        <w:tabs>
          <w:tab w:val="left" w:pos="851"/>
        </w:tabs>
        <w:spacing w:line="360" w:lineRule="atLeast"/>
        <w:ind w:left="1418" w:firstLine="11"/>
        <w:rPr>
          <w:sz w:val="28"/>
          <w:szCs w:val="28"/>
        </w:rPr>
      </w:pPr>
      <w:r w:rsidRPr="00B11EC1">
        <w:rPr>
          <w:sz w:val="28"/>
          <w:szCs w:val="28"/>
        </w:rPr>
        <w:t>количества заявок на участие в аукционе, которые были отклонены по результатам рассмотрения заявок;</w:t>
      </w:r>
    </w:p>
    <w:p w:rsidR="00B11EC1" w:rsidRPr="00B11EC1" w:rsidRDefault="00B11EC1" w:rsidP="00B11EC1">
      <w:pPr>
        <w:tabs>
          <w:tab w:val="left" w:pos="851"/>
        </w:tabs>
        <w:spacing w:line="360" w:lineRule="atLeast"/>
        <w:ind w:left="1418" w:firstLine="11"/>
        <w:rPr>
          <w:sz w:val="28"/>
          <w:szCs w:val="28"/>
        </w:rPr>
      </w:pPr>
      <w:r w:rsidRPr="00B11EC1">
        <w:rPr>
          <w:sz w:val="28"/>
          <w:szCs w:val="28"/>
        </w:rPr>
        <w:t>основания отклонения каждой заявки на участие в аукционе, кот</w:t>
      </w:r>
      <w:r w:rsidRPr="00B11EC1">
        <w:rPr>
          <w:sz w:val="28"/>
          <w:szCs w:val="28"/>
        </w:rPr>
        <w:t>о</w:t>
      </w:r>
      <w:r w:rsidRPr="00B11EC1">
        <w:rPr>
          <w:sz w:val="28"/>
          <w:szCs w:val="28"/>
        </w:rPr>
        <w:t>рая была отклонена, с указанием положений аукционной докуме</w:t>
      </w:r>
      <w:r w:rsidRPr="00B11EC1">
        <w:rPr>
          <w:sz w:val="28"/>
          <w:szCs w:val="28"/>
        </w:rPr>
        <w:t>н</w:t>
      </w:r>
      <w:r w:rsidRPr="00B11EC1">
        <w:rPr>
          <w:sz w:val="28"/>
          <w:szCs w:val="28"/>
        </w:rPr>
        <w:t>тации, которым не соответствует такая заявка;</w:t>
      </w:r>
    </w:p>
    <w:p w:rsidR="00B11EC1" w:rsidRPr="00B11EC1" w:rsidRDefault="00B11EC1" w:rsidP="00B11EC1">
      <w:pPr>
        <w:tabs>
          <w:tab w:val="left" w:pos="851"/>
        </w:tabs>
        <w:spacing w:line="360" w:lineRule="atLeast"/>
        <w:rPr>
          <w:sz w:val="28"/>
          <w:szCs w:val="28"/>
        </w:rPr>
      </w:pPr>
      <w:r w:rsidRPr="00B11EC1">
        <w:rPr>
          <w:sz w:val="28"/>
          <w:szCs w:val="28"/>
        </w:rPr>
        <w:t>идентификационные номера заявок на участие в аукционе;</w:t>
      </w:r>
    </w:p>
    <w:p w:rsidR="00B11EC1" w:rsidRPr="00B11EC1" w:rsidRDefault="00B11EC1" w:rsidP="00B11EC1">
      <w:pPr>
        <w:tabs>
          <w:tab w:val="left" w:pos="851"/>
        </w:tabs>
        <w:spacing w:line="360" w:lineRule="atLeast"/>
        <w:rPr>
          <w:sz w:val="28"/>
          <w:szCs w:val="28"/>
        </w:rPr>
      </w:pPr>
      <w:r w:rsidRPr="00B11EC1">
        <w:rPr>
          <w:sz w:val="28"/>
          <w:szCs w:val="28"/>
        </w:rPr>
        <w:t xml:space="preserve">иная информация, размещаемая в протоколе рассмотрения заявок </w:t>
      </w:r>
      <w:r w:rsidRPr="00B11EC1">
        <w:rPr>
          <w:sz w:val="28"/>
          <w:szCs w:val="28"/>
        </w:rPr>
        <w:br/>
        <w:t>по решению заказчика;</w:t>
      </w:r>
    </w:p>
    <w:p w:rsidR="00B11EC1" w:rsidRPr="00B11EC1" w:rsidRDefault="00B11EC1" w:rsidP="00B11EC1">
      <w:pPr>
        <w:tabs>
          <w:tab w:val="left" w:pos="851"/>
        </w:tabs>
        <w:spacing w:line="360" w:lineRule="atLeast"/>
        <w:rPr>
          <w:sz w:val="28"/>
          <w:szCs w:val="28"/>
        </w:rPr>
      </w:pPr>
      <w:r w:rsidRPr="00B11EC1">
        <w:rPr>
          <w:spacing w:val="-4"/>
          <w:sz w:val="28"/>
          <w:szCs w:val="28"/>
        </w:rPr>
        <w:t>9.7.3.8. Протокол рассмотрения заявок подписывается присутствующими</w:t>
      </w:r>
      <w:r w:rsidRPr="00B11EC1">
        <w:rPr>
          <w:sz w:val="28"/>
          <w:szCs w:val="28"/>
        </w:rPr>
        <w:t xml:space="preserve"> членами закупочной комиссии в день рассмотрения заявок;</w:t>
      </w:r>
    </w:p>
    <w:p w:rsidR="00B11EC1" w:rsidRPr="00B11EC1" w:rsidRDefault="00B11EC1" w:rsidP="00B11EC1">
      <w:pPr>
        <w:tabs>
          <w:tab w:val="left" w:pos="851"/>
        </w:tabs>
        <w:spacing w:line="360" w:lineRule="atLeast"/>
        <w:rPr>
          <w:sz w:val="28"/>
          <w:szCs w:val="28"/>
        </w:rPr>
      </w:pPr>
      <w:r w:rsidRPr="00B11EC1">
        <w:rPr>
          <w:sz w:val="28"/>
          <w:szCs w:val="28"/>
        </w:rPr>
        <w:t>9.7.3.9. В протоколе рассмотрения заявок не могут быть указаны наим</w:t>
      </w:r>
      <w:r w:rsidRPr="00B11EC1">
        <w:rPr>
          <w:sz w:val="28"/>
          <w:szCs w:val="28"/>
        </w:rPr>
        <w:t>е</w:t>
      </w:r>
      <w:r w:rsidRPr="00B11EC1">
        <w:rPr>
          <w:sz w:val="28"/>
          <w:szCs w:val="28"/>
        </w:rPr>
        <w:t>нования участников аукциона (юридических лиц), фамилии, имена, отчества участников закупки (физических лиц);</w:t>
      </w:r>
    </w:p>
    <w:p w:rsidR="00B11EC1" w:rsidRPr="00B11EC1" w:rsidRDefault="00B11EC1" w:rsidP="00B11EC1">
      <w:pPr>
        <w:tabs>
          <w:tab w:val="left" w:pos="851"/>
        </w:tabs>
        <w:spacing w:line="360" w:lineRule="atLeast"/>
        <w:rPr>
          <w:sz w:val="28"/>
          <w:szCs w:val="28"/>
        </w:rPr>
      </w:pPr>
      <w:r w:rsidRPr="00B11EC1">
        <w:rPr>
          <w:sz w:val="28"/>
          <w:szCs w:val="28"/>
        </w:rPr>
        <w:t xml:space="preserve">9.7.3.10. Подписанный присутствующими членами закупочной комиссии протокол рассмотрения заявок размещается в ЕИС в течение </w:t>
      </w:r>
      <w:r w:rsidRPr="00B11EC1">
        <w:rPr>
          <w:sz w:val="28"/>
          <w:szCs w:val="28"/>
        </w:rPr>
        <w:br/>
        <w:t>3 дней со дня его подписания;</w:t>
      </w:r>
    </w:p>
    <w:p w:rsidR="00B11EC1" w:rsidRPr="00B11EC1" w:rsidRDefault="00B11EC1" w:rsidP="00B11EC1">
      <w:pPr>
        <w:tabs>
          <w:tab w:val="left" w:pos="851"/>
        </w:tabs>
        <w:spacing w:line="360" w:lineRule="atLeast"/>
        <w:rPr>
          <w:sz w:val="28"/>
          <w:szCs w:val="28"/>
        </w:rPr>
      </w:pPr>
      <w:r w:rsidRPr="00B11EC1">
        <w:rPr>
          <w:sz w:val="28"/>
          <w:szCs w:val="28"/>
        </w:rPr>
        <w:t>9.7.3.11. При наличии только одной заявки, соответствующей требован</w:t>
      </w:r>
      <w:r w:rsidRPr="00B11EC1">
        <w:rPr>
          <w:sz w:val="28"/>
          <w:szCs w:val="28"/>
        </w:rPr>
        <w:t>и</w:t>
      </w:r>
      <w:r w:rsidRPr="00B11EC1">
        <w:rPr>
          <w:sz w:val="28"/>
          <w:szCs w:val="28"/>
        </w:rPr>
        <w:t>ям аукционной документации, в протокол рассмотрения заявок, помимо свед</w:t>
      </w:r>
      <w:r w:rsidRPr="00B11EC1">
        <w:rPr>
          <w:sz w:val="28"/>
          <w:szCs w:val="28"/>
        </w:rPr>
        <w:t>е</w:t>
      </w:r>
      <w:r w:rsidRPr="00B11EC1">
        <w:rPr>
          <w:sz w:val="28"/>
          <w:szCs w:val="28"/>
        </w:rPr>
        <w:t>ний, определенных подпунктом 9.7.3.7 Положения, включается также инфо</w:t>
      </w:r>
      <w:r w:rsidRPr="00B11EC1">
        <w:rPr>
          <w:sz w:val="28"/>
          <w:szCs w:val="28"/>
        </w:rPr>
        <w:t>р</w:t>
      </w:r>
      <w:r w:rsidRPr="00B11EC1">
        <w:rPr>
          <w:sz w:val="28"/>
          <w:szCs w:val="28"/>
        </w:rPr>
        <w:t xml:space="preserve">мация о принятии решения о заключении договора </w:t>
      </w:r>
      <w:r w:rsidRPr="00B11EC1">
        <w:rPr>
          <w:sz w:val="28"/>
          <w:szCs w:val="28"/>
        </w:rPr>
        <w:br/>
        <w:t>(или о принятии решения об отказе от заключения договора).</w:t>
      </w:r>
    </w:p>
    <w:p w:rsidR="00B11EC1" w:rsidRPr="00B11EC1" w:rsidRDefault="00B11EC1" w:rsidP="00B11EC1">
      <w:pPr>
        <w:spacing w:line="360" w:lineRule="atLeast"/>
        <w:rPr>
          <w:b/>
          <w:sz w:val="28"/>
          <w:szCs w:val="28"/>
          <w:lang w:eastAsia="en-US"/>
        </w:rPr>
      </w:pPr>
      <w:bookmarkStart w:id="40" w:name="_Toc521582070"/>
      <w:r w:rsidRPr="00B11EC1">
        <w:rPr>
          <w:sz w:val="28"/>
          <w:szCs w:val="28"/>
          <w:lang w:eastAsia="en-US"/>
        </w:rPr>
        <w:lastRenderedPageBreak/>
        <w:t>9.7.4. Проведение аукциона</w:t>
      </w:r>
      <w:bookmarkEnd w:id="40"/>
      <w:r w:rsidRPr="00B11EC1">
        <w:rPr>
          <w:sz w:val="28"/>
          <w:szCs w:val="28"/>
          <w:lang w:eastAsia="en-US"/>
        </w:rPr>
        <w:t>:</w:t>
      </w:r>
    </w:p>
    <w:p w:rsidR="00B11EC1" w:rsidRPr="00B11EC1" w:rsidRDefault="00B11EC1" w:rsidP="00B11EC1">
      <w:pPr>
        <w:tabs>
          <w:tab w:val="left" w:pos="851"/>
        </w:tabs>
        <w:spacing w:line="360" w:lineRule="atLeast"/>
        <w:rPr>
          <w:sz w:val="28"/>
          <w:szCs w:val="28"/>
        </w:rPr>
      </w:pPr>
      <w:r w:rsidRPr="00B11EC1">
        <w:rPr>
          <w:sz w:val="28"/>
          <w:szCs w:val="28"/>
        </w:rPr>
        <w:t xml:space="preserve">9.7.4.1. Этап проведения аукциона (далее проведение аукциона </w:t>
      </w:r>
      <w:r w:rsidRPr="00B11EC1">
        <w:rPr>
          <w:sz w:val="28"/>
          <w:szCs w:val="28"/>
        </w:rPr>
        <w:br/>
        <w:t>в настоящем подразделе) обеспечивается оператором ЭП посредством автом</w:t>
      </w:r>
      <w:r w:rsidRPr="00B11EC1">
        <w:rPr>
          <w:sz w:val="28"/>
          <w:szCs w:val="28"/>
        </w:rPr>
        <w:t>а</w:t>
      </w:r>
      <w:r w:rsidRPr="00B11EC1">
        <w:rPr>
          <w:sz w:val="28"/>
          <w:szCs w:val="28"/>
        </w:rPr>
        <w:t>тизированного функционала;</w:t>
      </w:r>
    </w:p>
    <w:p w:rsidR="00B11EC1" w:rsidRPr="00B11EC1" w:rsidRDefault="00B11EC1" w:rsidP="00B11EC1">
      <w:pPr>
        <w:tabs>
          <w:tab w:val="left" w:pos="851"/>
        </w:tabs>
        <w:spacing w:line="360" w:lineRule="atLeast"/>
        <w:rPr>
          <w:sz w:val="28"/>
          <w:szCs w:val="28"/>
        </w:rPr>
      </w:pPr>
      <w:r w:rsidRPr="00B11EC1">
        <w:rPr>
          <w:sz w:val="28"/>
          <w:szCs w:val="28"/>
        </w:rPr>
        <w:t>9.7.4.2. Дата и время аукциона устанавливаются в аукционной докуме</w:t>
      </w:r>
      <w:r w:rsidRPr="00B11EC1">
        <w:rPr>
          <w:sz w:val="28"/>
          <w:szCs w:val="28"/>
        </w:rPr>
        <w:t>н</w:t>
      </w:r>
      <w:r w:rsidRPr="00B11EC1">
        <w:rPr>
          <w:sz w:val="28"/>
          <w:szCs w:val="28"/>
        </w:rPr>
        <w:t>тации. Проведение аукциона может быть осуществлено не позднее чем через 10 дней со дня окончания срока подачи заявок, но не раньше рассмотрения заявок на участие в аукционе. В случае если указанный период приходится на нераб</w:t>
      </w:r>
      <w:r w:rsidRPr="00B11EC1">
        <w:rPr>
          <w:sz w:val="28"/>
          <w:szCs w:val="28"/>
        </w:rPr>
        <w:t>о</w:t>
      </w:r>
      <w:r w:rsidRPr="00B11EC1">
        <w:rPr>
          <w:sz w:val="28"/>
          <w:szCs w:val="28"/>
        </w:rPr>
        <w:t xml:space="preserve">чие дни, день проведения такого аукциона переносится на следующий за ним рабочий день; </w:t>
      </w:r>
    </w:p>
    <w:p w:rsidR="00B11EC1" w:rsidRPr="00B11EC1" w:rsidRDefault="00B11EC1" w:rsidP="00B11EC1">
      <w:pPr>
        <w:tabs>
          <w:tab w:val="left" w:pos="851"/>
        </w:tabs>
        <w:spacing w:line="360" w:lineRule="atLeast"/>
        <w:rPr>
          <w:sz w:val="28"/>
          <w:szCs w:val="28"/>
        </w:rPr>
      </w:pPr>
      <w:r w:rsidRPr="00B11EC1">
        <w:rPr>
          <w:sz w:val="28"/>
          <w:szCs w:val="28"/>
        </w:rPr>
        <w:t>9.7.4.3. К проведению аукциона допускаются только участники аукциона, заявки которых были признаны соответствующими требованиям аукционной документации в соответствии с протоколом рассмотрения заявок;</w:t>
      </w:r>
    </w:p>
    <w:p w:rsidR="00B11EC1" w:rsidRPr="00B11EC1" w:rsidRDefault="00B11EC1" w:rsidP="00B11EC1">
      <w:pPr>
        <w:tabs>
          <w:tab w:val="left" w:pos="851"/>
        </w:tabs>
        <w:spacing w:line="360" w:lineRule="atLeast"/>
        <w:rPr>
          <w:sz w:val="28"/>
          <w:szCs w:val="28"/>
        </w:rPr>
      </w:pPr>
      <w:r w:rsidRPr="00B11EC1">
        <w:rPr>
          <w:sz w:val="28"/>
          <w:szCs w:val="28"/>
        </w:rPr>
        <w:t xml:space="preserve">9.7.4.4. Если в ходе рассмотрения заявок к участию в аукционе </w:t>
      </w:r>
      <w:r w:rsidRPr="00B11EC1">
        <w:rPr>
          <w:sz w:val="28"/>
          <w:szCs w:val="28"/>
        </w:rPr>
        <w:br/>
        <w:t>была допущена только одна заявка, проведение аукциона не осуществляется;</w:t>
      </w:r>
    </w:p>
    <w:p w:rsidR="00B11EC1" w:rsidRPr="00B11EC1" w:rsidRDefault="00B11EC1" w:rsidP="00B11EC1">
      <w:pPr>
        <w:tabs>
          <w:tab w:val="left" w:pos="851"/>
        </w:tabs>
        <w:spacing w:line="360" w:lineRule="atLeast"/>
        <w:rPr>
          <w:sz w:val="28"/>
          <w:szCs w:val="28"/>
        </w:rPr>
      </w:pPr>
      <w:r w:rsidRPr="00B11EC1">
        <w:rPr>
          <w:sz w:val="28"/>
          <w:szCs w:val="28"/>
        </w:rPr>
        <w:t xml:space="preserve">9.7.4.5. «Шаг аукциона» может иметь диапазон значений в пределах </w:t>
      </w:r>
      <w:r w:rsidRPr="00B11EC1">
        <w:rPr>
          <w:sz w:val="28"/>
          <w:szCs w:val="28"/>
        </w:rPr>
        <w:br/>
        <w:t xml:space="preserve">от 0,5 % до 5 % от начальной (максимальной) цены договора, </w:t>
      </w:r>
      <w:r w:rsidRPr="00B11EC1">
        <w:rPr>
          <w:sz w:val="28"/>
          <w:szCs w:val="28"/>
        </w:rPr>
        <w:br/>
        <w:t>либо фиксированное значение из диапазона 0,5 %-5 %. Решение о выборе ко</w:t>
      </w:r>
      <w:r w:rsidRPr="00B11EC1">
        <w:rPr>
          <w:sz w:val="28"/>
          <w:szCs w:val="28"/>
        </w:rPr>
        <w:t>н</w:t>
      </w:r>
      <w:r w:rsidRPr="00B11EC1">
        <w:rPr>
          <w:sz w:val="28"/>
          <w:szCs w:val="28"/>
        </w:rPr>
        <w:t>кретного типа «шага аукциона» принимает заказчик;</w:t>
      </w:r>
    </w:p>
    <w:p w:rsidR="00B11EC1" w:rsidRPr="00B11EC1" w:rsidRDefault="00B11EC1" w:rsidP="00B11EC1">
      <w:pPr>
        <w:tabs>
          <w:tab w:val="left" w:pos="851"/>
        </w:tabs>
        <w:spacing w:line="360" w:lineRule="atLeast"/>
        <w:rPr>
          <w:sz w:val="28"/>
          <w:szCs w:val="28"/>
        </w:rPr>
      </w:pPr>
      <w:r w:rsidRPr="00B11EC1">
        <w:rPr>
          <w:sz w:val="28"/>
          <w:szCs w:val="28"/>
        </w:rPr>
        <w:t xml:space="preserve">9.7.4.6. Подача ценовых предложений при проведении аукциона </w:t>
      </w:r>
      <w:r w:rsidRPr="00B11EC1">
        <w:rPr>
          <w:sz w:val="28"/>
          <w:szCs w:val="28"/>
        </w:rPr>
        <w:br/>
        <w:t>вне «шага аукциона» не допускается;</w:t>
      </w:r>
    </w:p>
    <w:p w:rsidR="00B11EC1" w:rsidRPr="00B11EC1" w:rsidRDefault="00B11EC1" w:rsidP="00B11EC1">
      <w:pPr>
        <w:tabs>
          <w:tab w:val="left" w:pos="851"/>
        </w:tabs>
        <w:spacing w:line="360" w:lineRule="atLeast"/>
        <w:rPr>
          <w:sz w:val="28"/>
          <w:szCs w:val="28"/>
        </w:rPr>
      </w:pPr>
      <w:r w:rsidRPr="00B11EC1">
        <w:rPr>
          <w:sz w:val="28"/>
          <w:szCs w:val="28"/>
        </w:rPr>
        <w:t>9.7.4.7. Подача ценовых предложений, равных или больше последнего поданного ценового предложения, не допускается. При этом в случае снижения цены договора до нуля и проведения аукциона на право заключить договор, п</w:t>
      </w:r>
      <w:r w:rsidRPr="00B11EC1">
        <w:rPr>
          <w:sz w:val="28"/>
          <w:szCs w:val="28"/>
        </w:rPr>
        <w:t>о</w:t>
      </w:r>
      <w:r w:rsidRPr="00B11EC1">
        <w:rPr>
          <w:sz w:val="28"/>
          <w:szCs w:val="28"/>
        </w:rPr>
        <w:t>дача ценовых предложений, равных или меньше последнего поданного ценов</w:t>
      </w:r>
      <w:r w:rsidRPr="00B11EC1">
        <w:rPr>
          <w:sz w:val="28"/>
          <w:szCs w:val="28"/>
        </w:rPr>
        <w:t>о</w:t>
      </w:r>
      <w:r w:rsidRPr="00B11EC1">
        <w:rPr>
          <w:sz w:val="28"/>
          <w:szCs w:val="28"/>
        </w:rPr>
        <w:t>го предложения, не допускается;</w:t>
      </w:r>
    </w:p>
    <w:p w:rsidR="00B11EC1" w:rsidRPr="00B11EC1" w:rsidRDefault="00B11EC1" w:rsidP="00B11EC1">
      <w:pPr>
        <w:tabs>
          <w:tab w:val="left" w:pos="851"/>
        </w:tabs>
        <w:spacing w:line="360" w:lineRule="atLeast"/>
        <w:rPr>
          <w:sz w:val="28"/>
          <w:szCs w:val="28"/>
        </w:rPr>
      </w:pPr>
      <w:r w:rsidRPr="00B11EC1">
        <w:rPr>
          <w:spacing w:val="-4"/>
          <w:sz w:val="28"/>
          <w:szCs w:val="28"/>
        </w:rPr>
        <w:t>9.7.4.8. Максимальный интервал между подачей ценовых предложений у</w:t>
      </w:r>
      <w:r w:rsidRPr="00B11EC1">
        <w:rPr>
          <w:spacing w:val="-4"/>
          <w:sz w:val="28"/>
          <w:szCs w:val="28"/>
        </w:rPr>
        <w:t>с</w:t>
      </w:r>
      <w:r w:rsidRPr="00B11EC1">
        <w:rPr>
          <w:spacing w:val="-4"/>
          <w:sz w:val="28"/>
          <w:szCs w:val="28"/>
        </w:rPr>
        <w:t>танавливается</w:t>
      </w:r>
      <w:r w:rsidRPr="00B11EC1">
        <w:rPr>
          <w:sz w:val="28"/>
          <w:szCs w:val="28"/>
        </w:rPr>
        <w:t xml:space="preserve"> в размере 10 минут. Если по истечении времени этого интервала </w:t>
      </w:r>
      <w:r w:rsidRPr="00B11EC1">
        <w:rPr>
          <w:sz w:val="28"/>
          <w:szCs w:val="28"/>
        </w:rPr>
        <w:br/>
        <w:t>не подано ни одного ценового предложения, аукцион завершается;</w:t>
      </w:r>
    </w:p>
    <w:p w:rsidR="00B11EC1" w:rsidRPr="00B11EC1" w:rsidRDefault="00B11EC1" w:rsidP="00B11EC1">
      <w:pPr>
        <w:tabs>
          <w:tab w:val="left" w:pos="851"/>
        </w:tabs>
        <w:spacing w:line="360" w:lineRule="atLeast"/>
        <w:rPr>
          <w:sz w:val="28"/>
          <w:szCs w:val="28"/>
        </w:rPr>
      </w:pPr>
      <w:r w:rsidRPr="00B11EC1">
        <w:rPr>
          <w:sz w:val="28"/>
          <w:szCs w:val="28"/>
        </w:rPr>
        <w:t>9.7.4.9. Оператор ЭП обязан обеспечить конфиденциальность сведений об участниках аукциона при проведении аукциона;</w:t>
      </w:r>
    </w:p>
    <w:p w:rsidR="00B11EC1" w:rsidRPr="00B11EC1" w:rsidRDefault="00B11EC1" w:rsidP="00B11EC1">
      <w:pPr>
        <w:tabs>
          <w:tab w:val="left" w:pos="851"/>
        </w:tabs>
        <w:spacing w:line="360" w:lineRule="atLeast"/>
        <w:rPr>
          <w:sz w:val="28"/>
          <w:szCs w:val="28"/>
        </w:rPr>
      </w:pPr>
      <w:r w:rsidRPr="00B11EC1">
        <w:rPr>
          <w:sz w:val="28"/>
          <w:szCs w:val="28"/>
        </w:rPr>
        <w:t>9.7.4.10. По результатам проведения аукциона и рассмотрения закупо</w:t>
      </w:r>
      <w:r w:rsidRPr="00B11EC1">
        <w:rPr>
          <w:sz w:val="28"/>
          <w:szCs w:val="28"/>
        </w:rPr>
        <w:t>ч</w:t>
      </w:r>
      <w:r w:rsidRPr="00B11EC1">
        <w:rPr>
          <w:sz w:val="28"/>
          <w:szCs w:val="28"/>
        </w:rPr>
        <w:t>ной комиссией документов и сведений участников, представленных оператором ЭП после процедуры проведения аукциона, закупочной комиссией оформляе</w:t>
      </w:r>
      <w:r w:rsidRPr="00B11EC1">
        <w:rPr>
          <w:sz w:val="28"/>
          <w:szCs w:val="28"/>
        </w:rPr>
        <w:t>т</w:t>
      </w:r>
      <w:r w:rsidRPr="00B11EC1">
        <w:rPr>
          <w:sz w:val="28"/>
          <w:szCs w:val="28"/>
        </w:rPr>
        <w:t>ся протокол проведения аукциона, который содержит следующие сведения:</w:t>
      </w:r>
    </w:p>
    <w:p w:rsidR="00B11EC1" w:rsidRPr="00B11EC1" w:rsidRDefault="00B11EC1" w:rsidP="00B11EC1">
      <w:pPr>
        <w:tabs>
          <w:tab w:val="left" w:pos="851"/>
        </w:tabs>
        <w:spacing w:line="360" w:lineRule="atLeast"/>
        <w:rPr>
          <w:sz w:val="28"/>
          <w:szCs w:val="28"/>
        </w:rPr>
      </w:pPr>
      <w:r w:rsidRPr="00B11EC1">
        <w:rPr>
          <w:sz w:val="28"/>
          <w:szCs w:val="28"/>
        </w:rPr>
        <w:t>дата подписания протокола;</w:t>
      </w:r>
    </w:p>
    <w:p w:rsidR="00B11EC1" w:rsidRPr="00B11EC1" w:rsidRDefault="00B11EC1" w:rsidP="00B11EC1">
      <w:pPr>
        <w:tabs>
          <w:tab w:val="left" w:pos="851"/>
        </w:tabs>
        <w:spacing w:line="360" w:lineRule="atLeast"/>
        <w:rPr>
          <w:sz w:val="28"/>
          <w:szCs w:val="28"/>
        </w:rPr>
      </w:pPr>
      <w:r w:rsidRPr="00B11EC1">
        <w:rPr>
          <w:sz w:val="28"/>
          <w:szCs w:val="28"/>
        </w:rPr>
        <w:t>количество поданных на участие в аукционе заявок, а также дата и время регистрации каждой заявки;</w:t>
      </w:r>
    </w:p>
    <w:p w:rsidR="00B11EC1" w:rsidRPr="00B11EC1" w:rsidRDefault="00B11EC1" w:rsidP="00B11EC1">
      <w:pPr>
        <w:tabs>
          <w:tab w:val="left" w:pos="851"/>
        </w:tabs>
        <w:spacing w:line="350" w:lineRule="atLeast"/>
        <w:rPr>
          <w:sz w:val="28"/>
          <w:szCs w:val="28"/>
        </w:rPr>
      </w:pPr>
      <w:r w:rsidRPr="00B11EC1">
        <w:rPr>
          <w:sz w:val="28"/>
          <w:szCs w:val="28"/>
        </w:rPr>
        <w:t>причины, по которым аукцион признан несостоявшимся, в случае пр</w:t>
      </w:r>
      <w:r w:rsidRPr="00B11EC1">
        <w:rPr>
          <w:sz w:val="28"/>
          <w:szCs w:val="28"/>
        </w:rPr>
        <w:t>и</w:t>
      </w:r>
      <w:r w:rsidRPr="00B11EC1">
        <w:rPr>
          <w:sz w:val="28"/>
          <w:szCs w:val="28"/>
        </w:rPr>
        <w:t>знания его таковым, с указанием подраздела Положения, на основании котор</w:t>
      </w:r>
      <w:r w:rsidRPr="00B11EC1">
        <w:rPr>
          <w:sz w:val="28"/>
          <w:szCs w:val="28"/>
        </w:rPr>
        <w:t>о</w:t>
      </w:r>
      <w:r w:rsidRPr="00B11EC1">
        <w:rPr>
          <w:sz w:val="28"/>
          <w:szCs w:val="28"/>
        </w:rPr>
        <w:t>го было принято решение о признании аукциона несостоявшимся;</w:t>
      </w:r>
    </w:p>
    <w:p w:rsidR="00B11EC1" w:rsidRPr="00B11EC1" w:rsidRDefault="00B11EC1" w:rsidP="00B11EC1">
      <w:pPr>
        <w:tabs>
          <w:tab w:val="left" w:pos="851"/>
        </w:tabs>
        <w:spacing w:line="350" w:lineRule="atLeast"/>
        <w:rPr>
          <w:sz w:val="28"/>
          <w:szCs w:val="28"/>
        </w:rPr>
      </w:pPr>
      <w:r w:rsidRPr="00B11EC1">
        <w:rPr>
          <w:sz w:val="28"/>
          <w:szCs w:val="28"/>
        </w:rPr>
        <w:lastRenderedPageBreak/>
        <w:t xml:space="preserve">наименование каждого участника аукциона, подавшего заявку </w:t>
      </w:r>
      <w:r w:rsidRPr="00B11EC1">
        <w:rPr>
          <w:sz w:val="28"/>
          <w:szCs w:val="28"/>
        </w:rPr>
        <w:br/>
        <w:t>на участие в аукционе;</w:t>
      </w:r>
    </w:p>
    <w:p w:rsidR="00B11EC1" w:rsidRPr="00B11EC1" w:rsidRDefault="00B11EC1" w:rsidP="00B11EC1">
      <w:pPr>
        <w:tabs>
          <w:tab w:val="left" w:pos="851"/>
        </w:tabs>
        <w:spacing w:line="350" w:lineRule="atLeast"/>
        <w:rPr>
          <w:sz w:val="28"/>
          <w:szCs w:val="28"/>
        </w:rPr>
      </w:pPr>
      <w:r w:rsidRPr="00B11EC1">
        <w:rPr>
          <w:sz w:val="28"/>
          <w:szCs w:val="28"/>
        </w:rPr>
        <w:t xml:space="preserve">минимальные ценовые предложения участников аукциона, </w:t>
      </w:r>
      <w:r w:rsidRPr="00B11EC1">
        <w:rPr>
          <w:sz w:val="28"/>
          <w:szCs w:val="28"/>
        </w:rPr>
        <w:br/>
        <w:t>а при признании аукциона несостоявшимся по причине отсутствия ценовых предложений в ходе этапа проведения аукциона – указание на отсутствие цен</w:t>
      </w:r>
      <w:r w:rsidRPr="00B11EC1">
        <w:rPr>
          <w:sz w:val="28"/>
          <w:szCs w:val="28"/>
        </w:rPr>
        <w:t>о</w:t>
      </w:r>
      <w:r w:rsidRPr="00B11EC1">
        <w:rPr>
          <w:sz w:val="28"/>
          <w:szCs w:val="28"/>
        </w:rPr>
        <w:t>вых предложений в ходе аукциона;</w:t>
      </w:r>
    </w:p>
    <w:p w:rsidR="00B11EC1" w:rsidRPr="00B11EC1" w:rsidRDefault="00B11EC1" w:rsidP="00B11EC1">
      <w:pPr>
        <w:tabs>
          <w:tab w:val="left" w:pos="851"/>
        </w:tabs>
        <w:spacing w:line="350" w:lineRule="atLeast"/>
        <w:rPr>
          <w:sz w:val="28"/>
          <w:szCs w:val="28"/>
        </w:rPr>
      </w:pPr>
      <w:r w:rsidRPr="00B11EC1">
        <w:rPr>
          <w:sz w:val="28"/>
          <w:szCs w:val="28"/>
        </w:rPr>
        <w:t xml:space="preserve">результаты рассмотрения заявок на участие в аукционе, в том числе </w:t>
      </w:r>
      <w:r w:rsidRPr="00B11EC1">
        <w:rPr>
          <w:sz w:val="28"/>
          <w:szCs w:val="28"/>
        </w:rPr>
        <w:br/>
        <w:t>с указанием:</w:t>
      </w:r>
    </w:p>
    <w:p w:rsidR="00B11EC1" w:rsidRPr="00B11EC1" w:rsidRDefault="00B11EC1" w:rsidP="00B11EC1">
      <w:pPr>
        <w:tabs>
          <w:tab w:val="left" w:pos="851"/>
        </w:tabs>
        <w:spacing w:line="350" w:lineRule="atLeast"/>
        <w:ind w:left="1418" w:firstLine="11"/>
        <w:rPr>
          <w:sz w:val="28"/>
          <w:szCs w:val="28"/>
        </w:rPr>
      </w:pPr>
      <w:r w:rsidRPr="00B11EC1">
        <w:rPr>
          <w:sz w:val="28"/>
          <w:szCs w:val="28"/>
        </w:rPr>
        <w:t>количества заявок на участие в аукционе, которые были отклонены по результатам рассмотрения заявок;</w:t>
      </w:r>
    </w:p>
    <w:p w:rsidR="00B11EC1" w:rsidRPr="00B11EC1" w:rsidRDefault="00B11EC1" w:rsidP="00B11EC1">
      <w:pPr>
        <w:tabs>
          <w:tab w:val="left" w:pos="851"/>
        </w:tabs>
        <w:spacing w:line="350" w:lineRule="atLeast"/>
        <w:ind w:left="1418" w:firstLine="0"/>
        <w:rPr>
          <w:sz w:val="28"/>
          <w:szCs w:val="28"/>
        </w:rPr>
      </w:pPr>
      <w:r w:rsidRPr="00B11EC1">
        <w:rPr>
          <w:sz w:val="28"/>
          <w:szCs w:val="28"/>
        </w:rPr>
        <w:t>основания отклонения каждой заявки на участие в аукционе, кот</w:t>
      </w:r>
      <w:r w:rsidRPr="00B11EC1">
        <w:rPr>
          <w:sz w:val="28"/>
          <w:szCs w:val="28"/>
        </w:rPr>
        <w:t>о</w:t>
      </w:r>
      <w:r w:rsidRPr="00B11EC1">
        <w:rPr>
          <w:sz w:val="28"/>
          <w:szCs w:val="28"/>
        </w:rPr>
        <w:t>рая была отклонена, с указанием положений аукционной докуме</w:t>
      </w:r>
      <w:r w:rsidRPr="00B11EC1">
        <w:rPr>
          <w:sz w:val="28"/>
          <w:szCs w:val="28"/>
        </w:rPr>
        <w:t>н</w:t>
      </w:r>
      <w:r w:rsidRPr="00B11EC1">
        <w:rPr>
          <w:sz w:val="28"/>
          <w:szCs w:val="28"/>
        </w:rPr>
        <w:t>тации, которым не соответствует такая заявка;</w:t>
      </w:r>
    </w:p>
    <w:p w:rsidR="00B11EC1" w:rsidRPr="00B11EC1" w:rsidRDefault="00B11EC1" w:rsidP="00B11EC1">
      <w:pPr>
        <w:tabs>
          <w:tab w:val="left" w:pos="851"/>
        </w:tabs>
        <w:spacing w:line="350" w:lineRule="atLeast"/>
        <w:rPr>
          <w:sz w:val="28"/>
          <w:szCs w:val="28"/>
        </w:rPr>
      </w:pPr>
      <w:r w:rsidRPr="00B11EC1">
        <w:rPr>
          <w:sz w:val="28"/>
          <w:szCs w:val="28"/>
        </w:rPr>
        <w:t>порядковые номера заявок на участие в аукционе в порядке уменьшения степени выгодности содержащихся в них условий исполнения договора в соо</w:t>
      </w:r>
      <w:r w:rsidRPr="00B11EC1">
        <w:rPr>
          <w:sz w:val="28"/>
          <w:szCs w:val="28"/>
        </w:rPr>
        <w:t>т</w:t>
      </w:r>
      <w:r w:rsidRPr="00B11EC1">
        <w:rPr>
          <w:sz w:val="28"/>
          <w:szCs w:val="28"/>
        </w:rPr>
        <w:t>ветствии с результатами проведения аукциона;</w:t>
      </w:r>
    </w:p>
    <w:p w:rsidR="00B11EC1" w:rsidRPr="00B11EC1" w:rsidRDefault="00B11EC1" w:rsidP="00B11EC1">
      <w:pPr>
        <w:tabs>
          <w:tab w:val="left" w:pos="851"/>
        </w:tabs>
        <w:spacing w:line="350" w:lineRule="atLeast"/>
        <w:rPr>
          <w:sz w:val="28"/>
          <w:szCs w:val="28"/>
        </w:rPr>
      </w:pPr>
      <w:r w:rsidRPr="00B11EC1">
        <w:rPr>
          <w:sz w:val="28"/>
          <w:szCs w:val="28"/>
        </w:rPr>
        <w:t>наименование (для юридического лица) или фамилия, имя, отчество (для физического лица) победителя аукциона или единственного участника аукци</w:t>
      </w:r>
      <w:r w:rsidRPr="00B11EC1">
        <w:rPr>
          <w:sz w:val="28"/>
          <w:szCs w:val="28"/>
        </w:rPr>
        <w:t>о</w:t>
      </w:r>
      <w:r w:rsidRPr="00B11EC1">
        <w:rPr>
          <w:sz w:val="28"/>
          <w:szCs w:val="28"/>
        </w:rPr>
        <w:t>на;</w:t>
      </w:r>
    </w:p>
    <w:p w:rsidR="00B11EC1" w:rsidRPr="00B11EC1" w:rsidRDefault="00B11EC1" w:rsidP="00B11EC1">
      <w:pPr>
        <w:tabs>
          <w:tab w:val="left" w:pos="851"/>
        </w:tabs>
        <w:spacing w:line="350" w:lineRule="atLeast"/>
        <w:rPr>
          <w:sz w:val="28"/>
          <w:szCs w:val="28"/>
        </w:rPr>
      </w:pPr>
      <w:r w:rsidRPr="00B11EC1">
        <w:rPr>
          <w:sz w:val="28"/>
          <w:szCs w:val="28"/>
        </w:rPr>
        <w:t xml:space="preserve">иная информация, размещаемая в протоколе проведения аукциона </w:t>
      </w:r>
      <w:r w:rsidRPr="00B11EC1">
        <w:rPr>
          <w:sz w:val="28"/>
          <w:szCs w:val="28"/>
        </w:rPr>
        <w:br/>
        <w:t>по решению заказчика;</w:t>
      </w:r>
    </w:p>
    <w:p w:rsidR="00B11EC1" w:rsidRPr="00B11EC1" w:rsidRDefault="00B11EC1" w:rsidP="00B11EC1">
      <w:pPr>
        <w:tabs>
          <w:tab w:val="left" w:pos="851"/>
        </w:tabs>
        <w:spacing w:line="350" w:lineRule="atLeast"/>
        <w:rPr>
          <w:sz w:val="28"/>
          <w:szCs w:val="28"/>
        </w:rPr>
      </w:pPr>
      <w:r w:rsidRPr="00B11EC1">
        <w:rPr>
          <w:spacing w:val="-6"/>
          <w:sz w:val="28"/>
          <w:szCs w:val="28"/>
        </w:rPr>
        <w:t>9.7.4.11. Протокол проведения аукциона подписывается присутствующими</w:t>
      </w:r>
      <w:r w:rsidRPr="00B11EC1">
        <w:rPr>
          <w:sz w:val="28"/>
          <w:szCs w:val="28"/>
        </w:rPr>
        <w:t xml:space="preserve"> членами закупочной комиссии в день проведения аукциона;</w:t>
      </w:r>
    </w:p>
    <w:p w:rsidR="00B11EC1" w:rsidRPr="00B11EC1" w:rsidRDefault="00B11EC1" w:rsidP="00B11EC1">
      <w:pPr>
        <w:tabs>
          <w:tab w:val="left" w:pos="851"/>
        </w:tabs>
        <w:spacing w:line="350" w:lineRule="atLeast"/>
        <w:rPr>
          <w:sz w:val="28"/>
          <w:szCs w:val="28"/>
        </w:rPr>
      </w:pPr>
      <w:r w:rsidRPr="00B11EC1">
        <w:rPr>
          <w:sz w:val="28"/>
          <w:szCs w:val="28"/>
        </w:rPr>
        <w:t xml:space="preserve">9.7.4.12. Подписанный присутствующими членами комиссии протокол проведения аукциона размещается в ЕИС в течение 3 дней со дня </w:t>
      </w:r>
      <w:r w:rsidRPr="00B11EC1">
        <w:rPr>
          <w:sz w:val="28"/>
          <w:szCs w:val="28"/>
        </w:rPr>
        <w:br/>
        <w:t>его подписания.</w:t>
      </w:r>
    </w:p>
    <w:p w:rsidR="00B11EC1" w:rsidRPr="00B11EC1" w:rsidRDefault="00B11EC1" w:rsidP="00B11EC1">
      <w:pPr>
        <w:spacing w:line="350" w:lineRule="atLeast"/>
        <w:rPr>
          <w:sz w:val="28"/>
          <w:szCs w:val="28"/>
          <w:lang w:eastAsia="en-US"/>
        </w:rPr>
      </w:pPr>
      <w:bookmarkStart w:id="41" w:name="_Toc521582071"/>
      <w:r w:rsidRPr="00B11EC1">
        <w:rPr>
          <w:sz w:val="28"/>
          <w:szCs w:val="28"/>
          <w:lang w:eastAsia="en-US"/>
        </w:rPr>
        <w:t>9.7.5. Заключение договора по итогам проведения аукциона</w:t>
      </w:r>
      <w:bookmarkEnd w:id="41"/>
      <w:r w:rsidRPr="00B11EC1">
        <w:rPr>
          <w:sz w:val="28"/>
          <w:szCs w:val="28"/>
          <w:lang w:eastAsia="en-US"/>
        </w:rPr>
        <w:t>:</w:t>
      </w:r>
    </w:p>
    <w:p w:rsidR="00B11EC1" w:rsidRPr="00B11EC1" w:rsidRDefault="00B11EC1" w:rsidP="00B11EC1">
      <w:pPr>
        <w:tabs>
          <w:tab w:val="left" w:pos="851"/>
        </w:tabs>
        <w:spacing w:line="350" w:lineRule="atLeast"/>
        <w:rPr>
          <w:sz w:val="28"/>
          <w:szCs w:val="28"/>
        </w:rPr>
      </w:pPr>
      <w:r w:rsidRPr="00B11EC1">
        <w:rPr>
          <w:sz w:val="28"/>
          <w:szCs w:val="28"/>
        </w:rPr>
        <w:t xml:space="preserve">9.7.5.1. По результатам проведения аукциона договор заключается </w:t>
      </w:r>
      <w:r w:rsidRPr="00B11EC1">
        <w:rPr>
          <w:sz w:val="28"/>
          <w:szCs w:val="28"/>
        </w:rPr>
        <w:br/>
        <w:t>в порядке и в сроки, предусмотренные действующим законодательством, док</w:t>
      </w:r>
      <w:r w:rsidRPr="00B11EC1">
        <w:rPr>
          <w:sz w:val="28"/>
          <w:szCs w:val="28"/>
        </w:rPr>
        <w:t>у</w:t>
      </w:r>
      <w:r w:rsidRPr="00B11EC1">
        <w:rPr>
          <w:sz w:val="28"/>
          <w:szCs w:val="28"/>
        </w:rPr>
        <w:t>ментацией о закупке и подразделом 13.1 Положения;</w:t>
      </w:r>
    </w:p>
    <w:p w:rsidR="00B11EC1" w:rsidRPr="00B11EC1" w:rsidRDefault="00B11EC1" w:rsidP="00B11EC1">
      <w:pPr>
        <w:tabs>
          <w:tab w:val="left" w:pos="851"/>
        </w:tabs>
        <w:spacing w:line="350" w:lineRule="atLeast"/>
        <w:rPr>
          <w:sz w:val="28"/>
          <w:szCs w:val="28"/>
        </w:rPr>
      </w:pPr>
      <w:r w:rsidRPr="00B11EC1">
        <w:rPr>
          <w:sz w:val="28"/>
          <w:szCs w:val="28"/>
        </w:rPr>
        <w:t>9.7.5.2. Заказчик обязан принять решение об отказе от заключения дог</w:t>
      </w:r>
      <w:r w:rsidRPr="00B11EC1">
        <w:rPr>
          <w:sz w:val="28"/>
          <w:szCs w:val="28"/>
        </w:rPr>
        <w:t>о</w:t>
      </w:r>
      <w:r w:rsidRPr="00B11EC1">
        <w:rPr>
          <w:sz w:val="28"/>
          <w:szCs w:val="28"/>
        </w:rPr>
        <w:t xml:space="preserve">вора с победителем аукциона или с иным участником аукциона </w:t>
      </w:r>
      <w:r w:rsidRPr="00B11EC1">
        <w:rPr>
          <w:sz w:val="28"/>
          <w:szCs w:val="28"/>
        </w:rPr>
        <w:br/>
        <w:t>в случае, если после составления итогового протокола, но до заключения дог</w:t>
      </w:r>
      <w:r w:rsidRPr="00B11EC1">
        <w:rPr>
          <w:sz w:val="28"/>
          <w:szCs w:val="28"/>
        </w:rPr>
        <w:t>о</w:t>
      </w:r>
      <w:r w:rsidRPr="00B11EC1">
        <w:rPr>
          <w:sz w:val="28"/>
          <w:szCs w:val="28"/>
        </w:rPr>
        <w:t xml:space="preserve">вора было выявлено наличие в составе заявки такого участника аукциона </w:t>
      </w:r>
      <w:r w:rsidRPr="00B11EC1">
        <w:rPr>
          <w:spacing w:val="-4"/>
          <w:sz w:val="28"/>
          <w:szCs w:val="28"/>
        </w:rPr>
        <w:t>н</w:t>
      </w:r>
      <w:r w:rsidRPr="00B11EC1">
        <w:rPr>
          <w:spacing w:val="-4"/>
          <w:sz w:val="28"/>
          <w:szCs w:val="28"/>
        </w:rPr>
        <w:t>е</w:t>
      </w:r>
      <w:r w:rsidRPr="00B11EC1">
        <w:rPr>
          <w:spacing w:val="-4"/>
          <w:sz w:val="28"/>
          <w:szCs w:val="28"/>
        </w:rPr>
        <w:t>достоверных сведений, представление которых требовалось в соответствии</w:t>
      </w:r>
      <w:r w:rsidRPr="00B11EC1">
        <w:rPr>
          <w:sz w:val="28"/>
          <w:szCs w:val="28"/>
        </w:rPr>
        <w:br/>
        <w:t>с условиями аукционной документации. В иных случаях заказчик вправе пр</w:t>
      </w:r>
      <w:r w:rsidRPr="00B11EC1">
        <w:rPr>
          <w:sz w:val="28"/>
          <w:szCs w:val="28"/>
        </w:rPr>
        <w:t>и</w:t>
      </w:r>
      <w:r w:rsidRPr="00B11EC1">
        <w:rPr>
          <w:sz w:val="28"/>
          <w:szCs w:val="28"/>
        </w:rPr>
        <w:t xml:space="preserve">нять решение об отказе от заключения договора с победителем аукциона только при наличии обстоятельств непреодолимой силы, препятствующих заключению договора по результатам проведенной закупки. Отказ </w:t>
      </w:r>
      <w:r w:rsidRPr="00B11EC1">
        <w:rPr>
          <w:sz w:val="28"/>
          <w:szCs w:val="28"/>
        </w:rPr>
        <w:br/>
        <w:t>от заключения договора с участником аукциона, не являющимся победителем аукциона, допускается по решению заказчика;</w:t>
      </w:r>
    </w:p>
    <w:p w:rsidR="00B11EC1" w:rsidRPr="00B11EC1" w:rsidRDefault="00B11EC1" w:rsidP="00B11EC1">
      <w:pPr>
        <w:tabs>
          <w:tab w:val="left" w:pos="851"/>
        </w:tabs>
        <w:spacing w:line="340" w:lineRule="atLeast"/>
        <w:rPr>
          <w:sz w:val="28"/>
          <w:szCs w:val="28"/>
        </w:rPr>
      </w:pPr>
      <w:r w:rsidRPr="00B11EC1">
        <w:rPr>
          <w:sz w:val="28"/>
          <w:szCs w:val="28"/>
        </w:rPr>
        <w:lastRenderedPageBreak/>
        <w:t xml:space="preserve">9.7.5.3. При принятии решения об отказе от заключения договора </w:t>
      </w:r>
      <w:r w:rsidRPr="00B11EC1">
        <w:rPr>
          <w:sz w:val="28"/>
          <w:szCs w:val="28"/>
        </w:rPr>
        <w:br/>
        <w:t>с участником аукциона, закупочная комиссия в лице всех присутствующих членов закупочной комиссии оформляет в день принятия такого решения и размещает в ЕИС протокол отказа от заключения договора, в котором указыв</w:t>
      </w:r>
      <w:r w:rsidRPr="00B11EC1">
        <w:rPr>
          <w:sz w:val="28"/>
          <w:szCs w:val="28"/>
        </w:rPr>
        <w:t>а</w:t>
      </w:r>
      <w:r w:rsidRPr="00B11EC1">
        <w:rPr>
          <w:sz w:val="28"/>
          <w:szCs w:val="28"/>
        </w:rPr>
        <w:t>ются следующие сведения:</w:t>
      </w:r>
    </w:p>
    <w:p w:rsidR="00B11EC1" w:rsidRPr="00B11EC1" w:rsidRDefault="00B11EC1" w:rsidP="00B11EC1">
      <w:pPr>
        <w:tabs>
          <w:tab w:val="left" w:pos="851"/>
        </w:tabs>
        <w:spacing w:line="340" w:lineRule="atLeast"/>
        <w:rPr>
          <w:sz w:val="28"/>
          <w:szCs w:val="28"/>
        </w:rPr>
      </w:pPr>
      <w:r w:rsidRPr="00B11EC1">
        <w:rPr>
          <w:sz w:val="28"/>
          <w:szCs w:val="28"/>
        </w:rPr>
        <w:t>дата подписания протокола;</w:t>
      </w:r>
    </w:p>
    <w:p w:rsidR="00B11EC1" w:rsidRPr="00B11EC1" w:rsidRDefault="00B11EC1" w:rsidP="00B11EC1">
      <w:pPr>
        <w:tabs>
          <w:tab w:val="left" w:pos="851"/>
        </w:tabs>
        <w:spacing w:line="340" w:lineRule="atLeast"/>
        <w:rPr>
          <w:sz w:val="28"/>
          <w:szCs w:val="28"/>
        </w:rPr>
      </w:pPr>
      <w:r w:rsidRPr="00B11EC1">
        <w:rPr>
          <w:sz w:val="28"/>
          <w:szCs w:val="28"/>
        </w:rPr>
        <w:t xml:space="preserve">указание на отказ от заключения договора с участником аукциона, </w:t>
      </w:r>
      <w:r w:rsidRPr="00B11EC1">
        <w:rPr>
          <w:sz w:val="28"/>
          <w:szCs w:val="28"/>
        </w:rPr>
        <w:br/>
        <w:t>а также указание подраздела Положения, на основании которого было принято решение о таком отказе;</w:t>
      </w:r>
    </w:p>
    <w:p w:rsidR="00B11EC1" w:rsidRPr="00B11EC1" w:rsidRDefault="00B11EC1" w:rsidP="00B11EC1">
      <w:pPr>
        <w:tabs>
          <w:tab w:val="left" w:pos="851"/>
        </w:tabs>
        <w:spacing w:line="340" w:lineRule="atLeast"/>
        <w:rPr>
          <w:sz w:val="28"/>
          <w:szCs w:val="28"/>
        </w:rPr>
      </w:pPr>
      <w:r w:rsidRPr="00B11EC1">
        <w:rPr>
          <w:sz w:val="28"/>
          <w:szCs w:val="28"/>
        </w:rPr>
        <w:t>указание на содержащиеся в заявке такого участника аукциона сведения, которые были признаны закупочной комиссией недостоверными;</w:t>
      </w:r>
    </w:p>
    <w:p w:rsidR="00B11EC1" w:rsidRPr="00B11EC1" w:rsidRDefault="00B11EC1" w:rsidP="00B11EC1">
      <w:pPr>
        <w:tabs>
          <w:tab w:val="left" w:pos="851"/>
        </w:tabs>
        <w:spacing w:line="340" w:lineRule="atLeast"/>
        <w:rPr>
          <w:sz w:val="28"/>
          <w:szCs w:val="28"/>
        </w:rPr>
      </w:pPr>
      <w:r w:rsidRPr="00B11EC1">
        <w:rPr>
          <w:sz w:val="28"/>
          <w:szCs w:val="28"/>
        </w:rPr>
        <w:t>иная информация, размещаемая в протоколе отказа от заключения дог</w:t>
      </w:r>
      <w:r w:rsidRPr="00B11EC1">
        <w:rPr>
          <w:sz w:val="28"/>
          <w:szCs w:val="28"/>
        </w:rPr>
        <w:t>о</w:t>
      </w:r>
      <w:r w:rsidRPr="00B11EC1">
        <w:rPr>
          <w:sz w:val="28"/>
          <w:szCs w:val="28"/>
        </w:rPr>
        <w:t xml:space="preserve">вора по решению заказчика; </w:t>
      </w:r>
    </w:p>
    <w:p w:rsidR="00B11EC1" w:rsidRPr="00B11EC1" w:rsidRDefault="00B11EC1" w:rsidP="00B11EC1">
      <w:pPr>
        <w:tabs>
          <w:tab w:val="left" w:pos="851"/>
        </w:tabs>
        <w:spacing w:line="340" w:lineRule="atLeast"/>
        <w:rPr>
          <w:sz w:val="28"/>
          <w:szCs w:val="28"/>
        </w:rPr>
      </w:pPr>
      <w:r w:rsidRPr="00B11EC1">
        <w:rPr>
          <w:spacing w:val="-4"/>
          <w:sz w:val="28"/>
          <w:szCs w:val="28"/>
        </w:rPr>
        <w:t>9.7.5.4. Стороны заключают договор в электронной форме с применением</w:t>
      </w:r>
      <w:r w:rsidRPr="00B11EC1">
        <w:rPr>
          <w:sz w:val="28"/>
          <w:szCs w:val="28"/>
        </w:rPr>
        <w:t xml:space="preserve"> функционала ЭП;</w:t>
      </w:r>
    </w:p>
    <w:p w:rsidR="00B11EC1" w:rsidRPr="00B11EC1" w:rsidRDefault="00B11EC1" w:rsidP="00B11EC1">
      <w:pPr>
        <w:tabs>
          <w:tab w:val="left" w:pos="851"/>
        </w:tabs>
        <w:spacing w:line="340" w:lineRule="atLeast"/>
        <w:rPr>
          <w:sz w:val="28"/>
          <w:szCs w:val="28"/>
        </w:rPr>
      </w:pPr>
      <w:r w:rsidRPr="00B11EC1">
        <w:rPr>
          <w:sz w:val="28"/>
          <w:szCs w:val="28"/>
        </w:rPr>
        <w:t>9.7.5.5. Условия договора, заключаемого по результатам проведения ау</w:t>
      </w:r>
      <w:r w:rsidRPr="00B11EC1">
        <w:rPr>
          <w:sz w:val="28"/>
          <w:szCs w:val="28"/>
        </w:rPr>
        <w:t>к</w:t>
      </w:r>
      <w:r w:rsidRPr="00B11EC1">
        <w:rPr>
          <w:sz w:val="28"/>
          <w:szCs w:val="28"/>
        </w:rPr>
        <w:t xml:space="preserve">циона, формируются путем внесения в проект договора (в частности </w:t>
      </w:r>
      <w:r w:rsidRPr="00B11EC1">
        <w:rPr>
          <w:sz w:val="28"/>
          <w:szCs w:val="28"/>
        </w:rPr>
        <w:br/>
        <w:t>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аукциона;</w:t>
      </w:r>
    </w:p>
    <w:p w:rsidR="00B11EC1" w:rsidRPr="00B11EC1" w:rsidRDefault="00B11EC1" w:rsidP="00B11EC1">
      <w:pPr>
        <w:tabs>
          <w:tab w:val="left" w:pos="851"/>
        </w:tabs>
        <w:spacing w:line="340" w:lineRule="atLeast"/>
        <w:rPr>
          <w:sz w:val="28"/>
          <w:szCs w:val="28"/>
        </w:rPr>
      </w:pPr>
      <w:r w:rsidRPr="00B11EC1">
        <w:rPr>
          <w:sz w:val="28"/>
          <w:szCs w:val="28"/>
        </w:rPr>
        <w:t>9.7.5.6. В отношении формирования в заключаемом договоре формулы цены, устанавливающей правила расчета сумм, подлежащих уплате заказчиком поставщику (исполнителю, подрядчику), в ходе исполнения договора, цен ед</w:t>
      </w:r>
      <w:r w:rsidRPr="00B11EC1">
        <w:rPr>
          <w:sz w:val="28"/>
          <w:szCs w:val="28"/>
        </w:rPr>
        <w:t>и</w:t>
      </w:r>
      <w:r w:rsidRPr="00B11EC1">
        <w:rPr>
          <w:sz w:val="28"/>
          <w:szCs w:val="28"/>
        </w:rPr>
        <w:t>ниц товаров (работ, услуг) применяется предусмотренный аукционной док</w:t>
      </w:r>
      <w:r w:rsidRPr="00B11EC1">
        <w:rPr>
          <w:sz w:val="28"/>
          <w:szCs w:val="28"/>
        </w:rPr>
        <w:t>у</w:t>
      </w:r>
      <w:r w:rsidRPr="00B11EC1">
        <w:rPr>
          <w:sz w:val="28"/>
          <w:szCs w:val="28"/>
        </w:rPr>
        <w:t>ментацией порядок, описанный в соответствии с пунктом 7.12 Положения.</w:t>
      </w:r>
    </w:p>
    <w:p w:rsidR="00B11EC1" w:rsidRPr="00B11EC1" w:rsidRDefault="00B11EC1" w:rsidP="00B11EC1">
      <w:pPr>
        <w:tabs>
          <w:tab w:val="left" w:pos="851"/>
        </w:tabs>
        <w:spacing w:line="340" w:lineRule="atLeast"/>
        <w:rPr>
          <w:sz w:val="28"/>
          <w:szCs w:val="28"/>
        </w:rPr>
      </w:pPr>
    </w:p>
    <w:p w:rsidR="00B11EC1" w:rsidRPr="00B11EC1" w:rsidRDefault="00B11EC1" w:rsidP="00B11EC1">
      <w:pPr>
        <w:keepNext/>
        <w:spacing w:line="340" w:lineRule="atLeast"/>
        <w:outlineLvl w:val="1"/>
        <w:rPr>
          <w:sz w:val="28"/>
          <w:szCs w:val="28"/>
        </w:rPr>
      </w:pPr>
      <w:bookmarkStart w:id="42" w:name="_Toc521582072"/>
      <w:r w:rsidRPr="00B11EC1">
        <w:rPr>
          <w:sz w:val="28"/>
          <w:szCs w:val="28"/>
        </w:rPr>
        <w:t>9.8. Порядок проведения запроса предложений</w:t>
      </w:r>
      <w:bookmarkEnd w:id="42"/>
    </w:p>
    <w:p w:rsidR="00B11EC1" w:rsidRPr="00B11EC1" w:rsidRDefault="00B11EC1" w:rsidP="00B11EC1">
      <w:pPr>
        <w:spacing w:line="340" w:lineRule="atLeast"/>
        <w:rPr>
          <w:sz w:val="28"/>
          <w:szCs w:val="28"/>
          <w:lang w:eastAsia="en-US"/>
        </w:rPr>
      </w:pPr>
      <w:bookmarkStart w:id="43" w:name="_Toc521582073"/>
      <w:r w:rsidRPr="00B11EC1">
        <w:rPr>
          <w:sz w:val="28"/>
          <w:szCs w:val="28"/>
          <w:lang w:eastAsia="en-US"/>
        </w:rPr>
        <w:t>9.8.1. Общие положения, отказ от проведения запроса предложений и внесение изменений в извещение и документацию запроса предложений</w:t>
      </w:r>
      <w:bookmarkEnd w:id="43"/>
      <w:r w:rsidRPr="00B11EC1">
        <w:rPr>
          <w:sz w:val="28"/>
          <w:szCs w:val="28"/>
          <w:lang w:eastAsia="en-US"/>
        </w:rPr>
        <w:t>:</w:t>
      </w:r>
    </w:p>
    <w:p w:rsidR="00B11EC1" w:rsidRPr="00B11EC1" w:rsidRDefault="00B11EC1" w:rsidP="00B11EC1">
      <w:pPr>
        <w:widowControl w:val="0"/>
        <w:tabs>
          <w:tab w:val="left" w:pos="851"/>
        </w:tabs>
        <w:autoSpaceDE w:val="0"/>
        <w:autoSpaceDN w:val="0"/>
        <w:adjustRightInd w:val="0"/>
        <w:spacing w:line="340" w:lineRule="atLeast"/>
        <w:rPr>
          <w:sz w:val="28"/>
          <w:szCs w:val="28"/>
        </w:rPr>
      </w:pPr>
      <w:r w:rsidRPr="00B11EC1">
        <w:rPr>
          <w:sz w:val="28"/>
          <w:szCs w:val="28"/>
        </w:rPr>
        <w:t xml:space="preserve">9.8.1.1. Под запросом предложений понимается форма торгов, </w:t>
      </w:r>
      <w:r w:rsidRPr="00B11EC1">
        <w:rPr>
          <w:sz w:val="28"/>
          <w:szCs w:val="28"/>
        </w:rPr>
        <w:br/>
        <w:t>при которой победителем запроса предложений признается участник конк</w:t>
      </w:r>
      <w:r w:rsidRPr="00B11EC1">
        <w:rPr>
          <w:sz w:val="28"/>
          <w:szCs w:val="28"/>
        </w:rPr>
        <w:t>у</w:t>
      </w:r>
      <w:r w:rsidRPr="00B11EC1">
        <w:rPr>
          <w:sz w:val="28"/>
          <w:szCs w:val="28"/>
        </w:rPr>
        <w:t>рентной закупки, заявка на участие в конкурентной закупке которого соотве</w:t>
      </w:r>
      <w:r w:rsidRPr="00B11EC1">
        <w:rPr>
          <w:sz w:val="28"/>
          <w:szCs w:val="28"/>
        </w:rPr>
        <w:t>т</w:t>
      </w:r>
      <w:r w:rsidRPr="00B11EC1">
        <w:rPr>
          <w:sz w:val="28"/>
          <w:szCs w:val="28"/>
        </w:rPr>
        <w:t>ствует требованиям, установленным документацией о конкурентной закупке, и заявка которого по результатам оценки заявок на основании указанных в док</w:t>
      </w:r>
      <w:r w:rsidRPr="00B11EC1">
        <w:rPr>
          <w:sz w:val="28"/>
          <w:szCs w:val="28"/>
        </w:rPr>
        <w:t>у</w:t>
      </w:r>
      <w:r w:rsidRPr="00B11EC1">
        <w:rPr>
          <w:sz w:val="28"/>
          <w:szCs w:val="28"/>
        </w:rPr>
        <w:t>ментации о такой закупке критериев оценки и порядка оценки содержит лу</w:t>
      </w:r>
      <w:r w:rsidRPr="00B11EC1">
        <w:rPr>
          <w:sz w:val="28"/>
          <w:szCs w:val="28"/>
        </w:rPr>
        <w:t>ч</w:t>
      </w:r>
      <w:r w:rsidRPr="00B11EC1">
        <w:rPr>
          <w:sz w:val="28"/>
          <w:szCs w:val="28"/>
        </w:rPr>
        <w:t>шие условия исполнения договора;</w:t>
      </w:r>
    </w:p>
    <w:p w:rsidR="00B11EC1" w:rsidRPr="00B11EC1" w:rsidRDefault="00B11EC1" w:rsidP="00B11EC1">
      <w:pPr>
        <w:widowControl w:val="0"/>
        <w:tabs>
          <w:tab w:val="left" w:pos="851"/>
        </w:tabs>
        <w:autoSpaceDE w:val="0"/>
        <w:autoSpaceDN w:val="0"/>
        <w:adjustRightInd w:val="0"/>
        <w:spacing w:line="340" w:lineRule="atLeast"/>
        <w:rPr>
          <w:sz w:val="28"/>
          <w:szCs w:val="28"/>
        </w:rPr>
      </w:pPr>
      <w:r w:rsidRPr="00B11EC1">
        <w:rPr>
          <w:sz w:val="28"/>
          <w:szCs w:val="28"/>
        </w:rPr>
        <w:t xml:space="preserve">9.8.1.2. Извещение о проведении запроса предложений (далее </w:t>
      </w:r>
      <w:r w:rsidRPr="00B11EC1">
        <w:rPr>
          <w:sz w:val="28"/>
          <w:szCs w:val="28"/>
        </w:rPr>
        <w:br/>
        <w:t xml:space="preserve">извещение в настоящем подразделе) и документация запроса предложений, вносимые в них изменения должны быть разработаны и размещены </w:t>
      </w:r>
      <w:r w:rsidRPr="00B11EC1">
        <w:rPr>
          <w:sz w:val="28"/>
          <w:szCs w:val="28"/>
        </w:rPr>
        <w:br/>
        <w:t xml:space="preserve">в соответствии с требованиями подраздела </w:t>
      </w:r>
      <w:hyperlink w:anchor="_Требования_к_извещению" w:history="1">
        <w:r w:rsidRPr="00B11EC1">
          <w:rPr>
            <w:color w:val="0000FF"/>
            <w:sz w:val="28"/>
            <w:szCs w:val="28"/>
            <w:u w:val="single"/>
          </w:rPr>
          <w:t>9.2</w:t>
        </w:r>
      </w:hyperlink>
      <w:r w:rsidRPr="00B11EC1">
        <w:rPr>
          <w:sz w:val="28"/>
          <w:szCs w:val="28"/>
        </w:rPr>
        <w:t xml:space="preserve"> Положения;</w:t>
      </w:r>
    </w:p>
    <w:p w:rsidR="00B11EC1" w:rsidRPr="00B11EC1" w:rsidRDefault="00B11EC1" w:rsidP="00B11EC1">
      <w:pPr>
        <w:tabs>
          <w:tab w:val="left" w:pos="851"/>
        </w:tabs>
        <w:spacing w:line="370" w:lineRule="atLeast"/>
        <w:rPr>
          <w:sz w:val="28"/>
          <w:szCs w:val="28"/>
        </w:rPr>
      </w:pPr>
      <w:r w:rsidRPr="00B11EC1">
        <w:rPr>
          <w:spacing w:val="-4"/>
          <w:sz w:val="28"/>
          <w:szCs w:val="28"/>
        </w:rPr>
        <w:t>9.8.1.3. Порядок предоставления разъяснений положений документации</w:t>
      </w:r>
      <w:r w:rsidRPr="00B11EC1">
        <w:rPr>
          <w:sz w:val="28"/>
          <w:szCs w:val="28"/>
        </w:rPr>
        <w:t xml:space="preserve"> з</w:t>
      </w:r>
      <w:r w:rsidRPr="00B11EC1">
        <w:rPr>
          <w:sz w:val="28"/>
          <w:szCs w:val="28"/>
        </w:rPr>
        <w:t>а</w:t>
      </w:r>
      <w:r w:rsidRPr="00B11EC1">
        <w:rPr>
          <w:sz w:val="28"/>
          <w:szCs w:val="28"/>
        </w:rPr>
        <w:t xml:space="preserve">проса предложений, требования к запросу о предоставлении </w:t>
      </w:r>
      <w:r w:rsidRPr="00B11EC1">
        <w:rPr>
          <w:sz w:val="28"/>
          <w:szCs w:val="28"/>
        </w:rPr>
        <w:br/>
      </w:r>
      <w:r w:rsidRPr="00B11EC1">
        <w:rPr>
          <w:sz w:val="28"/>
          <w:szCs w:val="28"/>
        </w:rPr>
        <w:lastRenderedPageBreak/>
        <w:t>таких разъяснений, должны быть указаны в документации запроса предлож</w:t>
      </w:r>
      <w:r w:rsidRPr="00B11EC1">
        <w:rPr>
          <w:sz w:val="28"/>
          <w:szCs w:val="28"/>
        </w:rPr>
        <w:t>е</w:t>
      </w:r>
      <w:r w:rsidRPr="00B11EC1">
        <w:rPr>
          <w:sz w:val="28"/>
          <w:szCs w:val="28"/>
        </w:rPr>
        <w:t xml:space="preserve">ний с учетом требований подраздела </w:t>
      </w:r>
      <w:hyperlink w:anchor="_Порядок_предоставления_разъяснений" w:history="1">
        <w:r w:rsidRPr="00B11EC1">
          <w:rPr>
            <w:color w:val="0000FF"/>
            <w:sz w:val="28"/>
            <w:szCs w:val="28"/>
            <w:u w:val="single"/>
          </w:rPr>
          <w:t>9.3</w:t>
        </w:r>
      </w:hyperlink>
      <w:r w:rsidRPr="00B11EC1">
        <w:rPr>
          <w:sz w:val="28"/>
          <w:szCs w:val="28"/>
        </w:rPr>
        <w:t xml:space="preserve"> Положения;</w:t>
      </w:r>
    </w:p>
    <w:p w:rsidR="00B11EC1" w:rsidRPr="00B11EC1" w:rsidRDefault="00B11EC1" w:rsidP="00B11EC1">
      <w:pPr>
        <w:tabs>
          <w:tab w:val="left" w:pos="851"/>
        </w:tabs>
        <w:spacing w:line="370" w:lineRule="atLeast"/>
        <w:rPr>
          <w:spacing w:val="-4"/>
          <w:sz w:val="28"/>
          <w:szCs w:val="28"/>
        </w:rPr>
      </w:pPr>
      <w:r w:rsidRPr="00B11EC1">
        <w:rPr>
          <w:sz w:val="28"/>
          <w:szCs w:val="28"/>
        </w:rPr>
        <w:t>9.8.1.4. Подача заявок на участие в запросе предложений (далее заявка</w:t>
      </w:r>
      <w:r w:rsidRPr="00B11EC1">
        <w:rPr>
          <w:sz w:val="28"/>
          <w:szCs w:val="28"/>
        </w:rPr>
        <w:br/>
        <w:t xml:space="preserve">в настоящем подразделе) осуществляется в соответствии с требованиями, </w:t>
      </w:r>
      <w:r w:rsidRPr="00B11EC1">
        <w:rPr>
          <w:spacing w:val="-4"/>
          <w:sz w:val="28"/>
          <w:szCs w:val="28"/>
        </w:rPr>
        <w:t>ук</w:t>
      </w:r>
      <w:r w:rsidRPr="00B11EC1">
        <w:rPr>
          <w:spacing w:val="-4"/>
          <w:sz w:val="28"/>
          <w:szCs w:val="28"/>
        </w:rPr>
        <w:t>а</w:t>
      </w:r>
      <w:r w:rsidRPr="00B11EC1">
        <w:rPr>
          <w:spacing w:val="-4"/>
          <w:sz w:val="28"/>
          <w:szCs w:val="28"/>
        </w:rPr>
        <w:t xml:space="preserve">занными в документации, с учетом требований подраздела </w:t>
      </w:r>
      <w:hyperlink w:anchor="_Порядок_подачи_заявки" w:history="1">
        <w:r w:rsidRPr="00B11EC1">
          <w:rPr>
            <w:color w:val="0000FF"/>
            <w:spacing w:val="-4"/>
            <w:sz w:val="28"/>
            <w:szCs w:val="28"/>
            <w:u w:val="single"/>
          </w:rPr>
          <w:t>9.4</w:t>
        </w:r>
      </w:hyperlink>
      <w:r w:rsidRPr="00B11EC1">
        <w:rPr>
          <w:spacing w:val="-4"/>
          <w:sz w:val="28"/>
          <w:szCs w:val="28"/>
        </w:rPr>
        <w:t xml:space="preserve"> Положения;</w:t>
      </w:r>
    </w:p>
    <w:p w:rsidR="00B11EC1" w:rsidRPr="00B11EC1" w:rsidRDefault="00B11EC1" w:rsidP="00B11EC1">
      <w:pPr>
        <w:tabs>
          <w:tab w:val="left" w:pos="851"/>
        </w:tabs>
        <w:spacing w:line="370" w:lineRule="atLeast"/>
        <w:rPr>
          <w:sz w:val="28"/>
          <w:szCs w:val="28"/>
        </w:rPr>
      </w:pPr>
      <w:r w:rsidRPr="00B11EC1">
        <w:rPr>
          <w:sz w:val="28"/>
          <w:szCs w:val="28"/>
        </w:rPr>
        <w:t>9.8.1.5. Заказчик вправе отказаться от проведения запроса предложений в любое время вплоть до даты и времени окончания срока подачи заявок;</w:t>
      </w:r>
    </w:p>
    <w:p w:rsidR="00B11EC1" w:rsidRPr="00B11EC1" w:rsidRDefault="00B11EC1" w:rsidP="00B11EC1">
      <w:pPr>
        <w:tabs>
          <w:tab w:val="left" w:pos="851"/>
        </w:tabs>
        <w:spacing w:line="370" w:lineRule="atLeast"/>
        <w:rPr>
          <w:sz w:val="28"/>
          <w:szCs w:val="28"/>
        </w:rPr>
      </w:pPr>
      <w:r w:rsidRPr="00B11EC1">
        <w:rPr>
          <w:sz w:val="28"/>
          <w:szCs w:val="28"/>
        </w:rPr>
        <w:t>9.8.1.6. После истечения срока подачи заявок заказчик вправе отказаться от проведения запроса предложений только при возникновении обстоятельств непреодолимой силы в соответствии с гражданским законодательством;</w:t>
      </w:r>
    </w:p>
    <w:p w:rsidR="00B11EC1" w:rsidRPr="00B11EC1" w:rsidRDefault="00B11EC1" w:rsidP="00B11EC1">
      <w:pPr>
        <w:tabs>
          <w:tab w:val="left" w:pos="851"/>
        </w:tabs>
        <w:spacing w:line="370" w:lineRule="atLeast"/>
        <w:rPr>
          <w:sz w:val="28"/>
          <w:szCs w:val="28"/>
        </w:rPr>
      </w:pPr>
      <w:r w:rsidRPr="00B11EC1">
        <w:rPr>
          <w:sz w:val="28"/>
          <w:szCs w:val="28"/>
        </w:rPr>
        <w:t>9.8.1.7. При отказе от проведения запроса предложений заказчик обязан составить извещение об отмене проведения запроса предложений с обязател</w:t>
      </w:r>
      <w:r w:rsidRPr="00B11EC1">
        <w:rPr>
          <w:sz w:val="28"/>
          <w:szCs w:val="28"/>
        </w:rPr>
        <w:t>ь</w:t>
      </w:r>
      <w:r w:rsidRPr="00B11EC1">
        <w:rPr>
          <w:sz w:val="28"/>
          <w:szCs w:val="28"/>
        </w:rPr>
        <w:t>ным указанием даты и времени принятия решения об отмене проведения запр</w:t>
      </w:r>
      <w:r w:rsidRPr="00B11EC1">
        <w:rPr>
          <w:sz w:val="28"/>
          <w:szCs w:val="28"/>
        </w:rPr>
        <w:t>о</w:t>
      </w:r>
      <w:r w:rsidRPr="00B11EC1">
        <w:rPr>
          <w:sz w:val="28"/>
          <w:szCs w:val="28"/>
        </w:rPr>
        <w:t>са предложений, причин принятия такого решения. Извещение об отмене з</w:t>
      </w:r>
      <w:r w:rsidRPr="00B11EC1">
        <w:rPr>
          <w:sz w:val="28"/>
          <w:szCs w:val="28"/>
        </w:rPr>
        <w:t>а</w:t>
      </w:r>
      <w:r w:rsidRPr="00B11EC1">
        <w:rPr>
          <w:sz w:val="28"/>
          <w:szCs w:val="28"/>
        </w:rPr>
        <w:t>проса предложений размещается заказчиком в ЕИС одновременно с принятием такого решения (переводом закупки в статус отмененной);</w:t>
      </w:r>
    </w:p>
    <w:p w:rsidR="00B11EC1" w:rsidRPr="00B11EC1" w:rsidRDefault="00B11EC1" w:rsidP="00B11EC1">
      <w:pPr>
        <w:tabs>
          <w:tab w:val="left" w:pos="851"/>
        </w:tabs>
        <w:spacing w:line="370" w:lineRule="atLeast"/>
        <w:rPr>
          <w:sz w:val="28"/>
          <w:szCs w:val="28"/>
        </w:rPr>
      </w:pPr>
      <w:r w:rsidRPr="00B11EC1">
        <w:rPr>
          <w:sz w:val="28"/>
          <w:szCs w:val="28"/>
        </w:rPr>
        <w:t xml:space="preserve">9.8.1.8. Заказчик вправе внести изменения в извещение и (или) </w:t>
      </w:r>
      <w:r w:rsidRPr="00B11EC1">
        <w:rPr>
          <w:sz w:val="28"/>
          <w:szCs w:val="28"/>
        </w:rPr>
        <w:br/>
        <w:t>в документацию запроса предложений. Изменения, вносимые в извещение и (или) в документацию запроса предложений, а также измененная редакция и</w:t>
      </w:r>
      <w:r w:rsidRPr="00B11EC1">
        <w:rPr>
          <w:sz w:val="28"/>
          <w:szCs w:val="28"/>
        </w:rPr>
        <w:t>з</w:t>
      </w:r>
      <w:r w:rsidRPr="00B11EC1">
        <w:rPr>
          <w:sz w:val="28"/>
          <w:szCs w:val="28"/>
        </w:rPr>
        <w:t xml:space="preserve">вещения и (или) документации запроса предложений размещаются в ЕИС </w:t>
      </w:r>
      <w:r w:rsidRPr="00B11EC1">
        <w:rPr>
          <w:sz w:val="28"/>
          <w:szCs w:val="28"/>
        </w:rPr>
        <w:br/>
        <w:t>в течение 3 дней со дня принятия решения о внесении таких изменений;</w:t>
      </w:r>
    </w:p>
    <w:p w:rsidR="00B11EC1" w:rsidRPr="00B11EC1" w:rsidRDefault="00B11EC1" w:rsidP="00B11EC1">
      <w:pPr>
        <w:tabs>
          <w:tab w:val="left" w:pos="851"/>
        </w:tabs>
        <w:spacing w:line="370" w:lineRule="atLeast"/>
        <w:rPr>
          <w:sz w:val="28"/>
          <w:szCs w:val="28"/>
        </w:rPr>
      </w:pPr>
      <w:r w:rsidRPr="00B11EC1">
        <w:rPr>
          <w:sz w:val="28"/>
          <w:szCs w:val="28"/>
        </w:rPr>
        <w:t xml:space="preserve">9.8.1.9. В случае внесения изменений в извещение и (или) </w:t>
      </w:r>
      <w:r w:rsidRPr="00B11EC1">
        <w:rPr>
          <w:sz w:val="28"/>
          <w:szCs w:val="28"/>
        </w:rPr>
        <w:br/>
        <w:t xml:space="preserve">в документацию запроса предложений, срок подачи заявок на участие </w:t>
      </w:r>
      <w:r w:rsidRPr="00B11EC1">
        <w:rPr>
          <w:sz w:val="28"/>
          <w:szCs w:val="28"/>
        </w:rPr>
        <w:br/>
        <w:t xml:space="preserve">в запросе предложений должен быть продлен так, чтобы с даты размещения </w:t>
      </w:r>
      <w:r w:rsidRPr="00B11EC1">
        <w:rPr>
          <w:sz w:val="28"/>
          <w:szCs w:val="28"/>
        </w:rPr>
        <w:br/>
        <w:t>в ЕИС внесенных изменений до даты окончания срока подачи заявок остав</w:t>
      </w:r>
      <w:r w:rsidRPr="00B11EC1">
        <w:rPr>
          <w:sz w:val="28"/>
          <w:szCs w:val="28"/>
        </w:rPr>
        <w:t>а</w:t>
      </w:r>
      <w:r w:rsidRPr="00B11EC1">
        <w:rPr>
          <w:sz w:val="28"/>
          <w:szCs w:val="28"/>
        </w:rPr>
        <w:t>лось не менее 4 рабочих дней;</w:t>
      </w:r>
    </w:p>
    <w:p w:rsidR="00B11EC1" w:rsidRPr="00B11EC1" w:rsidRDefault="00B11EC1" w:rsidP="00B11EC1">
      <w:pPr>
        <w:tabs>
          <w:tab w:val="left" w:pos="851"/>
        </w:tabs>
        <w:spacing w:line="370" w:lineRule="atLeast"/>
        <w:rPr>
          <w:sz w:val="28"/>
          <w:szCs w:val="28"/>
        </w:rPr>
      </w:pPr>
      <w:r w:rsidRPr="00B11EC1">
        <w:rPr>
          <w:sz w:val="28"/>
          <w:szCs w:val="28"/>
        </w:rPr>
        <w:t xml:space="preserve">9.8.1.10. Запрос предложений состоит из следующих этапов: открытие доступа к поданным заявкам, рассмотрение заявок, оценка заявок. </w:t>
      </w:r>
      <w:r w:rsidRPr="00B11EC1">
        <w:rPr>
          <w:sz w:val="28"/>
          <w:szCs w:val="28"/>
        </w:rPr>
        <w:br/>
        <w:t>По результатам каждого этапа запроса предложений составляется отдельный протокол, за исключением случаев, предусмотренных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w:t>
      </w:r>
      <w:r w:rsidRPr="00B11EC1">
        <w:rPr>
          <w:sz w:val="28"/>
          <w:szCs w:val="28"/>
        </w:rPr>
        <w:t>у</w:t>
      </w:r>
      <w:r w:rsidRPr="00B11EC1">
        <w:rPr>
          <w:sz w:val="28"/>
          <w:szCs w:val="28"/>
        </w:rPr>
        <w:t>смотренного подпунктом 9.8.1.12 Положения, а также за исключением случаев признания запроса предложений несостоявшимся;</w:t>
      </w:r>
    </w:p>
    <w:p w:rsidR="00B11EC1" w:rsidRPr="00B11EC1" w:rsidRDefault="00B11EC1" w:rsidP="00B11EC1">
      <w:pPr>
        <w:tabs>
          <w:tab w:val="left" w:pos="851"/>
        </w:tabs>
        <w:spacing w:line="340" w:lineRule="atLeast"/>
        <w:rPr>
          <w:sz w:val="28"/>
          <w:szCs w:val="28"/>
        </w:rPr>
      </w:pPr>
      <w:r w:rsidRPr="00B11EC1">
        <w:rPr>
          <w:sz w:val="28"/>
          <w:szCs w:val="28"/>
        </w:rPr>
        <w:t xml:space="preserve">9.8.1.11. Подача (прием) заявок, а также заключение договора </w:t>
      </w:r>
      <w:r w:rsidRPr="00B11EC1">
        <w:rPr>
          <w:sz w:val="28"/>
          <w:szCs w:val="28"/>
        </w:rPr>
        <w:br/>
        <w:t>с победителем закупки (или с участником закупки, с которым заказчиком пр</w:t>
      </w:r>
      <w:r w:rsidRPr="00B11EC1">
        <w:rPr>
          <w:sz w:val="28"/>
          <w:szCs w:val="28"/>
        </w:rPr>
        <w:t>и</w:t>
      </w:r>
      <w:r w:rsidRPr="00B11EC1">
        <w:rPr>
          <w:sz w:val="28"/>
          <w:szCs w:val="28"/>
        </w:rPr>
        <w:t>нято решение заключить договор в соответствии с требованиями Положения) не являются этапами в соответствии с подпунктом 9.8.1.10 Положения, однако являются процедурами (действиями), осуществление которых необходимо при проведении запроса предложений;</w:t>
      </w:r>
    </w:p>
    <w:p w:rsidR="00B11EC1" w:rsidRPr="00B11EC1" w:rsidRDefault="00B11EC1" w:rsidP="00B11EC1">
      <w:pPr>
        <w:tabs>
          <w:tab w:val="left" w:pos="851"/>
        </w:tabs>
        <w:spacing w:line="340" w:lineRule="atLeast"/>
        <w:rPr>
          <w:sz w:val="28"/>
          <w:szCs w:val="28"/>
        </w:rPr>
      </w:pPr>
      <w:r w:rsidRPr="00B11EC1">
        <w:rPr>
          <w:sz w:val="28"/>
          <w:szCs w:val="28"/>
        </w:rPr>
        <w:lastRenderedPageBreak/>
        <w:t>9.8.1.12. По усмотрению заказчика рассмотрение заявок и оценка заявок на участие в запросе предложений могут быть совмещены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w:t>
      </w:r>
      <w:r w:rsidRPr="00B11EC1">
        <w:rPr>
          <w:sz w:val="28"/>
          <w:szCs w:val="28"/>
        </w:rPr>
        <w:t>о</w:t>
      </w:r>
      <w:r w:rsidRPr="00B11EC1">
        <w:rPr>
          <w:sz w:val="28"/>
          <w:szCs w:val="28"/>
        </w:rPr>
        <w:t xml:space="preserve">кол будет являться итоговым. При этом содержание такого протокола должно соответствовать требованиям </w:t>
      </w:r>
      <w:r w:rsidRPr="00B11EC1">
        <w:rPr>
          <w:sz w:val="28"/>
          <w:szCs w:val="28"/>
        </w:rPr>
        <w:br/>
        <w:t>к содержанию протокола оценки заявок;</w:t>
      </w:r>
    </w:p>
    <w:p w:rsidR="00B11EC1" w:rsidRPr="00B11EC1" w:rsidRDefault="00B11EC1" w:rsidP="00B11EC1">
      <w:pPr>
        <w:tabs>
          <w:tab w:val="left" w:pos="851"/>
        </w:tabs>
        <w:spacing w:line="340" w:lineRule="atLeast"/>
        <w:rPr>
          <w:sz w:val="28"/>
          <w:szCs w:val="28"/>
        </w:rPr>
      </w:pPr>
      <w:r w:rsidRPr="00B11EC1">
        <w:rPr>
          <w:sz w:val="28"/>
          <w:szCs w:val="28"/>
        </w:rPr>
        <w:t>9.8.1.13. Участники запроса предложений не вправе присутствовать (ли</w:t>
      </w:r>
      <w:r w:rsidRPr="00B11EC1">
        <w:rPr>
          <w:sz w:val="28"/>
          <w:szCs w:val="28"/>
        </w:rPr>
        <w:t>ч</w:t>
      </w:r>
      <w:r w:rsidRPr="00B11EC1">
        <w:rPr>
          <w:sz w:val="28"/>
          <w:szCs w:val="28"/>
        </w:rPr>
        <w:t>но или через представителей) в местах (месте) проведения этапов запроса пре</w:t>
      </w:r>
      <w:r w:rsidRPr="00B11EC1">
        <w:rPr>
          <w:sz w:val="28"/>
          <w:szCs w:val="28"/>
        </w:rPr>
        <w:t>д</w:t>
      </w:r>
      <w:r w:rsidRPr="00B11EC1">
        <w:rPr>
          <w:sz w:val="28"/>
          <w:szCs w:val="28"/>
        </w:rPr>
        <w:t xml:space="preserve">ложений при осуществлении закупочной комиссией таких этапов. </w:t>
      </w:r>
    </w:p>
    <w:p w:rsidR="00B11EC1" w:rsidRPr="00B11EC1" w:rsidRDefault="00B11EC1" w:rsidP="00B11EC1">
      <w:pPr>
        <w:spacing w:line="340" w:lineRule="atLeast"/>
        <w:rPr>
          <w:b/>
          <w:sz w:val="28"/>
          <w:szCs w:val="28"/>
          <w:lang w:eastAsia="en-US"/>
        </w:rPr>
      </w:pPr>
      <w:bookmarkStart w:id="44" w:name="_Toc521582074"/>
      <w:r w:rsidRPr="00B11EC1">
        <w:rPr>
          <w:sz w:val="28"/>
          <w:szCs w:val="28"/>
          <w:lang w:eastAsia="en-US"/>
        </w:rPr>
        <w:t>9.8.2. Открытие доступа к поданным заявкам на участие в запросе пре</w:t>
      </w:r>
      <w:r w:rsidRPr="00B11EC1">
        <w:rPr>
          <w:sz w:val="28"/>
          <w:szCs w:val="28"/>
          <w:lang w:eastAsia="en-US"/>
        </w:rPr>
        <w:t>д</w:t>
      </w:r>
      <w:r w:rsidRPr="00B11EC1">
        <w:rPr>
          <w:sz w:val="28"/>
          <w:szCs w:val="28"/>
          <w:lang w:eastAsia="en-US"/>
        </w:rPr>
        <w:t>ложений</w:t>
      </w:r>
      <w:bookmarkEnd w:id="44"/>
      <w:r w:rsidRPr="00B11EC1">
        <w:rPr>
          <w:sz w:val="28"/>
          <w:szCs w:val="28"/>
          <w:lang w:eastAsia="en-US"/>
        </w:rPr>
        <w:t>:</w:t>
      </w:r>
    </w:p>
    <w:p w:rsidR="00B11EC1" w:rsidRPr="00B11EC1" w:rsidRDefault="00B11EC1" w:rsidP="00B11EC1">
      <w:pPr>
        <w:tabs>
          <w:tab w:val="left" w:pos="851"/>
        </w:tabs>
        <w:spacing w:line="340" w:lineRule="atLeast"/>
        <w:rPr>
          <w:sz w:val="28"/>
          <w:szCs w:val="28"/>
        </w:rPr>
      </w:pPr>
      <w:r w:rsidRPr="00B11EC1">
        <w:rPr>
          <w:sz w:val="28"/>
          <w:szCs w:val="28"/>
        </w:rPr>
        <w:t>9.8.2.1. Процедура открытия доступа к поданным на участие в запросе предложений заявкам (далее открытие доступа в настоящем подразделе), п</w:t>
      </w:r>
      <w:r w:rsidRPr="00B11EC1">
        <w:rPr>
          <w:sz w:val="28"/>
          <w:szCs w:val="28"/>
        </w:rPr>
        <w:t>о</w:t>
      </w:r>
      <w:r w:rsidRPr="00B11EC1">
        <w:rPr>
          <w:sz w:val="28"/>
          <w:szCs w:val="28"/>
        </w:rPr>
        <w:t xml:space="preserve">данным участниками закупки на участие в запросе предложений, проводится в день окончания срока подачи заявок на участие в запросе предложений. Время (час) открытия доступа устанавливается заказчиком </w:t>
      </w:r>
      <w:r w:rsidRPr="00B11EC1">
        <w:rPr>
          <w:sz w:val="28"/>
          <w:szCs w:val="28"/>
        </w:rPr>
        <w:br/>
        <w:t>в документации о закупке самостоятельно;</w:t>
      </w:r>
    </w:p>
    <w:p w:rsidR="00B11EC1" w:rsidRPr="00B11EC1" w:rsidRDefault="00B11EC1" w:rsidP="00B11EC1">
      <w:pPr>
        <w:tabs>
          <w:tab w:val="left" w:pos="851"/>
        </w:tabs>
        <w:spacing w:line="340" w:lineRule="atLeast"/>
        <w:rPr>
          <w:sz w:val="28"/>
          <w:szCs w:val="28"/>
        </w:rPr>
      </w:pPr>
      <w:r w:rsidRPr="00B11EC1">
        <w:rPr>
          <w:sz w:val="28"/>
          <w:szCs w:val="28"/>
        </w:rPr>
        <w:t>9.8.2.2. Открытие доступа осуществляется закупочной комиссией посре</w:t>
      </w:r>
      <w:r w:rsidRPr="00B11EC1">
        <w:rPr>
          <w:sz w:val="28"/>
          <w:szCs w:val="28"/>
        </w:rPr>
        <w:t>д</w:t>
      </w:r>
      <w:r w:rsidRPr="00B11EC1">
        <w:rPr>
          <w:sz w:val="28"/>
          <w:szCs w:val="28"/>
        </w:rPr>
        <w:t>ством функционала ЭП, на которой проводится запрос предложений;</w:t>
      </w:r>
    </w:p>
    <w:p w:rsidR="00B11EC1" w:rsidRPr="00B11EC1" w:rsidRDefault="00B11EC1" w:rsidP="00B11EC1">
      <w:pPr>
        <w:tabs>
          <w:tab w:val="left" w:pos="851"/>
        </w:tabs>
        <w:spacing w:line="340" w:lineRule="atLeast"/>
        <w:rPr>
          <w:sz w:val="28"/>
          <w:szCs w:val="28"/>
        </w:rPr>
      </w:pPr>
      <w:r w:rsidRPr="00B11EC1">
        <w:rPr>
          <w:sz w:val="28"/>
          <w:szCs w:val="28"/>
        </w:rPr>
        <w:t>9.8.2.3. По результатам проведения процедуры открытия доступа зак</w:t>
      </w:r>
      <w:r w:rsidRPr="00B11EC1">
        <w:rPr>
          <w:sz w:val="28"/>
          <w:szCs w:val="28"/>
        </w:rPr>
        <w:t>у</w:t>
      </w:r>
      <w:r w:rsidRPr="00B11EC1">
        <w:rPr>
          <w:sz w:val="28"/>
          <w:szCs w:val="28"/>
        </w:rPr>
        <w:t>почная комиссия оформляет протокол открытия доступа, в котором указываю</w:t>
      </w:r>
      <w:r w:rsidRPr="00B11EC1">
        <w:rPr>
          <w:sz w:val="28"/>
          <w:szCs w:val="28"/>
        </w:rPr>
        <w:t>т</w:t>
      </w:r>
      <w:r w:rsidRPr="00B11EC1">
        <w:rPr>
          <w:sz w:val="28"/>
          <w:szCs w:val="28"/>
        </w:rPr>
        <w:t>ся следующие сведения:</w:t>
      </w:r>
    </w:p>
    <w:p w:rsidR="00B11EC1" w:rsidRPr="00B11EC1" w:rsidRDefault="00B11EC1" w:rsidP="00B11EC1">
      <w:pPr>
        <w:tabs>
          <w:tab w:val="left" w:pos="851"/>
        </w:tabs>
        <w:spacing w:line="340" w:lineRule="atLeast"/>
        <w:rPr>
          <w:sz w:val="28"/>
          <w:szCs w:val="28"/>
        </w:rPr>
      </w:pPr>
      <w:r w:rsidRPr="00B11EC1">
        <w:rPr>
          <w:sz w:val="28"/>
          <w:szCs w:val="28"/>
        </w:rPr>
        <w:t>дата подписания протокола;</w:t>
      </w:r>
    </w:p>
    <w:p w:rsidR="00B11EC1" w:rsidRPr="00B11EC1" w:rsidRDefault="00B11EC1" w:rsidP="00B11EC1">
      <w:pPr>
        <w:tabs>
          <w:tab w:val="left" w:pos="851"/>
        </w:tabs>
        <w:spacing w:line="340" w:lineRule="atLeast"/>
        <w:rPr>
          <w:sz w:val="28"/>
          <w:szCs w:val="28"/>
        </w:rPr>
      </w:pPr>
      <w:r w:rsidRPr="00B11EC1">
        <w:rPr>
          <w:sz w:val="28"/>
          <w:szCs w:val="28"/>
        </w:rPr>
        <w:t xml:space="preserve">количество поданных на участие в запросе предложений заявок, </w:t>
      </w:r>
      <w:r w:rsidRPr="00B11EC1">
        <w:rPr>
          <w:sz w:val="28"/>
          <w:szCs w:val="28"/>
        </w:rPr>
        <w:br/>
        <w:t>а также дата и время регистрации каждой заявки;</w:t>
      </w:r>
    </w:p>
    <w:p w:rsidR="00B11EC1" w:rsidRPr="00B11EC1" w:rsidRDefault="00B11EC1" w:rsidP="00B11EC1">
      <w:pPr>
        <w:tabs>
          <w:tab w:val="left" w:pos="851"/>
        </w:tabs>
        <w:spacing w:line="340" w:lineRule="atLeast"/>
        <w:rPr>
          <w:sz w:val="28"/>
          <w:szCs w:val="28"/>
        </w:rPr>
      </w:pPr>
      <w:r w:rsidRPr="00B11EC1">
        <w:rPr>
          <w:sz w:val="28"/>
          <w:szCs w:val="28"/>
        </w:rPr>
        <w:t xml:space="preserve">причины, по которым запрос предложений признан несостоявшимся, </w:t>
      </w:r>
      <w:r w:rsidRPr="00B11EC1">
        <w:rPr>
          <w:sz w:val="28"/>
          <w:szCs w:val="28"/>
        </w:rPr>
        <w:br/>
        <w:t xml:space="preserve">в случае признания его таковым, с указанием подраздела Положения, </w:t>
      </w:r>
      <w:r w:rsidRPr="00B11EC1">
        <w:rPr>
          <w:sz w:val="28"/>
          <w:szCs w:val="28"/>
        </w:rPr>
        <w:br/>
        <w:t>на основании которого было принято решение о признании запроса предлож</w:t>
      </w:r>
      <w:r w:rsidRPr="00B11EC1">
        <w:rPr>
          <w:sz w:val="28"/>
          <w:szCs w:val="28"/>
        </w:rPr>
        <w:t>е</w:t>
      </w:r>
      <w:r w:rsidRPr="00B11EC1">
        <w:rPr>
          <w:sz w:val="28"/>
          <w:szCs w:val="28"/>
        </w:rPr>
        <w:t>ний несостоявшимся;</w:t>
      </w:r>
    </w:p>
    <w:p w:rsidR="00B11EC1" w:rsidRPr="00B11EC1" w:rsidRDefault="00B11EC1" w:rsidP="00B11EC1">
      <w:pPr>
        <w:tabs>
          <w:tab w:val="left" w:pos="851"/>
        </w:tabs>
        <w:spacing w:line="340" w:lineRule="atLeast"/>
        <w:rPr>
          <w:sz w:val="28"/>
          <w:szCs w:val="28"/>
        </w:rPr>
      </w:pPr>
      <w:r w:rsidRPr="00B11EC1">
        <w:rPr>
          <w:sz w:val="28"/>
          <w:szCs w:val="28"/>
        </w:rPr>
        <w:t>идентификационные номера заявок на участие в запросе предложений;</w:t>
      </w:r>
    </w:p>
    <w:p w:rsidR="00B11EC1" w:rsidRPr="00B11EC1" w:rsidRDefault="00B11EC1" w:rsidP="00B11EC1">
      <w:pPr>
        <w:tabs>
          <w:tab w:val="left" w:pos="851"/>
        </w:tabs>
        <w:spacing w:line="340" w:lineRule="atLeast"/>
        <w:rPr>
          <w:sz w:val="28"/>
          <w:szCs w:val="28"/>
        </w:rPr>
      </w:pPr>
      <w:r w:rsidRPr="00B11EC1">
        <w:rPr>
          <w:sz w:val="28"/>
          <w:szCs w:val="28"/>
        </w:rPr>
        <w:t xml:space="preserve">иная информация, размещаемая в протоколе открытия доступа </w:t>
      </w:r>
      <w:r w:rsidRPr="00B11EC1">
        <w:rPr>
          <w:sz w:val="28"/>
          <w:szCs w:val="28"/>
        </w:rPr>
        <w:br/>
        <w:t>по решению заказчика;</w:t>
      </w:r>
    </w:p>
    <w:p w:rsidR="00B11EC1" w:rsidRPr="00B11EC1" w:rsidRDefault="00B11EC1" w:rsidP="00B11EC1">
      <w:pPr>
        <w:tabs>
          <w:tab w:val="left" w:pos="851"/>
        </w:tabs>
        <w:spacing w:line="340" w:lineRule="atLeast"/>
        <w:rPr>
          <w:sz w:val="28"/>
          <w:szCs w:val="28"/>
        </w:rPr>
      </w:pPr>
      <w:r w:rsidRPr="00B11EC1">
        <w:rPr>
          <w:sz w:val="28"/>
          <w:szCs w:val="28"/>
        </w:rPr>
        <w:t>9.8.2.4. Протокол открытия доступа подписывается присутствующими членами закупочной комиссии в день открытия доступа;</w:t>
      </w:r>
    </w:p>
    <w:p w:rsidR="00B11EC1" w:rsidRPr="00B11EC1" w:rsidRDefault="00B11EC1" w:rsidP="00B11EC1">
      <w:pPr>
        <w:tabs>
          <w:tab w:val="left" w:pos="851"/>
        </w:tabs>
        <w:spacing w:line="340" w:lineRule="atLeast"/>
        <w:rPr>
          <w:sz w:val="28"/>
          <w:szCs w:val="28"/>
        </w:rPr>
      </w:pPr>
      <w:r w:rsidRPr="00B11EC1">
        <w:rPr>
          <w:sz w:val="28"/>
          <w:szCs w:val="28"/>
        </w:rPr>
        <w:t xml:space="preserve">9.8.2.5. Подписанный присутствующими членами закупочной комиссии протокол открытия доступа размещается в ЕИС в течение 3 дней со дня </w:t>
      </w:r>
      <w:r w:rsidRPr="00B11EC1">
        <w:rPr>
          <w:sz w:val="28"/>
          <w:szCs w:val="28"/>
        </w:rPr>
        <w:br/>
        <w:t>его подписания;</w:t>
      </w:r>
    </w:p>
    <w:p w:rsidR="00B11EC1" w:rsidRPr="00B11EC1" w:rsidRDefault="00B11EC1" w:rsidP="00B11EC1">
      <w:pPr>
        <w:tabs>
          <w:tab w:val="left" w:pos="851"/>
        </w:tabs>
        <w:spacing w:line="340" w:lineRule="atLeast"/>
        <w:rPr>
          <w:sz w:val="28"/>
          <w:szCs w:val="28"/>
        </w:rPr>
      </w:pPr>
      <w:r w:rsidRPr="00B11EC1">
        <w:rPr>
          <w:sz w:val="28"/>
          <w:szCs w:val="28"/>
        </w:rPr>
        <w:t>9.8.2.6. В случае если на участие в запросе предложений не было подано ни одной заявки, закупочная комиссия в лице всех присутствующих членов з</w:t>
      </w:r>
      <w:r w:rsidRPr="00B11EC1">
        <w:rPr>
          <w:sz w:val="28"/>
          <w:szCs w:val="28"/>
        </w:rPr>
        <w:t>а</w:t>
      </w:r>
      <w:r w:rsidRPr="00B11EC1">
        <w:rPr>
          <w:sz w:val="28"/>
          <w:szCs w:val="28"/>
        </w:rPr>
        <w:t>купочной комиссии вместо протокола открытия доступа оформляет в день о</w:t>
      </w:r>
      <w:r w:rsidRPr="00B11EC1">
        <w:rPr>
          <w:sz w:val="28"/>
          <w:szCs w:val="28"/>
        </w:rPr>
        <w:t>т</w:t>
      </w:r>
      <w:r w:rsidRPr="00B11EC1">
        <w:rPr>
          <w:sz w:val="28"/>
          <w:szCs w:val="28"/>
        </w:rPr>
        <w:t>крытия доступа протокол признания запроса предложений несостоявшимся, в котором указываются следующие сведения:</w:t>
      </w:r>
    </w:p>
    <w:p w:rsidR="00B11EC1" w:rsidRPr="00B11EC1" w:rsidRDefault="00B11EC1" w:rsidP="00B11EC1">
      <w:pPr>
        <w:tabs>
          <w:tab w:val="left" w:pos="851"/>
        </w:tabs>
        <w:spacing w:line="340" w:lineRule="atLeast"/>
        <w:rPr>
          <w:sz w:val="28"/>
          <w:szCs w:val="28"/>
        </w:rPr>
      </w:pPr>
      <w:r w:rsidRPr="00B11EC1">
        <w:rPr>
          <w:sz w:val="28"/>
          <w:szCs w:val="28"/>
        </w:rPr>
        <w:lastRenderedPageBreak/>
        <w:t>дата подписания протокола;</w:t>
      </w:r>
    </w:p>
    <w:p w:rsidR="00B11EC1" w:rsidRPr="00B11EC1" w:rsidRDefault="00B11EC1" w:rsidP="00B11EC1">
      <w:pPr>
        <w:tabs>
          <w:tab w:val="left" w:pos="851"/>
        </w:tabs>
        <w:spacing w:line="340" w:lineRule="atLeast"/>
        <w:rPr>
          <w:sz w:val="28"/>
          <w:szCs w:val="28"/>
        </w:rPr>
      </w:pPr>
      <w:r w:rsidRPr="00B11EC1">
        <w:rPr>
          <w:sz w:val="28"/>
          <w:szCs w:val="28"/>
        </w:rPr>
        <w:t>указание на отсутствие поданных на участие в запросе предложений за</w:t>
      </w:r>
      <w:r w:rsidRPr="00B11EC1">
        <w:rPr>
          <w:sz w:val="28"/>
          <w:szCs w:val="28"/>
        </w:rPr>
        <w:t>я</w:t>
      </w:r>
      <w:r w:rsidRPr="00B11EC1">
        <w:rPr>
          <w:sz w:val="28"/>
          <w:szCs w:val="28"/>
        </w:rPr>
        <w:t>вок;</w:t>
      </w:r>
    </w:p>
    <w:p w:rsidR="00B11EC1" w:rsidRPr="00B11EC1" w:rsidRDefault="00B11EC1" w:rsidP="00B11EC1">
      <w:pPr>
        <w:tabs>
          <w:tab w:val="left" w:pos="851"/>
        </w:tabs>
        <w:spacing w:line="340" w:lineRule="atLeast"/>
        <w:rPr>
          <w:sz w:val="28"/>
          <w:szCs w:val="28"/>
        </w:rPr>
      </w:pPr>
      <w:r w:rsidRPr="00B11EC1">
        <w:rPr>
          <w:sz w:val="28"/>
          <w:szCs w:val="28"/>
        </w:rPr>
        <w:t>указание подраздела Положения, на основании которого было принято решение о признании запроса предложений несостоявшимся;</w:t>
      </w:r>
    </w:p>
    <w:p w:rsidR="00B11EC1" w:rsidRPr="00B11EC1" w:rsidRDefault="00B11EC1" w:rsidP="00B11EC1">
      <w:pPr>
        <w:tabs>
          <w:tab w:val="left" w:pos="851"/>
        </w:tabs>
        <w:spacing w:line="340" w:lineRule="atLeast"/>
        <w:rPr>
          <w:sz w:val="28"/>
          <w:szCs w:val="28"/>
        </w:rPr>
      </w:pPr>
      <w:r w:rsidRPr="00B11EC1">
        <w:rPr>
          <w:sz w:val="28"/>
          <w:szCs w:val="28"/>
        </w:rPr>
        <w:t xml:space="preserve">иная информация, размещаемая в протоколе открытия доступа </w:t>
      </w:r>
      <w:r w:rsidRPr="00B11EC1">
        <w:rPr>
          <w:sz w:val="28"/>
          <w:szCs w:val="28"/>
        </w:rPr>
        <w:br/>
        <w:t>по решению заказчика;</w:t>
      </w:r>
    </w:p>
    <w:p w:rsidR="00B11EC1" w:rsidRPr="00B11EC1" w:rsidRDefault="00B11EC1" w:rsidP="00B11EC1">
      <w:pPr>
        <w:tabs>
          <w:tab w:val="left" w:pos="851"/>
        </w:tabs>
        <w:spacing w:line="340" w:lineRule="atLeast"/>
        <w:rPr>
          <w:sz w:val="28"/>
          <w:szCs w:val="28"/>
        </w:rPr>
      </w:pPr>
      <w:r w:rsidRPr="00B11EC1">
        <w:rPr>
          <w:sz w:val="28"/>
          <w:szCs w:val="28"/>
        </w:rPr>
        <w:t xml:space="preserve">9.8.2.7. Протокол признания запроса предложений несостоявшимся, </w:t>
      </w:r>
      <w:r w:rsidRPr="00B11EC1">
        <w:rPr>
          <w:sz w:val="28"/>
          <w:szCs w:val="28"/>
        </w:rPr>
        <w:br/>
        <w:t xml:space="preserve">в случае его составления, размещается в ЕИС в течение 3 дней со дня </w:t>
      </w:r>
      <w:r w:rsidRPr="00B11EC1">
        <w:rPr>
          <w:sz w:val="28"/>
          <w:szCs w:val="28"/>
        </w:rPr>
        <w:br/>
        <w:t>его подписания.</w:t>
      </w:r>
    </w:p>
    <w:p w:rsidR="00B11EC1" w:rsidRPr="00B11EC1" w:rsidRDefault="00B11EC1" w:rsidP="00B11EC1">
      <w:pPr>
        <w:spacing w:line="340" w:lineRule="atLeast"/>
        <w:rPr>
          <w:b/>
          <w:sz w:val="28"/>
          <w:szCs w:val="28"/>
          <w:lang w:eastAsia="en-US"/>
        </w:rPr>
      </w:pPr>
      <w:bookmarkStart w:id="45" w:name="_Toc521582075"/>
      <w:r w:rsidRPr="00B11EC1">
        <w:rPr>
          <w:sz w:val="28"/>
          <w:szCs w:val="28"/>
          <w:lang w:eastAsia="en-US"/>
        </w:rPr>
        <w:t>9.8.3. Рассмотрение заявок на участие в запросе предложений</w:t>
      </w:r>
      <w:bookmarkEnd w:id="45"/>
      <w:r w:rsidRPr="00B11EC1">
        <w:rPr>
          <w:sz w:val="28"/>
          <w:szCs w:val="28"/>
          <w:lang w:eastAsia="en-US"/>
        </w:rPr>
        <w:t>:</w:t>
      </w:r>
    </w:p>
    <w:p w:rsidR="00B11EC1" w:rsidRPr="00B11EC1" w:rsidRDefault="00B11EC1" w:rsidP="00B11EC1">
      <w:pPr>
        <w:tabs>
          <w:tab w:val="left" w:pos="851"/>
        </w:tabs>
        <w:spacing w:line="340" w:lineRule="atLeast"/>
        <w:rPr>
          <w:sz w:val="28"/>
          <w:szCs w:val="28"/>
        </w:rPr>
      </w:pPr>
      <w:r w:rsidRPr="00B11EC1">
        <w:rPr>
          <w:sz w:val="28"/>
          <w:szCs w:val="28"/>
        </w:rPr>
        <w:t>9.8.3.1. Рассмотрение заявок, поданных на участие в запросе предлож</w:t>
      </w:r>
      <w:r w:rsidRPr="00B11EC1">
        <w:rPr>
          <w:sz w:val="28"/>
          <w:szCs w:val="28"/>
        </w:rPr>
        <w:t>е</w:t>
      </w:r>
      <w:r w:rsidRPr="00B11EC1">
        <w:rPr>
          <w:sz w:val="28"/>
          <w:szCs w:val="28"/>
        </w:rPr>
        <w:t>ний (далее рассмотрение заявок в настоящем подразделе), осуществляется з</w:t>
      </w:r>
      <w:r w:rsidRPr="00B11EC1">
        <w:rPr>
          <w:sz w:val="28"/>
          <w:szCs w:val="28"/>
        </w:rPr>
        <w:t>а</w:t>
      </w:r>
      <w:r w:rsidRPr="00B11EC1">
        <w:rPr>
          <w:sz w:val="28"/>
          <w:szCs w:val="28"/>
        </w:rPr>
        <w:t>купочной комиссией заказчика;</w:t>
      </w:r>
    </w:p>
    <w:p w:rsidR="00B11EC1" w:rsidRPr="00B11EC1" w:rsidRDefault="00B11EC1" w:rsidP="00B11EC1">
      <w:pPr>
        <w:tabs>
          <w:tab w:val="left" w:pos="851"/>
        </w:tabs>
        <w:spacing w:line="340" w:lineRule="atLeast"/>
        <w:rPr>
          <w:sz w:val="28"/>
          <w:szCs w:val="28"/>
        </w:rPr>
      </w:pPr>
      <w:r w:rsidRPr="00B11EC1">
        <w:rPr>
          <w:sz w:val="28"/>
          <w:szCs w:val="28"/>
        </w:rPr>
        <w:t>9.8.3.2. Срок рассмотрения заявок не может превышать 7 дней с даты о</w:t>
      </w:r>
      <w:r w:rsidRPr="00B11EC1">
        <w:rPr>
          <w:sz w:val="28"/>
          <w:szCs w:val="28"/>
        </w:rPr>
        <w:t>т</w:t>
      </w:r>
      <w:r w:rsidRPr="00B11EC1">
        <w:rPr>
          <w:sz w:val="28"/>
          <w:szCs w:val="28"/>
        </w:rPr>
        <w:t>крытия доступа;</w:t>
      </w:r>
    </w:p>
    <w:p w:rsidR="00B11EC1" w:rsidRPr="00B11EC1" w:rsidRDefault="00B11EC1" w:rsidP="00B11EC1">
      <w:pPr>
        <w:tabs>
          <w:tab w:val="left" w:pos="851"/>
        </w:tabs>
        <w:spacing w:line="340" w:lineRule="atLeast"/>
        <w:rPr>
          <w:sz w:val="28"/>
          <w:szCs w:val="28"/>
        </w:rPr>
      </w:pPr>
      <w:r w:rsidRPr="00B11EC1">
        <w:rPr>
          <w:sz w:val="28"/>
          <w:szCs w:val="28"/>
        </w:rPr>
        <w:t>9.8.3.3. В рамках рассмотрения заявок выполняются следующие действия:</w:t>
      </w:r>
    </w:p>
    <w:p w:rsidR="00B11EC1" w:rsidRPr="00B11EC1" w:rsidRDefault="00B11EC1" w:rsidP="00B11EC1">
      <w:pPr>
        <w:tabs>
          <w:tab w:val="left" w:pos="851"/>
        </w:tabs>
        <w:spacing w:line="340" w:lineRule="atLeast"/>
        <w:rPr>
          <w:sz w:val="28"/>
          <w:szCs w:val="28"/>
        </w:rPr>
      </w:pPr>
      <w:r w:rsidRPr="00B11EC1">
        <w:rPr>
          <w:sz w:val="28"/>
          <w:szCs w:val="28"/>
        </w:rPr>
        <w:t>проверка состава заявок на соблюдение требований извещения и (или) документации о закупке;</w:t>
      </w:r>
    </w:p>
    <w:p w:rsidR="00B11EC1" w:rsidRPr="00B11EC1" w:rsidRDefault="00B11EC1" w:rsidP="00B11EC1">
      <w:pPr>
        <w:tabs>
          <w:tab w:val="left" w:pos="851"/>
        </w:tabs>
        <w:spacing w:line="340" w:lineRule="atLeast"/>
        <w:rPr>
          <w:sz w:val="28"/>
          <w:szCs w:val="28"/>
        </w:rPr>
      </w:pPr>
      <w:r w:rsidRPr="00B11EC1">
        <w:rPr>
          <w:sz w:val="28"/>
          <w:szCs w:val="28"/>
        </w:rPr>
        <w:t>проверка участника закупки на соответствие требованиям извещения и (или) документации запроса предложения;</w:t>
      </w:r>
    </w:p>
    <w:p w:rsidR="00B11EC1" w:rsidRPr="00B11EC1" w:rsidRDefault="00B11EC1" w:rsidP="00B11EC1">
      <w:pPr>
        <w:tabs>
          <w:tab w:val="left" w:pos="851"/>
        </w:tabs>
        <w:spacing w:line="340" w:lineRule="atLeast"/>
        <w:rPr>
          <w:sz w:val="28"/>
          <w:szCs w:val="28"/>
        </w:rPr>
      </w:pPr>
      <w:r w:rsidRPr="00B11EC1">
        <w:rPr>
          <w:sz w:val="28"/>
          <w:szCs w:val="28"/>
        </w:rPr>
        <w:t xml:space="preserve">принятие решения о допуске, отказе в допуске (отклонении заявки) </w:t>
      </w:r>
      <w:r w:rsidRPr="00B11EC1">
        <w:rPr>
          <w:sz w:val="28"/>
          <w:szCs w:val="28"/>
        </w:rPr>
        <w:br/>
        <w:t>к участию по соответствующим основаниям;</w:t>
      </w:r>
    </w:p>
    <w:p w:rsidR="00B11EC1" w:rsidRPr="00B11EC1" w:rsidRDefault="00B11EC1" w:rsidP="00B11EC1">
      <w:pPr>
        <w:tabs>
          <w:tab w:val="left" w:pos="851"/>
        </w:tabs>
        <w:spacing w:line="340" w:lineRule="atLeast"/>
        <w:rPr>
          <w:sz w:val="28"/>
          <w:szCs w:val="28"/>
        </w:rPr>
      </w:pPr>
      <w:r w:rsidRPr="00B11EC1">
        <w:rPr>
          <w:sz w:val="28"/>
          <w:szCs w:val="28"/>
        </w:rPr>
        <w:t>9.8.3.4. Закупочная комиссия имеет право осуществлять любые иные де</w:t>
      </w:r>
      <w:r w:rsidRPr="00B11EC1">
        <w:rPr>
          <w:sz w:val="28"/>
          <w:szCs w:val="28"/>
        </w:rPr>
        <w:t>й</w:t>
      </w:r>
      <w:r w:rsidRPr="00B11EC1">
        <w:rPr>
          <w:sz w:val="28"/>
          <w:szCs w:val="28"/>
        </w:rPr>
        <w:t xml:space="preserve">ствия, позволяющие рассмотреть поданные заявки, не указанные </w:t>
      </w:r>
      <w:r w:rsidRPr="00B11EC1">
        <w:rPr>
          <w:sz w:val="28"/>
          <w:szCs w:val="28"/>
        </w:rPr>
        <w:br/>
        <w:t xml:space="preserve">в </w:t>
      </w:r>
      <w:r w:rsidRPr="00B11EC1">
        <w:rPr>
          <w:spacing w:val="-4"/>
          <w:sz w:val="28"/>
          <w:szCs w:val="28"/>
        </w:rPr>
        <w:t>Положении, при условии, что такие действия не нарушают норм действующего</w:t>
      </w:r>
      <w:r w:rsidRPr="00B11EC1">
        <w:rPr>
          <w:sz w:val="28"/>
          <w:szCs w:val="28"/>
        </w:rPr>
        <w:t xml:space="preserve"> законодательства, а также законных прав и интересов участников закупки;</w:t>
      </w:r>
    </w:p>
    <w:p w:rsidR="00B11EC1" w:rsidRPr="00B11EC1" w:rsidRDefault="00B11EC1" w:rsidP="00B11EC1">
      <w:pPr>
        <w:tabs>
          <w:tab w:val="left" w:pos="851"/>
        </w:tabs>
        <w:spacing w:line="340" w:lineRule="atLeast"/>
        <w:rPr>
          <w:sz w:val="28"/>
          <w:szCs w:val="28"/>
        </w:rPr>
      </w:pPr>
      <w:r w:rsidRPr="00B11EC1">
        <w:rPr>
          <w:spacing w:val="-8"/>
          <w:sz w:val="28"/>
          <w:szCs w:val="28"/>
        </w:rPr>
        <w:t>9.8.3.5. Если заявка участника не соответствует указанным в документации</w:t>
      </w:r>
      <w:r w:rsidRPr="00B11EC1">
        <w:rPr>
          <w:sz w:val="28"/>
          <w:szCs w:val="28"/>
        </w:rPr>
        <w:t xml:space="preserve"> з</w:t>
      </w:r>
      <w:r w:rsidRPr="00B11EC1">
        <w:rPr>
          <w:sz w:val="28"/>
          <w:szCs w:val="28"/>
        </w:rPr>
        <w:t>а</w:t>
      </w:r>
      <w:r w:rsidRPr="00B11EC1">
        <w:rPr>
          <w:sz w:val="28"/>
          <w:szCs w:val="28"/>
        </w:rPr>
        <w:t>проса предложения требованиям, в том числе к участнику закупки, предмету закупки, условиям договора, к оформлению заявки, такая заявка подлежит о</w:t>
      </w:r>
      <w:r w:rsidRPr="00B11EC1">
        <w:rPr>
          <w:sz w:val="28"/>
          <w:szCs w:val="28"/>
        </w:rPr>
        <w:t>т</w:t>
      </w:r>
      <w:r w:rsidRPr="00B11EC1">
        <w:rPr>
          <w:sz w:val="28"/>
          <w:szCs w:val="28"/>
        </w:rPr>
        <w:t>клонению от участия в запросе предложений;</w:t>
      </w:r>
    </w:p>
    <w:p w:rsidR="00B11EC1" w:rsidRPr="00B11EC1" w:rsidRDefault="00B11EC1" w:rsidP="00B11EC1">
      <w:pPr>
        <w:tabs>
          <w:tab w:val="left" w:pos="851"/>
        </w:tabs>
        <w:spacing w:line="340" w:lineRule="atLeast"/>
        <w:rPr>
          <w:sz w:val="28"/>
          <w:szCs w:val="28"/>
        </w:rPr>
      </w:pPr>
      <w:r w:rsidRPr="00B11EC1">
        <w:rPr>
          <w:sz w:val="28"/>
          <w:szCs w:val="28"/>
        </w:rPr>
        <w:t>9.8.3.6. 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B11EC1" w:rsidRPr="00B11EC1" w:rsidRDefault="00B11EC1" w:rsidP="00B11EC1">
      <w:pPr>
        <w:tabs>
          <w:tab w:val="left" w:pos="851"/>
        </w:tabs>
        <w:spacing w:line="340" w:lineRule="atLeast"/>
        <w:rPr>
          <w:sz w:val="28"/>
          <w:szCs w:val="28"/>
        </w:rPr>
      </w:pPr>
      <w:r w:rsidRPr="00B11EC1">
        <w:rPr>
          <w:sz w:val="28"/>
          <w:szCs w:val="28"/>
        </w:rPr>
        <w:t>9.8.3.7. По результатам проведения процедуры рассмотрения заявок зак</w:t>
      </w:r>
      <w:r w:rsidRPr="00B11EC1">
        <w:rPr>
          <w:sz w:val="28"/>
          <w:szCs w:val="28"/>
        </w:rPr>
        <w:t>у</w:t>
      </w:r>
      <w:r w:rsidRPr="00B11EC1">
        <w:rPr>
          <w:sz w:val="28"/>
          <w:szCs w:val="28"/>
        </w:rPr>
        <w:t>почной комиссией оформляется протокол рассмотрения заявок, который с</w:t>
      </w:r>
      <w:r w:rsidRPr="00B11EC1">
        <w:rPr>
          <w:sz w:val="28"/>
          <w:szCs w:val="28"/>
        </w:rPr>
        <w:t>о</w:t>
      </w:r>
      <w:r w:rsidRPr="00B11EC1">
        <w:rPr>
          <w:sz w:val="28"/>
          <w:szCs w:val="28"/>
        </w:rPr>
        <w:t>держит следующие сведения:</w:t>
      </w:r>
    </w:p>
    <w:p w:rsidR="00B11EC1" w:rsidRPr="00B11EC1" w:rsidRDefault="00B11EC1" w:rsidP="00B11EC1">
      <w:pPr>
        <w:tabs>
          <w:tab w:val="left" w:pos="851"/>
        </w:tabs>
        <w:spacing w:line="340" w:lineRule="atLeast"/>
        <w:rPr>
          <w:sz w:val="28"/>
          <w:szCs w:val="28"/>
        </w:rPr>
      </w:pPr>
      <w:r w:rsidRPr="00B11EC1">
        <w:rPr>
          <w:sz w:val="28"/>
          <w:szCs w:val="28"/>
        </w:rPr>
        <w:t>дата подписания протокола;</w:t>
      </w:r>
    </w:p>
    <w:p w:rsidR="00B11EC1" w:rsidRPr="00B11EC1" w:rsidRDefault="00B11EC1" w:rsidP="00B11EC1">
      <w:pPr>
        <w:tabs>
          <w:tab w:val="left" w:pos="851"/>
        </w:tabs>
        <w:spacing w:line="340" w:lineRule="atLeast"/>
        <w:rPr>
          <w:sz w:val="28"/>
          <w:szCs w:val="28"/>
        </w:rPr>
      </w:pPr>
      <w:r w:rsidRPr="00B11EC1">
        <w:rPr>
          <w:sz w:val="28"/>
          <w:szCs w:val="28"/>
        </w:rPr>
        <w:t xml:space="preserve">количество поданных на участие в запросе предложений заявок, </w:t>
      </w:r>
      <w:r w:rsidRPr="00B11EC1">
        <w:rPr>
          <w:sz w:val="28"/>
          <w:szCs w:val="28"/>
        </w:rPr>
        <w:br/>
        <w:t>а также дата и время регистрации каждой заявки;</w:t>
      </w:r>
    </w:p>
    <w:p w:rsidR="00B11EC1" w:rsidRPr="00B11EC1" w:rsidRDefault="00B11EC1" w:rsidP="00B11EC1">
      <w:pPr>
        <w:tabs>
          <w:tab w:val="left" w:pos="851"/>
        </w:tabs>
        <w:spacing w:line="340" w:lineRule="atLeast"/>
        <w:rPr>
          <w:sz w:val="28"/>
          <w:szCs w:val="28"/>
        </w:rPr>
      </w:pPr>
      <w:r w:rsidRPr="00B11EC1">
        <w:rPr>
          <w:sz w:val="28"/>
          <w:szCs w:val="28"/>
        </w:rPr>
        <w:t xml:space="preserve">причины, по которым запрос предложений признан несостоявшимся, </w:t>
      </w:r>
      <w:r w:rsidRPr="00B11EC1">
        <w:rPr>
          <w:sz w:val="28"/>
          <w:szCs w:val="28"/>
        </w:rPr>
        <w:br/>
        <w:t xml:space="preserve">в случае признания его таковым, с указанием подраздела Положения, </w:t>
      </w:r>
      <w:r w:rsidRPr="00B11EC1">
        <w:rPr>
          <w:sz w:val="28"/>
          <w:szCs w:val="28"/>
        </w:rPr>
        <w:br/>
      </w:r>
      <w:r w:rsidRPr="00B11EC1">
        <w:rPr>
          <w:sz w:val="28"/>
          <w:szCs w:val="28"/>
        </w:rPr>
        <w:lastRenderedPageBreak/>
        <w:t>на основании которого было принято решение о признании запроса предлож</w:t>
      </w:r>
      <w:r w:rsidRPr="00B11EC1">
        <w:rPr>
          <w:sz w:val="28"/>
          <w:szCs w:val="28"/>
        </w:rPr>
        <w:t>е</w:t>
      </w:r>
      <w:r w:rsidRPr="00B11EC1">
        <w:rPr>
          <w:sz w:val="28"/>
          <w:szCs w:val="28"/>
        </w:rPr>
        <w:t>ний несостоявшимся;</w:t>
      </w:r>
    </w:p>
    <w:p w:rsidR="00B11EC1" w:rsidRPr="00B11EC1" w:rsidRDefault="00B11EC1" w:rsidP="00B11EC1">
      <w:pPr>
        <w:tabs>
          <w:tab w:val="left" w:pos="851"/>
        </w:tabs>
        <w:spacing w:line="340" w:lineRule="atLeast"/>
        <w:rPr>
          <w:sz w:val="28"/>
          <w:szCs w:val="28"/>
        </w:rPr>
      </w:pPr>
      <w:r w:rsidRPr="00B11EC1">
        <w:rPr>
          <w:sz w:val="28"/>
          <w:szCs w:val="28"/>
        </w:rPr>
        <w:t>идентификационные номера заявок на участие в запросе предложений, наименование каждого участника запроса предложений, подавшего заявку на участие в запросе предложений;</w:t>
      </w:r>
    </w:p>
    <w:p w:rsidR="00B11EC1" w:rsidRPr="00B11EC1" w:rsidRDefault="00B11EC1" w:rsidP="00B11EC1">
      <w:pPr>
        <w:tabs>
          <w:tab w:val="left" w:pos="851"/>
        </w:tabs>
        <w:spacing w:line="340" w:lineRule="atLeast"/>
        <w:rPr>
          <w:sz w:val="28"/>
          <w:szCs w:val="28"/>
        </w:rPr>
      </w:pPr>
      <w:r w:rsidRPr="00B11EC1">
        <w:rPr>
          <w:sz w:val="28"/>
          <w:szCs w:val="28"/>
        </w:rPr>
        <w:t xml:space="preserve">результаты рассмотрения заявок на участие в запросе предложений, </w:t>
      </w:r>
      <w:r w:rsidRPr="00B11EC1">
        <w:rPr>
          <w:sz w:val="28"/>
          <w:szCs w:val="28"/>
        </w:rPr>
        <w:br/>
        <w:t>в том числе с указанием:</w:t>
      </w:r>
    </w:p>
    <w:p w:rsidR="00B11EC1" w:rsidRPr="00B11EC1" w:rsidRDefault="00B11EC1" w:rsidP="00B11EC1">
      <w:pPr>
        <w:tabs>
          <w:tab w:val="left" w:pos="851"/>
        </w:tabs>
        <w:spacing w:line="340" w:lineRule="atLeast"/>
        <w:ind w:left="1418" w:firstLine="11"/>
        <w:rPr>
          <w:sz w:val="28"/>
          <w:szCs w:val="28"/>
        </w:rPr>
      </w:pPr>
      <w:r w:rsidRPr="00B11EC1">
        <w:rPr>
          <w:sz w:val="28"/>
          <w:szCs w:val="28"/>
        </w:rPr>
        <w:t>количества заявок на участие в запросе предложений, которые были отклонены по результатам рассмотрения заявок;</w:t>
      </w:r>
    </w:p>
    <w:p w:rsidR="00B11EC1" w:rsidRPr="00B11EC1" w:rsidRDefault="00B11EC1" w:rsidP="00B11EC1">
      <w:pPr>
        <w:tabs>
          <w:tab w:val="left" w:pos="851"/>
        </w:tabs>
        <w:spacing w:line="340" w:lineRule="atLeast"/>
        <w:ind w:left="1418" w:firstLine="11"/>
        <w:rPr>
          <w:sz w:val="28"/>
          <w:szCs w:val="28"/>
        </w:rPr>
      </w:pPr>
      <w:r w:rsidRPr="00B11EC1">
        <w:rPr>
          <w:sz w:val="28"/>
          <w:szCs w:val="28"/>
        </w:rPr>
        <w:t>основания отклонения каждой заявки на участие в запросе предл</w:t>
      </w:r>
      <w:r w:rsidRPr="00B11EC1">
        <w:rPr>
          <w:sz w:val="28"/>
          <w:szCs w:val="28"/>
        </w:rPr>
        <w:t>о</w:t>
      </w:r>
      <w:r w:rsidRPr="00B11EC1">
        <w:rPr>
          <w:sz w:val="28"/>
          <w:szCs w:val="28"/>
        </w:rPr>
        <w:t>жений, которая была отклонена, с указанием положений докуме</w:t>
      </w:r>
      <w:r w:rsidRPr="00B11EC1">
        <w:rPr>
          <w:sz w:val="28"/>
          <w:szCs w:val="28"/>
        </w:rPr>
        <w:t>н</w:t>
      </w:r>
      <w:r w:rsidRPr="00B11EC1">
        <w:rPr>
          <w:sz w:val="28"/>
          <w:szCs w:val="28"/>
        </w:rPr>
        <w:t>тации запроса предложений, которым не соответствует такая зая</w:t>
      </w:r>
      <w:r w:rsidRPr="00B11EC1">
        <w:rPr>
          <w:sz w:val="28"/>
          <w:szCs w:val="28"/>
        </w:rPr>
        <w:t>в</w:t>
      </w:r>
      <w:r w:rsidRPr="00B11EC1">
        <w:rPr>
          <w:sz w:val="28"/>
          <w:szCs w:val="28"/>
        </w:rPr>
        <w:t>ка;</w:t>
      </w:r>
    </w:p>
    <w:p w:rsidR="00B11EC1" w:rsidRPr="00B11EC1" w:rsidRDefault="00B11EC1" w:rsidP="00B11EC1">
      <w:pPr>
        <w:tabs>
          <w:tab w:val="left" w:pos="851"/>
        </w:tabs>
        <w:spacing w:line="340" w:lineRule="atLeast"/>
        <w:ind w:firstLine="720"/>
        <w:rPr>
          <w:sz w:val="28"/>
          <w:szCs w:val="28"/>
        </w:rPr>
      </w:pPr>
      <w:r w:rsidRPr="00B11EC1">
        <w:rPr>
          <w:sz w:val="28"/>
          <w:szCs w:val="28"/>
        </w:rPr>
        <w:t>иная информация, размещаемая в протоколе рассмотрения заявок по р</w:t>
      </w:r>
      <w:r w:rsidRPr="00B11EC1">
        <w:rPr>
          <w:sz w:val="28"/>
          <w:szCs w:val="28"/>
        </w:rPr>
        <w:t>е</w:t>
      </w:r>
      <w:r w:rsidRPr="00B11EC1">
        <w:rPr>
          <w:sz w:val="28"/>
          <w:szCs w:val="28"/>
        </w:rPr>
        <w:t>шению заказчика;</w:t>
      </w:r>
    </w:p>
    <w:p w:rsidR="00B11EC1" w:rsidRPr="00B11EC1" w:rsidRDefault="00B11EC1" w:rsidP="00B11EC1">
      <w:pPr>
        <w:tabs>
          <w:tab w:val="left" w:pos="851"/>
        </w:tabs>
        <w:spacing w:line="340" w:lineRule="atLeast"/>
        <w:rPr>
          <w:sz w:val="28"/>
          <w:szCs w:val="28"/>
        </w:rPr>
      </w:pPr>
      <w:r w:rsidRPr="00B11EC1">
        <w:rPr>
          <w:spacing w:val="-6"/>
          <w:sz w:val="28"/>
          <w:szCs w:val="28"/>
        </w:rPr>
        <w:t>9.8.3.8. Протокол рассмотрения заявок подписывается присутствующими</w:t>
      </w:r>
      <w:r w:rsidRPr="00B11EC1">
        <w:rPr>
          <w:sz w:val="28"/>
          <w:szCs w:val="28"/>
        </w:rPr>
        <w:t xml:space="preserve"> членами закупочной комиссии в день рассмотрения заявок;</w:t>
      </w:r>
    </w:p>
    <w:p w:rsidR="00B11EC1" w:rsidRPr="00B11EC1" w:rsidRDefault="00B11EC1" w:rsidP="00B11EC1">
      <w:pPr>
        <w:tabs>
          <w:tab w:val="left" w:pos="851"/>
        </w:tabs>
        <w:spacing w:line="340" w:lineRule="atLeast"/>
        <w:rPr>
          <w:sz w:val="28"/>
          <w:szCs w:val="28"/>
        </w:rPr>
      </w:pPr>
      <w:r w:rsidRPr="00B11EC1">
        <w:rPr>
          <w:sz w:val="28"/>
          <w:szCs w:val="28"/>
        </w:rPr>
        <w:t xml:space="preserve">9.8.3.9. Подписанный присутствующими членами закупочной комиссии протокол рассмотрения заявок размещается в ЕИС в течение 3 дней со дня </w:t>
      </w:r>
      <w:r w:rsidRPr="00B11EC1">
        <w:rPr>
          <w:sz w:val="28"/>
          <w:szCs w:val="28"/>
        </w:rPr>
        <w:br/>
        <w:t>его подписания;</w:t>
      </w:r>
    </w:p>
    <w:p w:rsidR="00B11EC1" w:rsidRPr="00B11EC1" w:rsidRDefault="00B11EC1" w:rsidP="00B11EC1">
      <w:pPr>
        <w:tabs>
          <w:tab w:val="left" w:pos="851"/>
        </w:tabs>
        <w:spacing w:line="340" w:lineRule="atLeast"/>
        <w:rPr>
          <w:sz w:val="28"/>
          <w:szCs w:val="28"/>
        </w:rPr>
      </w:pPr>
      <w:r w:rsidRPr="00B11EC1">
        <w:rPr>
          <w:sz w:val="28"/>
          <w:szCs w:val="28"/>
        </w:rPr>
        <w:t>9.8.3.10. Факт наличия только одной заявки, соответствующей требован</w:t>
      </w:r>
      <w:r w:rsidRPr="00B11EC1">
        <w:rPr>
          <w:sz w:val="28"/>
          <w:szCs w:val="28"/>
        </w:rPr>
        <w:t>и</w:t>
      </w:r>
      <w:r w:rsidRPr="00B11EC1">
        <w:rPr>
          <w:sz w:val="28"/>
          <w:szCs w:val="28"/>
        </w:rPr>
        <w:t>ям документации запроса предложения, или факт наличия единственной п</w:t>
      </w:r>
      <w:r w:rsidRPr="00B11EC1">
        <w:rPr>
          <w:sz w:val="28"/>
          <w:szCs w:val="28"/>
        </w:rPr>
        <w:t>о</w:t>
      </w:r>
      <w:r w:rsidRPr="00B11EC1">
        <w:rPr>
          <w:sz w:val="28"/>
          <w:szCs w:val="28"/>
        </w:rPr>
        <w:t>данной заявки не влияет ни на наименование протокола рассмотрения заявок, ни на требования к его содержанию.</w:t>
      </w:r>
    </w:p>
    <w:p w:rsidR="00B11EC1" w:rsidRPr="00B11EC1" w:rsidRDefault="00B11EC1" w:rsidP="00B11EC1">
      <w:pPr>
        <w:spacing w:line="340" w:lineRule="atLeast"/>
        <w:outlineLvl w:val="1"/>
        <w:rPr>
          <w:b/>
          <w:sz w:val="28"/>
          <w:szCs w:val="28"/>
          <w:lang w:eastAsia="en-US"/>
        </w:rPr>
      </w:pPr>
      <w:bookmarkStart w:id="46" w:name="_Toc521582076"/>
      <w:r w:rsidRPr="00B11EC1">
        <w:rPr>
          <w:sz w:val="28"/>
          <w:szCs w:val="28"/>
          <w:lang w:eastAsia="en-US"/>
        </w:rPr>
        <w:t>9.8.4. Оценка заявок на участие в запросе предложений</w:t>
      </w:r>
      <w:bookmarkEnd w:id="46"/>
      <w:r w:rsidRPr="00B11EC1">
        <w:rPr>
          <w:sz w:val="28"/>
          <w:szCs w:val="28"/>
          <w:lang w:eastAsia="en-US"/>
        </w:rPr>
        <w:t>:</w:t>
      </w:r>
    </w:p>
    <w:p w:rsidR="00B11EC1" w:rsidRPr="00B11EC1" w:rsidRDefault="00B11EC1" w:rsidP="00B11EC1">
      <w:pPr>
        <w:tabs>
          <w:tab w:val="left" w:pos="851"/>
        </w:tabs>
        <w:spacing w:line="340" w:lineRule="atLeast"/>
        <w:rPr>
          <w:sz w:val="28"/>
          <w:szCs w:val="28"/>
        </w:rPr>
      </w:pPr>
      <w:r w:rsidRPr="00B11EC1">
        <w:rPr>
          <w:sz w:val="28"/>
          <w:szCs w:val="28"/>
        </w:rPr>
        <w:t xml:space="preserve">9.8.4.1. Оценка заявок на участие в запросе предложений (далее </w:t>
      </w:r>
      <w:r w:rsidRPr="00B11EC1">
        <w:rPr>
          <w:sz w:val="28"/>
          <w:szCs w:val="28"/>
        </w:rPr>
        <w:br/>
        <w:t>оценка заявок в настоящем подразделе), допущенных к участию в запросе предложений по итогам рассмотрения заявок, осуществляется закупочной к</w:t>
      </w:r>
      <w:r w:rsidRPr="00B11EC1">
        <w:rPr>
          <w:sz w:val="28"/>
          <w:szCs w:val="28"/>
        </w:rPr>
        <w:t>о</w:t>
      </w:r>
      <w:r w:rsidRPr="00B11EC1">
        <w:rPr>
          <w:sz w:val="28"/>
          <w:szCs w:val="28"/>
        </w:rPr>
        <w:t>миссией заказчика;</w:t>
      </w:r>
    </w:p>
    <w:p w:rsidR="00B11EC1" w:rsidRPr="00B11EC1" w:rsidRDefault="00B11EC1" w:rsidP="00B11EC1">
      <w:pPr>
        <w:tabs>
          <w:tab w:val="left" w:pos="851"/>
        </w:tabs>
        <w:spacing w:line="340" w:lineRule="atLeast"/>
        <w:rPr>
          <w:sz w:val="28"/>
          <w:szCs w:val="28"/>
        </w:rPr>
      </w:pPr>
      <w:r w:rsidRPr="00B11EC1">
        <w:rPr>
          <w:sz w:val="28"/>
          <w:szCs w:val="28"/>
        </w:rPr>
        <w:t>9.8.4.2. Срок оценки заявок не может превышать 7 дней с даты рассмо</w:t>
      </w:r>
      <w:r w:rsidRPr="00B11EC1">
        <w:rPr>
          <w:sz w:val="28"/>
          <w:szCs w:val="28"/>
        </w:rPr>
        <w:t>т</w:t>
      </w:r>
      <w:r w:rsidRPr="00B11EC1">
        <w:rPr>
          <w:sz w:val="28"/>
          <w:szCs w:val="28"/>
        </w:rPr>
        <w:t>рения заявок;</w:t>
      </w:r>
    </w:p>
    <w:p w:rsidR="00B11EC1" w:rsidRPr="00B11EC1" w:rsidRDefault="00B11EC1" w:rsidP="00B11EC1">
      <w:pPr>
        <w:tabs>
          <w:tab w:val="left" w:pos="851"/>
        </w:tabs>
        <w:spacing w:line="340" w:lineRule="atLeast"/>
        <w:rPr>
          <w:sz w:val="28"/>
          <w:szCs w:val="28"/>
        </w:rPr>
      </w:pPr>
      <w:r w:rsidRPr="00B11EC1">
        <w:rPr>
          <w:sz w:val="28"/>
          <w:szCs w:val="28"/>
        </w:rPr>
        <w:t>9.8.4.3. Оценка заявок не проводится в отношении тех заявок, которые были отклонены на этапе рассмотрения заявок;</w:t>
      </w:r>
    </w:p>
    <w:p w:rsidR="00B11EC1" w:rsidRPr="00B11EC1" w:rsidRDefault="00B11EC1" w:rsidP="00B11EC1">
      <w:pPr>
        <w:tabs>
          <w:tab w:val="left" w:pos="851"/>
        </w:tabs>
        <w:spacing w:line="340" w:lineRule="atLeast"/>
        <w:rPr>
          <w:sz w:val="28"/>
          <w:szCs w:val="28"/>
        </w:rPr>
      </w:pPr>
      <w:r w:rsidRPr="00B11EC1">
        <w:rPr>
          <w:sz w:val="28"/>
          <w:szCs w:val="28"/>
        </w:rPr>
        <w:t>9.8.4.4. Если в ходе рассмотрения заявок к участию в запросе предлож</w:t>
      </w:r>
      <w:r w:rsidRPr="00B11EC1">
        <w:rPr>
          <w:sz w:val="28"/>
          <w:szCs w:val="28"/>
        </w:rPr>
        <w:t>е</w:t>
      </w:r>
      <w:r w:rsidRPr="00B11EC1">
        <w:rPr>
          <w:sz w:val="28"/>
          <w:szCs w:val="28"/>
        </w:rPr>
        <w:t xml:space="preserve">ний была допущена только одна заявка, оценка заявок </w:t>
      </w:r>
      <w:r w:rsidRPr="00B11EC1">
        <w:rPr>
          <w:sz w:val="28"/>
          <w:szCs w:val="28"/>
        </w:rPr>
        <w:br/>
        <w:t>не проводится;</w:t>
      </w:r>
    </w:p>
    <w:p w:rsidR="00B11EC1" w:rsidRPr="00B11EC1" w:rsidRDefault="00B11EC1" w:rsidP="00B11EC1">
      <w:pPr>
        <w:tabs>
          <w:tab w:val="left" w:pos="851"/>
        </w:tabs>
        <w:spacing w:line="340" w:lineRule="atLeast"/>
        <w:rPr>
          <w:sz w:val="28"/>
          <w:szCs w:val="28"/>
        </w:rPr>
      </w:pPr>
      <w:r w:rsidRPr="00B11EC1">
        <w:rPr>
          <w:sz w:val="28"/>
          <w:szCs w:val="28"/>
        </w:rPr>
        <w:t>9.8.4.5. Оценка заявок осуществляется в соответствии с критериями оце</w:t>
      </w:r>
      <w:r w:rsidRPr="00B11EC1">
        <w:rPr>
          <w:sz w:val="28"/>
          <w:szCs w:val="28"/>
        </w:rPr>
        <w:t>н</w:t>
      </w:r>
      <w:r w:rsidRPr="00B11EC1">
        <w:rPr>
          <w:sz w:val="28"/>
          <w:szCs w:val="28"/>
        </w:rPr>
        <w:t>ки заявок и порядком оценки заявок, указанными в документации запроса предложений с учетом подраздела 9.5 Положения;</w:t>
      </w:r>
    </w:p>
    <w:p w:rsidR="00B11EC1" w:rsidRPr="00B11EC1" w:rsidRDefault="00B11EC1" w:rsidP="00B11EC1">
      <w:pPr>
        <w:tabs>
          <w:tab w:val="left" w:pos="851"/>
        </w:tabs>
        <w:spacing w:line="340" w:lineRule="atLeast"/>
        <w:rPr>
          <w:sz w:val="28"/>
          <w:szCs w:val="28"/>
        </w:rPr>
      </w:pPr>
      <w:r w:rsidRPr="00B11EC1">
        <w:rPr>
          <w:sz w:val="28"/>
          <w:szCs w:val="28"/>
        </w:rPr>
        <w:t>9.8.4.6. Закупочная комиссия вправе привлекать экспертов, иных комп</w:t>
      </w:r>
      <w:r w:rsidRPr="00B11EC1">
        <w:rPr>
          <w:sz w:val="28"/>
          <w:szCs w:val="28"/>
        </w:rPr>
        <w:t>е</w:t>
      </w:r>
      <w:r w:rsidRPr="00B11EC1">
        <w:rPr>
          <w:sz w:val="28"/>
          <w:szCs w:val="28"/>
        </w:rPr>
        <w:t>тентных лиц к оценке и сопоставлению заявок при условии, что такие лица не являются заинтересованными в результатах определения победителя запроса предложений;</w:t>
      </w:r>
    </w:p>
    <w:p w:rsidR="00B11EC1" w:rsidRPr="00B11EC1" w:rsidRDefault="00B11EC1" w:rsidP="00B11EC1">
      <w:pPr>
        <w:tabs>
          <w:tab w:val="left" w:pos="851"/>
        </w:tabs>
        <w:spacing w:line="340" w:lineRule="atLeast"/>
        <w:rPr>
          <w:sz w:val="28"/>
          <w:szCs w:val="28"/>
        </w:rPr>
      </w:pPr>
      <w:r w:rsidRPr="00B11EC1">
        <w:rPr>
          <w:sz w:val="28"/>
          <w:szCs w:val="28"/>
        </w:rPr>
        <w:lastRenderedPageBreak/>
        <w:t>9.8.4.7. По результатам проведения процедуры оценки заявок закупочной комиссией оформляется протокол оценки заявок, который содержит следующие сведения:</w:t>
      </w:r>
    </w:p>
    <w:p w:rsidR="00B11EC1" w:rsidRPr="00B11EC1" w:rsidRDefault="00B11EC1" w:rsidP="00B11EC1">
      <w:pPr>
        <w:tabs>
          <w:tab w:val="left" w:pos="851"/>
        </w:tabs>
        <w:spacing w:line="340" w:lineRule="atLeast"/>
        <w:rPr>
          <w:sz w:val="28"/>
          <w:szCs w:val="28"/>
        </w:rPr>
      </w:pPr>
      <w:r w:rsidRPr="00B11EC1">
        <w:rPr>
          <w:sz w:val="28"/>
          <w:szCs w:val="28"/>
        </w:rPr>
        <w:t>дата подписания протокола;</w:t>
      </w:r>
    </w:p>
    <w:p w:rsidR="00B11EC1" w:rsidRPr="00B11EC1" w:rsidRDefault="00B11EC1" w:rsidP="00B11EC1">
      <w:pPr>
        <w:tabs>
          <w:tab w:val="left" w:pos="851"/>
        </w:tabs>
        <w:spacing w:line="340" w:lineRule="atLeast"/>
        <w:rPr>
          <w:sz w:val="28"/>
          <w:szCs w:val="28"/>
        </w:rPr>
      </w:pPr>
      <w:r w:rsidRPr="00B11EC1">
        <w:rPr>
          <w:sz w:val="28"/>
          <w:szCs w:val="28"/>
        </w:rPr>
        <w:t xml:space="preserve">количество поданных на участие в запросе предложений заявок, </w:t>
      </w:r>
      <w:r w:rsidRPr="00B11EC1">
        <w:rPr>
          <w:sz w:val="28"/>
          <w:szCs w:val="28"/>
        </w:rPr>
        <w:br/>
        <w:t>а также дата и время регистрации каждой заявки;</w:t>
      </w:r>
    </w:p>
    <w:p w:rsidR="00B11EC1" w:rsidRPr="00B11EC1" w:rsidRDefault="00B11EC1" w:rsidP="00B11EC1">
      <w:pPr>
        <w:tabs>
          <w:tab w:val="left" w:pos="851"/>
        </w:tabs>
        <w:spacing w:line="340" w:lineRule="atLeast"/>
        <w:rPr>
          <w:sz w:val="28"/>
          <w:szCs w:val="28"/>
        </w:rPr>
      </w:pPr>
      <w:r w:rsidRPr="00B11EC1">
        <w:rPr>
          <w:sz w:val="28"/>
          <w:szCs w:val="28"/>
        </w:rPr>
        <w:t xml:space="preserve">причины, по которым запрос предложений признан несостоявшимся, </w:t>
      </w:r>
      <w:r w:rsidRPr="00B11EC1">
        <w:rPr>
          <w:sz w:val="28"/>
          <w:szCs w:val="28"/>
        </w:rPr>
        <w:br/>
        <w:t xml:space="preserve">в случае признания его таковым, с указанием подраздела Положения, </w:t>
      </w:r>
      <w:r w:rsidRPr="00B11EC1">
        <w:rPr>
          <w:sz w:val="28"/>
          <w:szCs w:val="28"/>
        </w:rPr>
        <w:br/>
        <w:t>на основании которого было принято решение о признании запроса предлож</w:t>
      </w:r>
      <w:r w:rsidRPr="00B11EC1">
        <w:rPr>
          <w:sz w:val="28"/>
          <w:szCs w:val="28"/>
        </w:rPr>
        <w:t>е</w:t>
      </w:r>
      <w:r w:rsidRPr="00B11EC1">
        <w:rPr>
          <w:sz w:val="28"/>
          <w:szCs w:val="28"/>
        </w:rPr>
        <w:t>ний несостоявшимся;</w:t>
      </w:r>
    </w:p>
    <w:p w:rsidR="00B11EC1" w:rsidRPr="00B11EC1" w:rsidRDefault="00B11EC1" w:rsidP="00B11EC1">
      <w:pPr>
        <w:tabs>
          <w:tab w:val="left" w:pos="851"/>
        </w:tabs>
        <w:spacing w:line="340" w:lineRule="atLeast"/>
        <w:rPr>
          <w:sz w:val="28"/>
          <w:szCs w:val="28"/>
        </w:rPr>
      </w:pPr>
      <w:r w:rsidRPr="00B11EC1">
        <w:rPr>
          <w:sz w:val="28"/>
          <w:szCs w:val="28"/>
        </w:rPr>
        <w:t>наименование каждого участника запроса предложений, подавшего зая</w:t>
      </w:r>
      <w:r w:rsidRPr="00B11EC1">
        <w:rPr>
          <w:sz w:val="28"/>
          <w:szCs w:val="28"/>
        </w:rPr>
        <w:t>в</w:t>
      </w:r>
      <w:r w:rsidRPr="00B11EC1">
        <w:rPr>
          <w:sz w:val="28"/>
          <w:szCs w:val="28"/>
        </w:rPr>
        <w:t>ку на участие в запросе предложений;</w:t>
      </w:r>
    </w:p>
    <w:p w:rsidR="00B11EC1" w:rsidRPr="00B11EC1" w:rsidRDefault="00B11EC1" w:rsidP="00B11EC1">
      <w:pPr>
        <w:tabs>
          <w:tab w:val="left" w:pos="851"/>
        </w:tabs>
        <w:spacing w:line="340" w:lineRule="atLeast"/>
        <w:rPr>
          <w:sz w:val="28"/>
          <w:szCs w:val="28"/>
        </w:rPr>
      </w:pPr>
      <w:r w:rsidRPr="00B11EC1">
        <w:rPr>
          <w:sz w:val="28"/>
          <w:szCs w:val="28"/>
        </w:rPr>
        <w:t xml:space="preserve">результаты рассмотрения заявок на участие в запросе предложений, </w:t>
      </w:r>
      <w:r w:rsidRPr="00B11EC1">
        <w:rPr>
          <w:sz w:val="28"/>
          <w:szCs w:val="28"/>
        </w:rPr>
        <w:br/>
        <w:t>в том числе с указанием:</w:t>
      </w:r>
    </w:p>
    <w:p w:rsidR="00B11EC1" w:rsidRPr="00B11EC1" w:rsidRDefault="00B11EC1" w:rsidP="00B11EC1">
      <w:pPr>
        <w:tabs>
          <w:tab w:val="left" w:pos="851"/>
        </w:tabs>
        <w:spacing w:line="340" w:lineRule="atLeast"/>
        <w:ind w:left="1418" w:firstLine="11"/>
        <w:rPr>
          <w:sz w:val="28"/>
          <w:szCs w:val="28"/>
        </w:rPr>
      </w:pPr>
      <w:r w:rsidRPr="00B11EC1">
        <w:rPr>
          <w:sz w:val="28"/>
          <w:szCs w:val="28"/>
        </w:rPr>
        <w:t>количества заявок на участие в запросе предложений, которые были отклонены по результатам рассмотрения заявок;</w:t>
      </w:r>
    </w:p>
    <w:p w:rsidR="00B11EC1" w:rsidRPr="00B11EC1" w:rsidRDefault="00B11EC1" w:rsidP="00B11EC1">
      <w:pPr>
        <w:tabs>
          <w:tab w:val="left" w:pos="851"/>
        </w:tabs>
        <w:spacing w:line="340" w:lineRule="atLeast"/>
        <w:ind w:left="1418" w:firstLine="11"/>
        <w:rPr>
          <w:sz w:val="28"/>
          <w:szCs w:val="28"/>
        </w:rPr>
      </w:pPr>
      <w:r w:rsidRPr="00B11EC1">
        <w:rPr>
          <w:sz w:val="28"/>
          <w:szCs w:val="28"/>
        </w:rPr>
        <w:t xml:space="preserve">основания отклонения каждой заявки на участие в запросе </w:t>
      </w:r>
      <w:r w:rsidRPr="00B11EC1">
        <w:rPr>
          <w:spacing w:val="-4"/>
          <w:sz w:val="28"/>
          <w:szCs w:val="28"/>
        </w:rPr>
        <w:t>предл</w:t>
      </w:r>
      <w:r w:rsidRPr="00B11EC1">
        <w:rPr>
          <w:spacing w:val="-4"/>
          <w:sz w:val="28"/>
          <w:szCs w:val="28"/>
        </w:rPr>
        <w:t>о</w:t>
      </w:r>
      <w:r w:rsidRPr="00B11EC1">
        <w:rPr>
          <w:spacing w:val="-4"/>
          <w:sz w:val="28"/>
          <w:szCs w:val="28"/>
        </w:rPr>
        <w:t>жений, которая была отклонена, с указанием положений документ</w:t>
      </w:r>
      <w:r w:rsidRPr="00B11EC1">
        <w:rPr>
          <w:spacing w:val="-4"/>
          <w:sz w:val="28"/>
          <w:szCs w:val="28"/>
        </w:rPr>
        <w:t>а</w:t>
      </w:r>
      <w:r w:rsidRPr="00B11EC1">
        <w:rPr>
          <w:spacing w:val="-4"/>
          <w:sz w:val="28"/>
          <w:szCs w:val="28"/>
        </w:rPr>
        <w:t>ции</w:t>
      </w:r>
      <w:r w:rsidRPr="00B11EC1">
        <w:rPr>
          <w:sz w:val="28"/>
          <w:szCs w:val="28"/>
        </w:rPr>
        <w:t xml:space="preserve"> запроса предложений, которым не соответствует такая заявка;</w:t>
      </w:r>
    </w:p>
    <w:p w:rsidR="00B11EC1" w:rsidRPr="00B11EC1" w:rsidRDefault="00B11EC1" w:rsidP="00B11EC1">
      <w:pPr>
        <w:tabs>
          <w:tab w:val="left" w:pos="851"/>
        </w:tabs>
        <w:spacing w:line="340" w:lineRule="atLeast"/>
        <w:rPr>
          <w:sz w:val="28"/>
          <w:szCs w:val="28"/>
        </w:rPr>
      </w:pPr>
      <w:r w:rsidRPr="00B11EC1">
        <w:rPr>
          <w:sz w:val="28"/>
          <w:szCs w:val="28"/>
        </w:rPr>
        <w:t xml:space="preserve">результаты оценки заявок на участие в запросе предложений </w:t>
      </w:r>
      <w:r w:rsidRPr="00B11EC1">
        <w:rPr>
          <w:sz w:val="28"/>
          <w:szCs w:val="28"/>
        </w:rPr>
        <w:br/>
        <w:t>с указанием решения закупочной комиссии о присвоении каждой заявке знач</w:t>
      </w:r>
      <w:r w:rsidRPr="00B11EC1">
        <w:rPr>
          <w:sz w:val="28"/>
          <w:szCs w:val="28"/>
        </w:rPr>
        <w:t>е</w:t>
      </w:r>
      <w:r w:rsidRPr="00B11EC1">
        <w:rPr>
          <w:sz w:val="28"/>
          <w:szCs w:val="28"/>
        </w:rPr>
        <w:t>ния по каждому из предусмотренных критериев оценки заявок;</w:t>
      </w:r>
    </w:p>
    <w:p w:rsidR="00B11EC1" w:rsidRPr="00B11EC1" w:rsidRDefault="00B11EC1" w:rsidP="00B11EC1">
      <w:pPr>
        <w:tabs>
          <w:tab w:val="left" w:pos="851"/>
        </w:tabs>
        <w:spacing w:line="340" w:lineRule="atLeast"/>
        <w:rPr>
          <w:sz w:val="28"/>
          <w:szCs w:val="28"/>
        </w:rPr>
      </w:pPr>
      <w:r w:rsidRPr="00B11EC1">
        <w:rPr>
          <w:sz w:val="28"/>
          <w:szCs w:val="28"/>
        </w:rPr>
        <w:t>порядковые номера заявок на участие в запросе предложений в порядке уменьшения степени выгодности содержащихся в них условий исполнения д</w:t>
      </w:r>
      <w:r w:rsidRPr="00B11EC1">
        <w:rPr>
          <w:sz w:val="28"/>
          <w:szCs w:val="28"/>
        </w:rPr>
        <w:t>о</w:t>
      </w:r>
      <w:r w:rsidRPr="00B11EC1">
        <w:rPr>
          <w:sz w:val="28"/>
          <w:szCs w:val="28"/>
        </w:rPr>
        <w:t>говора, включая информацию о ценовых предложениях участников запроса предложений;</w:t>
      </w:r>
    </w:p>
    <w:p w:rsidR="00B11EC1" w:rsidRPr="00B11EC1" w:rsidRDefault="00B11EC1" w:rsidP="00B11EC1">
      <w:pPr>
        <w:tabs>
          <w:tab w:val="left" w:pos="851"/>
        </w:tabs>
        <w:spacing w:line="360" w:lineRule="atLeast"/>
        <w:rPr>
          <w:sz w:val="28"/>
          <w:szCs w:val="28"/>
        </w:rPr>
      </w:pPr>
      <w:r w:rsidRPr="00B11EC1">
        <w:rPr>
          <w:sz w:val="28"/>
          <w:szCs w:val="28"/>
        </w:rPr>
        <w:t>наименование (для юридического лица) или фамилия, имя, отчество (для физического лица) победителя запроса предложений или единственного учас</w:t>
      </w:r>
      <w:r w:rsidRPr="00B11EC1">
        <w:rPr>
          <w:sz w:val="28"/>
          <w:szCs w:val="28"/>
        </w:rPr>
        <w:t>т</w:t>
      </w:r>
      <w:r w:rsidRPr="00B11EC1">
        <w:rPr>
          <w:sz w:val="28"/>
          <w:szCs w:val="28"/>
        </w:rPr>
        <w:t>ника запроса предложений;</w:t>
      </w:r>
    </w:p>
    <w:p w:rsidR="00B11EC1" w:rsidRPr="00B11EC1" w:rsidRDefault="00B11EC1" w:rsidP="00B11EC1">
      <w:pPr>
        <w:tabs>
          <w:tab w:val="left" w:pos="851"/>
        </w:tabs>
        <w:spacing w:line="360" w:lineRule="atLeast"/>
        <w:rPr>
          <w:sz w:val="28"/>
          <w:szCs w:val="28"/>
        </w:rPr>
      </w:pPr>
      <w:r w:rsidRPr="00B11EC1">
        <w:rPr>
          <w:sz w:val="28"/>
          <w:szCs w:val="28"/>
        </w:rPr>
        <w:t>иная информация, размещаемая в протоколе оценки заявок по решению заказчика;</w:t>
      </w:r>
    </w:p>
    <w:p w:rsidR="00B11EC1" w:rsidRPr="00B11EC1" w:rsidRDefault="00B11EC1" w:rsidP="00B11EC1">
      <w:pPr>
        <w:tabs>
          <w:tab w:val="left" w:pos="851"/>
        </w:tabs>
        <w:spacing w:line="360" w:lineRule="atLeast"/>
        <w:rPr>
          <w:sz w:val="28"/>
          <w:szCs w:val="28"/>
        </w:rPr>
      </w:pPr>
      <w:r w:rsidRPr="00B11EC1">
        <w:rPr>
          <w:sz w:val="28"/>
          <w:szCs w:val="28"/>
        </w:rPr>
        <w:t>9.8.4.8. Заявке на участие в закупке, в которой содержатся лучшие усл</w:t>
      </w:r>
      <w:r w:rsidRPr="00B11EC1">
        <w:rPr>
          <w:sz w:val="28"/>
          <w:szCs w:val="28"/>
        </w:rPr>
        <w:t>о</w:t>
      </w:r>
      <w:r w:rsidRPr="00B11EC1">
        <w:rPr>
          <w:sz w:val="28"/>
          <w:szCs w:val="28"/>
        </w:rPr>
        <w:t>вия исполнения договора, присваивается первый номер. Участник закупки, п</w:t>
      </w:r>
      <w:r w:rsidRPr="00B11EC1">
        <w:rPr>
          <w:sz w:val="28"/>
          <w:szCs w:val="28"/>
        </w:rPr>
        <w:t>о</w:t>
      </w:r>
      <w:r w:rsidRPr="00B11EC1">
        <w:rPr>
          <w:sz w:val="28"/>
          <w:szCs w:val="28"/>
        </w:rPr>
        <w:t>давший заявку, которой по результатам оценки заявок присвоен первый номер, является победителем запроса предложений;</w:t>
      </w:r>
    </w:p>
    <w:p w:rsidR="00B11EC1" w:rsidRPr="00B11EC1" w:rsidRDefault="00B11EC1" w:rsidP="00B11EC1">
      <w:pPr>
        <w:tabs>
          <w:tab w:val="left" w:pos="851"/>
        </w:tabs>
        <w:spacing w:line="360" w:lineRule="atLeast"/>
        <w:rPr>
          <w:sz w:val="28"/>
          <w:szCs w:val="28"/>
        </w:rPr>
      </w:pPr>
      <w:r w:rsidRPr="00B11EC1">
        <w:rPr>
          <w:sz w:val="28"/>
          <w:szCs w:val="28"/>
        </w:rPr>
        <w:t>9.8.4.9. В случае если в нескольких заявках содержится одинаковое кол</w:t>
      </w:r>
      <w:r w:rsidRPr="00B11EC1">
        <w:rPr>
          <w:sz w:val="28"/>
          <w:szCs w:val="28"/>
        </w:rPr>
        <w:t>и</w:t>
      </w:r>
      <w:r w:rsidRPr="00B11EC1">
        <w:rPr>
          <w:sz w:val="28"/>
          <w:szCs w:val="28"/>
        </w:rPr>
        <w:t>чество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B11EC1" w:rsidRPr="00B11EC1" w:rsidRDefault="00B11EC1" w:rsidP="00B11EC1">
      <w:pPr>
        <w:tabs>
          <w:tab w:val="left" w:pos="851"/>
        </w:tabs>
        <w:spacing w:line="360" w:lineRule="atLeast"/>
        <w:rPr>
          <w:sz w:val="28"/>
          <w:szCs w:val="28"/>
        </w:rPr>
      </w:pPr>
      <w:r w:rsidRPr="00B11EC1">
        <w:rPr>
          <w:sz w:val="28"/>
          <w:szCs w:val="28"/>
        </w:rPr>
        <w:t>9.8.4.10. Протокол оценки заявок подписывается присутствующими чл</w:t>
      </w:r>
      <w:r w:rsidRPr="00B11EC1">
        <w:rPr>
          <w:sz w:val="28"/>
          <w:szCs w:val="28"/>
        </w:rPr>
        <w:t>е</w:t>
      </w:r>
      <w:r w:rsidRPr="00B11EC1">
        <w:rPr>
          <w:sz w:val="28"/>
          <w:szCs w:val="28"/>
        </w:rPr>
        <w:t>нами закупочной комиссии в день проведения оценки заявок;</w:t>
      </w:r>
    </w:p>
    <w:p w:rsidR="00B11EC1" w:rsidRPr="00B11EC1" w:rsidRDefault="00B11EC1" w:rsidP="00B11EC1">
      <w:pPr>
        <w:tabs>
          <w:tab w:val="left" w:pos="851"/>
        </w:tabs>
        <w:spacing w:line="360" w:lineRule="atLeast"/>
        <w:rPr>
          <w:sz w:val="28"/>
          <w:szCs w:val="28"/>
        </w:rPr>
      </w:pPr>
      <w:r w:rsidRPr="00B11EC1">
        <w:rPr>
          <w:sz w:val="28"/>
          <w:szCs w:val="28"/>
        </w:rPr>
        <w:lastRenderedPageBreak/>
        <w:t xml:space="preserve">9.8.4.11. Подписанный присутствующими членами закупочной комиссии протокол оценки заявок размещается в ЕИС в течение 3 дней </w:t>
      </w:r>
      <w:r w:rsidRPr="00B11EC1">
        <w:rPr>
          <w:sz w:val="28"/>
          <w:szCs w:val="28"/>
        </w:rPr>
        <w:br/>
        <w:t>со дня его подписания.</w:t>
      </w:r>
    </w:p>
    <w:p w:rsidR="00B11EC1" w:rsidRPr="00B11EC1" w:rsidRDefault="00B11EC1" w:rsidP="00B11EC1">
      <w:pPr>
        <w:spacing w:line="360" w:lineRule="atLeast"/>
        <w:rPr>
          <w:spacing w:val="-4"/>
          <w:sz w:val="28"/>
          <w:szCs w:val="28"/>
          <w:lang w:eastAsia="en-US"/>
        </w:rPr>
      </w:pPr>
      <w:bookmarkStart w:id="47" w:name="_Toc521582077"/>
      <w:r w:rsidRPr="00B11EC1">
        <w:rPr>
          <w:spacing w:val="-4"/>
          <w:sz w:val="28"/>
          <w:szCs w:val="28"/>
          <w:lang w:eastAsia="en-US"/>
        </w:rPr>
        <w:t>9.8.5. Заключение договора по итогам проведения запроса предложений</w:t>
      </w:r>
      <w:bookmarkEnd w:id="47"/>
      <w:r w:rsidRPr="00B11EC1">
        <w:rPr>
          <w:spacing w:val="-4"/>
          <w:sz w:val="28"/>
          <w:szCs w:val="28"/>
          <w:lang w:eastAsia="en-US"/>
        </w:rPr>
        <w:t>:</w:t>
      </w:r>
    </w:p>
    <w:p w:rsidR="00B11EC1" w:rsidRPr="00B11EC1" w:rsidRDefault="00B11EC1" w:rsidP="00B11EC1">
      <w:pPr>
        <w:tabs>
          <w:tab w:val="left" w:pos="851"/>
        </w:tabs>
        <w:spacing w:line="360" w:lineRule="atLeast"/>
        <w:rPr>
          <w:sz w:val="28"/>
          <w:szCs w:val="28"/>
        </w:rPr>
      </w:pPr>
      <w:r w:rsidRPr="00B11EC1">
        <w:rPr>
          <w:sz w:val="28"/>
          <w:szCs w:val="28"/>
        </w:rPr>
        <w:t>9.8.5.1. По результатам проведения запроса предложений договор закл</w:t>
      </w:r>
      <w:r w:rsidRPr="00B11EC1">
        <w:rPr>
          <w:sz w:val="28"/>
          <w:szCs w:val="28"/>
        </w:rPr>
        <w:t>ю</w:t>
      </w:r>
      <w:r w:rsidRPr="00B11EC1">
        <w:rPr>
          <w:sz w:val="28"/>
          <w:szCs w:val="28"/>
        </w:rPr>
        <w:t>чается в порядке и в сроки, предусмотренные действующим законодательством, документацией запроса предложений и подразделом 13.1 Положения;</w:t>
      </w:r>
    </w:p>
    <w:p w:rsidR="00B11EC1" w:rsidRPr="00B11EC1" w:rsidRDefault="00B11EC1" w:rsidP="00B11EC1">
      <w:pPr>
        <w:tabs>
          <w:tab w:val="left" w:pos="851"/>
        </w:tabs>
        <w:spacing w:line="360" w:lineRule="atLeast"/>
        <w:rPr>
          <w:sz w:val="28"/>
          <w:szCs w:val="28"/>
        </w:rPr>
      </w:pPr>
      <w:r w:rsidRPr="00B11EC1">
        <w:rPr>
          <w:sz w:val="28"/>
          <w:szCs w:val="28"/>
        </w:rPr>
        <w:t>9.8.5.2. Заказчик обязан принять решение об отказе от заключения дог</w:t>
      </w:r>
      <w:r w:rsidRPr="00B11EC1">
        <w:rPr>
          <w:sz w:val="28"/>
          <w:szCs w:val="28"/>
        </w:rPr>
        <w:t>о</w:t>
      </w:r>
      <w:r w:rsidRPr="00B11EC1">
        <w:rPr>
          <w:sz w:val="28"/>
          <w:szCs w:val="28"/>
        </w:rPr>
        <w:t>вора с победителем запроса предложений или с иным участником запроса предложений в случае, если после составления итогового протокола, но до з</w:t>
      </w:r>
      <w:r w:rsidRPr="00B11EC1">
        <w:rPr>
          <w:sz w:val="28"/>
          <w:szCs w:val="28"/>
        </w:rPr>
        <w:t>а</w:t>
      </w:r>
      <w:r w:rsidRPr="00B11EC1">
        <w:rPr>
          <w:sz w:val="28"/>
          <w:szCs w:val="28"/>
        </w:rPr>
        <w:t>ключения договора было выявлено наличие в составе заявки такого участника запроса предложений недостоверных сведений, представление которых треб</w:t>
      </w:r>
      <w:r w:rsidRPr="00B11EC1">
        <w:rPr>
          <w:sz w:val="28"/>
          <w:szCs w:val="28"/>
        </w:rPr>
        <w:t>о</w:t>
      </w:r>
      <w:r w:rsidRPr="00B11EC1">
        <w:rPr>
          <w:sz w:val="28"/>
          <w:szCs w:val="28"/>
        </w:rPr>
        <w:t xml:space="preserve">валось в соответствии с условиями документации запроса предложений. В иных случаях заказчик вправе принять решение об отказе </w:t>
      </w:r>
      <w:r w:rsidRPr="00B11EC1">
        <w:rPr>
          <w:sz w:val="28"/>
          <w:szCs w:val="28"/>
        </w:rPr>
        <w:br/>
        <w:t>от заключения договора с победителем, единственным участником только при наличии обстоятельств непреодолимой силы, препятствующих заключению д</w:t>
      </w:r>
      <w:r w:rsidRPr="00B11EC1">
        <w:rPr>
          <w:sz w:val="28"/>
          <w:szCs w:val="28"/>
        </w:rPr>
        <w:t>о</w:t>
      </w:r>
      <w:r w:rsidRPr="00B11EC1">
        <w:rPr>
          <w:sz w:val="28"/>
          <w:szCs w:val="28"/>
        </w:rPr>
        <w:t>говора по результатам запроса предложений;</w:t>
      </w:r>
    </w:p>
    <w:p w:rsidR="00B11EC1" w:rsidRPr="00B11EC1" w:rsidRDefault="00B11EC1" w:rsidP="00B11EC1">
      <w:pPr>
        <w:tabs>
          <w:tab w:val="left" w:pos="851"/>
        </w:tabs>
        <w:spacing w:line="360" w:lineRule="atLeast"/>
        <w:rPr>
          <w:sz w:val="28"/>
          <w:szCs w:val="28"/>
        </w:rPr>
      </w:pPr>
      <w:r w:rsidRPr="00B11EC1">
        <w:rPr>
          <w:sz w:val="28"/>
          <w:szCs w:val="28"/>
        </w:rPr>
        <w:t xml:space="preserve">9.8.5.3. При принятии решения об отказе от заключения договора </w:t>
      </w:r>
      <w:r w:rsidRPr="00B11EC1">
        <w:rPr>
          <w:sz w:val="28"/>
          <w:szCs w:val="28"/>
        </w:rPr>
        <w:br/>
        <w:t>с участником запроса предложений, закупочная комиссия в лице всех прису</w:t>
      </w:r>
      <w:r w:rsidRPr="00B11EC1">
        <w:rPr>
          <w:sz w:val="28"/>
          <w:szCs w:val="28"/>
        </w:rPr>
        <w:t>т</w:t>
      </w:r>
      <w:r w:rsidRPr="00B11EC1">
        <w:rPr>
          <w:sz w:val="28"/>
          <w:szCs w:val="28"/>
        </w:rPr>
        <w:t>ствующих членов закупочной комиссии оформляет в день принятия такого р</w:t>
      </w:r>
      <w:r w:rsidRPr="00B11EC1">
        <w:rPr>
          <w:sz w:val="28"/>
          <w:szCs w:val="28"/>
        </w:rPr>
        <w:t>е</w:t>
      </w:r>
      <w:r w:rsidRPr="00B11EC1">
        <w:rPr>
          <w:sz w:val="28"/>
          <w:szCs w:val="28"/>
        </w:rPr>
        <w:t>шения и размещает в ЕИС протокол отказа от заключения договора, в котором указываются следующие сведения:</w:t>
      </w:r>
    </w:p>
    <w:p w:rsidR="00B11EC1" w:rsidRPr="00B11EC1" w:rsidRDefault="00B11EC1" w:rsidP="00B11EC1">
      <w:pPr>
        <w:tabs>
          <w:tab w:val="left" w:pos="851"/>
        </w:tabs>
        <w:spacing w:line="360" w:lineRule="atLeast"/>
        <w:rPr>
          <w:sz w:val="28"/>
          <w:szCs w:val="28"/>
        </w:rPr>
      </w:pPr>
      <w:r w:rsidRPr="00B11EC1">
        <w:rPr>
          <w:sz w:val="28"/>
          <w:szCs w:val="28"/>
        </w:rPr>
        <w:t>дата подписания протокола;</w:t>
      </w:r>
    </w:p>
    <w:p w:rsidR="00B11EC1" w:rsidRPr="00B11EC1" w:rsidRDefault="00B11EC1" w:rsidP="00B11EC1">
      <w:pPr>
        <w:tabs>
          <w:tab w:val="left" w:pos="851"/>
        </w:tabs>
        <w:spacing w:line="360" w:lineRule="atLeast"/>
        <w:rPr>
          <w:sz w:val="28"/>
          <w:szCs w:val="28"/>
        </w:rPr>
      </w:pPr>
      <w:r w:rsidRPr="00B11EC1">
        <w:rPr>
          <w:sz w:val="28"/>
          <w:szCs w:val="28"/>
        </w:rPr>
        <w:t>указание на отказ от заключения договора с участником запроса предл</w:t>
      </w:r>
      <w:r w:rsidRPr="00B11EC1">
        <w:rPr>
          <w:sz w:val="28"/>
          <w:szCs w:val="28"/>
        </w:rPr>
        <w:t>о</w:t>
      </w:r>
      <w:r w:rsidRPr="00B11EC1">
        <w:rPr>
          <w:sz w:val="28"/>
          <w:szCs w:val="28"/>
        </w:rPr>
        <w:t>жений, а также указание подраздела Положения, на основании которого было принято решение о таком отказе;</w:t>
      </w:r>
    </w:p>
    <w:p w:rsidR="00B11EC1" w:rsidRPr="00B11EC1" w:rsidRDefault="00B11EC1" w:rsidP="00B11EC1">
      <w:pPr>
        <w:tabs>
          <w:tab w:val="left" w:pos="851"/>
        </w:tabs>
        <w:spacing w:line="360" w:lineRule="atLeast"/>
        <w:rPr>
          <w:sz w:val="28"/>
          <w:szCs w:val="28"/>
        </w:rPr>
      </w:pPr>
      <w:r w:rsidRPr="00B11EC1">
        <w:rPr>
          <w:sz w:val="28"/>
          <w:szCs w:val="28"/>
        </w:rPr>
        <w:t>указание на содержащиеся в заявке участника запроса предложений св</w:t>
      </w:r>
      <w:r w:rsidRPr="00B11EC1">
        <w:rPr>
          <w:sz w:val="28"/>
          <w:szCs w:val="28"/>
        </w:rPr>
        <w:t>е</w:t>
      </w:r>
      <w:r w:rsidRPr="00B11EC1">
        <w:rPr>
          <w:sz w:val="28"/>
          <w:szCs w:val="28"/>
        </w:rPr>
        <w:t>дения, которые были признаны закупочной комиссией недостоверными;</w:t>
      </w:r>
    </w:p>
    <w:p w:rsidR="00B11EC1" w:rsidRPr="00B11EC1" w:rsidRDefault="00B11EC1" w:rsidP="00B11EC1">
      <w:pPr>
        <w:tabs>
          <w:tab w:val="left" w:pos="851"/>
        </w:tabs>
        <w:spacing w:line="360" w:lineRule="atLeast"/>
        <w:rPr>
          <w:sz w:val="28"/>
          <w:szCs w:val="28"/>
        </w:rPr>
      </w:pPr>
      <w:r w:rsidRPr="00B11EC1">
        <w:rPr>
          <w:sz w:val="28"/>
          <w:szCs w:val="28"/>
        </w:rPr>
        <w:t>иная информация, размещаемая в протоколе отказа от заключения дог</w:t>
      </w:r>
      <w:r w:rsidRPr="00B11EC1">
        <w:rPr>
          <w:sz w:val="28"/>
          <w:szCs w:val="28"/>
        </w:rPr>
        <w:t>о</w:t>
      </w:r>
      <w:r w:rsidRPr="00B11EC1">
        <w:rPr>
          <w:sz w:val="28"/>
          <w:szCs w:val="28"/>
        </w:rPr>
        <w:t>вора по решению заказчика;</w:t>
      </w:r>
    </w:p>
    <w:p w:rsidR="00B11EC1" w:rsidRPr="00B11EC1" w:rsidRDefault="00B11EC1" w:rsidP="00B11EC1">
      <w:pPr>
        <w:tabs>
          <w:tab w:val="left" w:pos="851"/>
        </w:tabs>
        <w:spacing w:line="360" w:lineRule="atLeast"/>
        <w:rPr>
          <w:sz w:val="28"/>
          <w:szCs w:val="28"/>
        </w:rPr>
      </w:pPr>
      <w:r w:rsidRPr="00B11EC1">
        <w:rPr>
          <w:spacing w:val="-6"/>
          <w:sz w:val="28"/>
          <w:szCs w:val="28"/>
        </w:rPr>
        <w:t>9.8.5.4. Стороны заключают договор в электронной форме с применением</w:t>
      </w:r>
      <w:r w:rsidRPr="00B11EC1">
        <w:rPr>
          <w:sz w:val="28"/>
          <w:szCs w:val="28"/>
        </w:rPr>
        <w:t xml:space="preserve"> функционала ЭП;</w:t>
      </w:r>
    </w:p>
    <w:p w:rsidR="00B11EC1" w:rsidRPr="00B11EC1" w:rsidRDefault="00B11EC1" w:rsidP="00B11EC1">
      <w:pPr>
        <w:tabs>
          <w:tab w:val="left" w:pos="851"/>
        </w:tabs>
        <w:spacing w:line="360" w:lineRule="atLeast"/>
        <w:rPr>
          <w:sz w:val="28"/>
          <w:szCs w:val="28"/>
        </w:rPr>
      </w:pPr>
      <w:r w:rsidRPr="00B11EC1">
        <w:rPr>
          <w:sz w:val="28"/>
          <w:szCs w:val="28"/>
        </w:rPr>
        <w:t>9.8.5.5. Условия договора, заключаемого по результатам проведения з</w:t>
      </w:r>
      <w:r w:rsidRPr="00B11EC1">
        <w:rPr>
          <w:sz w:val="28"/>
          <w:szCs w:val="28"/>
        </w:rPr>
        <w:t>а</w:t>
      </w:r>
      <w:r w:rsidRPr="00B11EC1">
        <w:rPr>
          <w:sz w:val="28"/>
          <w:szCs w:val="28"/>
        </w:rPr>
        <w:t xml:space="preserve">проса предложений, формируются путем внесения в проект договора </w:t>
      </w:r>
      <w:r w:rsidRPr="00B11EC1">
        <w:rPr>
          <w:sz w:val="28"/>
          <w:szCs w:val="28"/>
        </w:rPr>
        <w:br/>
        <w:t>(в частности в те положения проекта договора, которые не определены заказч</w:t>
      </w:r>
      <w:r w:rsidRPr="00B11EC1">
        <w:rPr>
          <w:sz w:val="28"/>
          <w:szCs w:val="28"/>
        </w:rPr>
        <w:t>и</w:t>
      </w:r>
      <w:r w:rsidRPr="00B11EC1">
        <w:rPr>
          <w:sz w:val="28"/>
          <w:szCs w:val="28"/>
        </w:rPr>
        <w:t>ком заранее) условий, предложенных участником закупки, с которым заключ</w:t>
      </w:r>
      <w:r w:rsidRPr="00B11EC1">
        <w:rPr>
          <w:sz w:val="28"/>
          <w:szCs w:val="28"/>
        </w:rPr>
        <w:t>а</w:t>
      </w:r>
      <w:r w:rsidRPr="00B11EC1">
        <w:rPr>
          <w:sz w:val="28"/>
          <w:szCs w:val="28"/>
        </w:rPr>
        <w:t>ется договор, и сведений о таком участнике закупки;</w:t>
      </w:r>
    </w:p>
    <w:p w:rsidR="00B11EC1" w:rsidRPr="00B11EC1" w:rsidRDefault="00B11EC1" w:rsidP="00B11EC1">
      <w:pPr>
        <w:tabs>
          <w:tab w:val="left" w:pos="851"/>
        </w:tabs>
        <w:spacing w:line="360" w:lineRule="atLeast"/>
        <w:rPr>
          <w:sz w:val="28"/>
          <w:szCs w:val="28"/>
        </w:rPr>
      </w:pPr>
      <w:r w:rsidRPr="00B11EC1">
        <w:rPr>
          <w:sz w:val="28"/>
          <w:szCs w:val="28"/>
        </w:rPr>
        <w:t xml:space="preserve">9.8.5.6. 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9.8.5.5 Положения, при условии, </w:t>
      </w:r>
      <w:r w:rsidRPr="00B11EC1">
        <w:rPr>
          <w:sz w:val="28"/>
          <w:szCs w:val="28"/>
        </w:rPr>
        <w:br/>
        <w:t xml:space="preserve">что иной порядок формирования цен единиц товаров (работ, услуг) </w:t>
      </w:r>
      <w:r w:rsidRPr="00B11EC1">
        <w:rPr>
          <w:sz w:val="28"/>
          <w:szCs w:val="28"/>
        </w:rPr>
        <w:br/>
      </w:r>
      <w:r w:rsidRPr="00B11EC1">
        <w:rPr>
          <w:sz w:val="28"/>
          <w:szCs w:val="28"/>
        </w:rPr>
        <w:lastRenderedPageBreak/>
        <w:t xml:space="preserve">был указан в документации запроса предложений в соответствии </w:t>
      </w:r>
      <w:r w:rsidRPr="00B11EC1">
        <w:rPr>
          <w:sz w:val="28"/>
          <w:szCs w:val="28"/>
        </w:rPr>
        <w:br/>
        <w:t>с подпунктом 9.2.8.22 Положения.</w:t>
      </w:r>
    </w:p>
    <w:p w:rsidR="00B11EC1" w:rsidRPr="00B11EC1" w:rsidRDefault="00B11EC1" w:rsidP="00B11EC1">
      <w:pPr>
        <w:tabs>
          <w:tab w:val="left" w:pos="851"/>
        </w:tabs>
        <w:spacing w:line="360" w:lineRule="atLeast"/>
        <w:rPr>
          <w:sz w:val="28"/>
          <w:szCs w:val="28"/>
        </w:rPr>
      </w:pPr>
    </w:p>
    <w:p w:rsidR="00B11EC1" w:rsidRPr="00B11EC1" w:rsidRDefault="00B11EC1" w:rsidP="00B11EC1">
      <w:pPr>
        <w:keepNext/>
        <w:spacing w:line="360" w:lineRule="atLeast"/>
        <w:outlineLvl w:val="1"/>
        <w:rPr>
          <w:sz w:val="28"/>
          <w:szCs w:val="28"/>
        </w:rPr>
      </w:pPr>
      <w:bookmarkStart w:id="48" w:name="_Toc521582078"/>
      <w:r w:rsidRPr="00B11EC1">
        <w:rPr>
          <w:sz w:val="28"/>
          <w:szCs w:val="28"/>
        </w:rPr>
        <w:t>9.9. Порядок проведения запроса цен</w:t>
      </w:r>
      <w:bookmarkEnd w:id="48"/>
    </w:p>
    <w:p w:rsidR="00B11EC1" w:rsidRPr="00B11EC1" w:rsidRDefault="00B11EC1" w:rsidP="00B11EC1">
      <w:pPr>
        <w:spacing w:line="360" w:lineRule="atLeast"/>
        <w:rPr>
          <w:sz w:val="28"/>
          <w:szCs w:val="28"/>
          <w:lang w:eastAsia="en-US"/>
        </w:rPr>
      </w:pPr>
      <w:bookmarkStart w:id="49" w:name="_Toc521582079"/>
      <w:r w:rsidRPr="00B11EC1">
        <w:rPr>
          <w:sz w:val="28"/>
          <w:szCs w:val="28"/>
          <w:lang w:eastAsia="en-US"/>
        </w:rPr>
        <w:t>9.9.1. Общие положения, отказ от проведения запроса цен и внесение и</w:t>
      </w:r>
      <w:r w:rsidRPr="00B11EC1">
        <w:rPr>
          <w:sz w:val="28"/>
          <w:szCs w:val="28"/>
          <w:lang w:eastAsia="en-US"/>
        </w:rPr>
        <w:t>з</w:t>
      </w:r>
      <w:r w:rsidRPr="00B11EC1">
        <w:rPr>
          <w:sz w:val="28"/>
          <w:szCs w:val="28"/>
          <w:lang w:eastAsia="en-US"/>
        </w:rPr>
        <w:t>менений в извещение о проведении запроса цен и документацию запроса цен</w:t>
      </w:r>
      <w:bookmarkEnd w:id="49"/>
      <w:r w:rsidRPr="00B11EC1">
        <w:rPr>
          <w:sz w:val="28"/>
          <w:szCs w:val="28"/>
          <w:lang w:eastAsia="en-US"/>
        </w:rPr>
        <w:t>:</w:t>
      </w: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 xml:space="preserve">9.9.1.1. Под запросом цен понимается конкурентная закупка, </w:t>
      </w:r>
      <w:r w:rsidRPr="00B11EC1">
        <w:rPr>
          <w:sz w:val="28"/>
          <w:szCs w:val="28"/>
        </w:rPr>
        <w:br/>
        <w:t>при которой победителем запроса цен признается участник запроса цен, заявка которого соответствует требованиям, установленным в документации запроса цен, и содержит наиболее низкую цену договора;</w:t>
      </w: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 xml:space="preserve">9.9.1.2. Извещение о проведении запроса цен (далее извещение </w:t>
      </w:r>
      <w:r w:rsidRPr="00B11EC1">
        <w:rPr>
          <w:sz w:val="28"/>
          <w:szCs w:val="28"/>
        </w:rPr>
        <w:br/>
        <w:t>в настоящем подразделе) и документация запроса цен, вносимые в них измен</w:t>
      </w:r>
      <w:r w:rsidRPr="00B11EC1">
        <w:rPr>
          <w:sz w:val="28"/>
          <w:szCs w:val="28"/>
        </w:rPr>
        <w:t>е</w:t>
      </w:r>
      <w:r w:rsidRPr="00B11EC1">
        <w:rPr>
          <w:sz w:val="28"/>
          <w:szCs w:val="28"/>
        </w:rPr>
        <w:t xml:space="preserve">ния должны быть разработаны и размещены в соответствии </w:t>
      </w:r>
      <w:r w:rsidRPr="00B11EC1">
        <w:rPr>
          <w:sz w:val="28"/>
          <w:szCs w:val="28"/>
        </w:rPr>
        <w:br/>
        <w:t xml:space="preserve">с требованиями подраздела </w:t>
      </w:r>
      <w:hyperlink w:anchor="_Требования_к_извещению" w:history="1">
        <w:r w:rsidRPr="00B11EC1">
          <w:rPr>
            <w:color w:val="0000FF"/>
            <w:sz w:val="28"/>
            <w:szCs w:val="28"/>
            <w:u w:val="single"/>
          </w:rPr>
          <w:t>9.2</w:t>
        </w:r>
      </w:hyperlink>
      <w:r w:rsidRPr="00B11EC1">
        <w:rPr>
          <w:sz w:val="28"/>
          <w:szCs w:val="28"/>
        </w:rPr>
        <w:t xml:space="preserve"> Положения;</w:t>
      </w:r>
    </w:p>
    <w:p w:rsidR="00B11EC1" w:rsidRPr="00B11EC1" w:rsidRDefault="00B11EC1" w:rsidP="00B11EC1">
      <w:pPr>
        <w:tabs>
          <w:tab w:val="left" w:pos="851"/>
        </w:tabs>
        <w:spacing w:line="360" w:lineRule="atLeast"/>
        <w:rPr>
          <w:sz w:val="28"/>
          <w:szCs w:val="28"/>
        </w:rPr>
      </w:pPr>
      <w:r w:rsidRPr="00B11EC1">
        <w:rPr>
          <w:spacing w:val="-4"/>
          <w:sz w:val="28"/>
          <w:szCs w:val="28"/>
        </w:rPr>
        <w:t>9.9.1.3. Порядок предоставления разъяснений положений документации</w:t>
      </w:r>
      <w:r w:rsidRPr="00B11EC1">
        <w:rPr>
          <w:sz w:val="28"/>
          <w:szCs w:val="28"/>
        </w:rPr>
        <w:t xml:space="preserve"> з</w:t>
      </w:r>
      <w:r w:rsidRPr="00B11EC1">
        <w:rPr>
          <w:sz w:val="28"/>
          <w:szCs w:val="28"/>
        </w:rPr>
        <w:t>а</w:t>
      </w:r>
      <w:r w:rsidRPr="00B11EC1">
        <w:rPr>
          <w:sz w:val="28"/>
          <w:szCs w:val="28"/>
        </w:rPr>
        <w:t xml:space="preserve">проса цен, требования к запросу о предоставлении таких разъяснений, должны быть указаны в документации запроса цен с учетом требований подраздела </w:t>
      </w:r>
      <w:hyperlink w:anchor="_Порядок_предоставления_разъяснений" w:history="1">
        <w:r w:rsidRPr="00B11EC1">
          <w:rPr>
            <w:color w:val="0000FF"/>
            <w:sz w:val="28"/>
            <w:szCs w:val="28"/>
            <w:u w:val="single"/>
          </w:rPr>
          <w:t>9.3</w:t>
        </w:r>
      </w:hyperlink>
      <w:r w:rsidRPr="00B11EC1">
        <w:rPr>
          <w:sz w:val="28"/>
          <w:szCs w:val="28"/>
        </w:rPr>
        <w:t xml:space="preserve"> Положения;</w:t>
      </w:r>
    </w:p>
    <w:p w:rsidR="00B11EC1" w:rsidRPr="00B11EC1" w:rsidRDefault="00B11EC1" w:rsidP="00B11EC1">
      <w:pPr>
        <w:tabs>
          <w:tab w:val="left" w:pos="851"/>
        </w:tabs>
        <w:spacing w:line="360" w:lineRule="atLeast"/>
        <w:rPr>
          <w:sz w:val="28"/>
          <w:szCs w:val="28"/>
        </w:rPr>
      </w:pPr>
      <w:r w:rsidRPr="00B11EC1">
        <w:rPr>
          <w:sz w:val="28"/>
          <w:szCs w:val="28"/>
        </w:rPr>
        <w:t xml:space="preserve">9.9.1.4. Подача заявок на участие в запросе цен (далее заявки </w:t>
      </w:r>
      <w:r w:rsidRPr="00B11EC1">
        <w:rPr>
          <w:sz w:val="28"/>
          <w:szCs w:val="28"/>
        </w:rPr>
        <w:br/>
        <w:t xml:space="preserve">в настоящем подразделе) осуществляется в бумажной форме в запечатанном конверте в соответствии с требованиями, указанными в документации запроса цен, с учетом требований подраздела </w:t>
      </w:r>
      <w:hyperlink w:anchor="_Порядок_подачи_заявки" w:history="1">
        <w:r w:rsidRPr="00B11EC1">
          <w:rPr>
            <w:color w:val="0000FF"/>
            <w:sz w:val="28"/>
            <w:szCs w:val="28"/>
            <w:u w:val="single"/>
          </w:rPr>
          <w:t>9.4</w:t>
        </w:r>
      </w:hyperlink>
      <w:r w:rsidRPr="00B11EC1">
        <w:rPr>
          <w:sz w:val="28"/>
          <w:szCs w:val="28"/>
        </w:rPr>
        <w:t xml:space="preserve"> Положения. Заявка </w:t>
      </w:r>
      <w:r w:rsidRPr="00B11EC1">
        <w:rPr>
          <w:sz w:val="28"/>
          <w:szCs w:val="28"/>
        </w:rPr>
        <w:br/>
        <w:t>на участие в запросе цен должна содержать сведения и документы, указанные в подпунктах 9.4.6.1, 9.4.6.3, 9.4.6.5-9.4.6.8, 9.4.6.10 Положения;</w:t>
      </w:r>
    </w:p>
    <w:p w:rsidR="00B11EC1" w:rsidRPr="00B11EC1" w:rsidRDefault="00B11EC1" w:rsidP="00B11EC1">
      <w:pPr>
        <w:tabs>
          <w:tab w:val="left" w:pos="851"/>
        </w:tabs>
        <w:spacing w:line="360" w:lineRule="atLeast"/>
        <w:rPr>
          <w:sz w:val="28"/>
          <w:szCs w:val="28"/>
        </w:rPr>
      </w:pPr>
      <w:r w:rsidRPr="00B11EC1">
        <w:rPr>
          <w:sz w:val="28"/>
          <w:szCs w:val="28"/>
        </w:rPr>
        <w:t>9.9.1.5. Заказчик вправе отказаться от проведения запроса цен в любое время вплоть до даты и времени окончания срока подачи заявок;</w:t>
      </w:r>
    </w:p>
    <w:p w:rsidR="00B11EC1" w:rsidRPr="00B11EC1" w:rsidRDefault="00B11EC1" w:rsidP="00B11EC1">
      <w:pPr>
        <w:tabs>
          <w:tab w:val="left" w:pos="851"/>
        </w:tabs>
        <w:spacing w:line="360" w:lineRule="atLeast"/>
        <w:rPr>
          <w:sz w:val="28"/>
          <w:szCs w:val="28"/>
        </w:rPr>
      </w:pPr>
      <w:r w:rsidRPr="00B11EC1">
        <w:rPr>
          <w:sz w:val="28"/>
          <w:szCs w:val="28"/>
        </w:rPr>
        <w:t>9.9.1.6. После истечения срока подачи заявок заказчик вправе отказаться от проведения запроса цен только при возникновении обстоятельств непреод</w:t>
      </w:r>
      <w:r w:rsidRPr="00B11EC1">
        <w:rPr>
          <w:sz w:val="28"/>
          <w:szCs w:val="28"/>
        </w:rPr>
        <w:t>о</w:t>
      </w:r>
      <w:r w:rsidRPr="00B11EC1">
        <w:rPr>
          <w:sz w:val="28"/>
          <w:szCs w:val="28"/>
        </w:rPr>
        <w:t>лимой силы в соответствии с гражданским законодательством;</w:t>
      </w:r>
    </w:p>
    <w:p w:rsidR="00B11EC1" w:rsidRPr="00B11EC1" w:rsidRDefault="00B11EC1" w:rsidP="00B11EC1">
      <w:pPr>
        <w:tabs>
          <w:tab w:val="left" w:pos="851"/>
        </w:tabs>
        <w:spacing w:line="360" w:lineRule="atLeast"/>
        <w:rPr>
          <w:sz w:val="28"/>
          <w:szCs w:val="28"/>
        </w:rPr>
      </w:pPr>
      <w:r w:rsidRPr="00B11EC1">
        <w:rPr>
          <w:sz w:val="28"/>
          <w:szCs w:val="28"/>
        </w:rPr>
        <w:t>9.9.1.7. При отказе от проведения запроса цен заказчик обязан составить извещение об отмене проведения запроса цен с обязательным указанием даты и времени принятия решения об отмене проведения запроса цен, причин прин</w:t>
      </w:r>
      <w:r w:rsidRPr="00B11EC1">
        <w:rPr>
          <w:sz w:val="28"/>
          <w:szCs w:val="28"/>
        </w:rPr>
        <w:t>я</w:t>
      </w:r>
      <w:r w:rsidRPr="00B11EC1">
        <w:rPr>
          <w:sz w:val="28"/>
          <w:szCs w:val="28"/>
        </w:rPr>
        <w:t>тия такого решения. Извещение об отмене проведения запроса цен размещается заказчиком в ЕИС одновременно с принятием такого решения (переводом з</w:t>
      </w:r>
      <w:r w:rsidRPr="00B11EC1">
        <w:rPr>
          <w:sz w:val="28"/>
          <w:szCs w:val="28"/>
        </w:rPr>
        <w:t>а</w:t>
      </w:r>
      <w:r w:rsidRPr="00B11EC1">
        <w:rPr>
          <w:sz w:val="28"/>
          <w:szCs w:val="28"/>
        </w:rPr>
        <w:t>купки в статус отмененной);</w:t>
      </w:r>
    </w:p>
    <w:p w:rsidR="00B11EC1" w:rsidRPr="00B11EC1" w:rsidRDefault="00B11EC1" w:rsidP="00B11EC1">
      <w:pPr>
        <w:tabs>
          <w:tab w:val="left" w:pos="851"/>
        </w:tabs>
        <w:spacing w:line="360" w:lineRule="atLeast"/>
        <w:rPr>
          <w:sz w:val="28"/>
          <w:szCs w:val="28"/>
        </w:rPr>
      </w:pPr>
      <w:r w:rsidRPr="00B11EC1">
        <w:rPr>
          <w:sz w:val="28"/>
          <w:szCs w:val="28"/>
        </w:rPr>
        <w:t xml:space="preserve">9.9.1.8. Заказчик вправе внести изменения в извещение и (или) </w:t>
      </w:r>
      <w:r w:rsidRPr="00B11EC1">
        <w:rPr>
          <w:sz w:val="28"/>
          <w:szCs w:val="28"/>
        </w:rPr>
        <w:br/>
        <w:t xml:space="preserve">в документацию запроса цен. Изменения, вносимые в извещение и (или) </w:t>
      </w:r>
      <w:r w:rsidRPr="00B11EC1">
        <w:rPr>
          <w:sz w:val="28"/>
          <w:szCs w:val="28"/>
        </w:rPr>
        <w:br/>
        <w:t>в документацию запроса цен, а также измененная редакция извещения и (или) документации запроса цен размещаются в ЕИС в течение 3 дней со дня прин</w:t>
      </w:r>
      <w:r w:rsidRPr="00B11EC1">
        <w:rPr>
          <w:sz w:val="28"/>
          <w:szCs w:val="28"/>
        </w:rPr>
        <w:t>я</w:t>
      </w:r>
      <w:r w:rsidRPr="00B11EC1">
        <w:rPr>
          <w:sz w:val="28"/>
          <w:szCs w:val="28"/>
        </w:rPr>
        <w:t>тия решения о внесении таких изменений;</w:t>
      </w:r>
    </w:p>
    <w:p w:rsidR="00B11EC1" w:rsidRPr="00B11EC1" w:rsidRDefault="00B11EC1" w:rsidP="00B11EC1">
      <w:pPr>
        <w:tabs>
          <w:tab w:val="left" w:pos="851"/>
        </w:tabs>
        <w:spacing w:line="360" w:lineRule="atLeast"/>
        <w:rPr>
          <w:sz w:val="28"/>
          <w:szCs w:val="28"/>
        </w:rPr>
      </w:pPr>
      <w:r w:rsidRPr="00B11EC1">
        <w:rPr>
          <w:sz w:val="28"/>
          <w:szCs w:val="28"/>
        </w:rPr>
        <w:lastRenderedPageBreak/>
        <w:t xml:space="preserve">9.9.1.9. В случае внесения изменений в извещение и (или) </w:t>
      </w:r>
      <w:r w:rsidRPr="00B11EC1">
        <w:rPr>
          <w:sz w:val="28"/>
          <w:szCs w:val="28"/>
        </w:rPr>
        <w:br/>
        <w:t>в документацию запроса цен, срок подачи заявок на участие в запросе цен до</w:t>
      </w:r>
      <w:r w:rsidRPr="00B11EC1">
        <w:rPr>
          <w:sz w:val="28"/>
          <w:szCs w:val="28"/>
        </w:rPr>
        <w:t>л</w:t>
      </w:r>
      <w:r w:rsidRPr="00B11EC1">
        <w:rPr>
          <w:sz w:val="28"/>
          <w:szCs w:val="28"/>
        </w:rPr>
        <w:t xml:space="preserve">жен быть продлен так, чтобы с даты размещения в ЕИС внесенных изменений до даты окончания срока подачи заявок оставалось не менее </w:t>
      </w:r>
      <w:r w:rsidRPr="00B11EC1">
        <w:rPr>
          <w:sz w:val="28"/>
          <w:szCs w:val="28"/>
        </w:rPr>
        <w:br/>
        <w:t>2 рабочих дней;</w:t>
      </w:r>
    </w:p>
    <w:p w:rsidR="00B11EC1" w:rsidRPr="00B11EC1" w:rsidRDefault="00B11EC1" w:rsidP="00B11EC1">
      <w:pPr>
        <w:tabs>
          <w:tab w:val="left" w:pos="851"/>
        </w:tabs>
        <w:spacing w:line="360" w:lineRule="atLeast"/>
        <w:rPr>
          <w:sz w:val="28"/>
          <w:szCs w:val="28"/>
        </w:rPr>
      </w:pPr>
      <w:r w:rsidRPr="00B11EC1">
        <w:rPr>
          <w:sz w:val="28"/>
          <w:szCs w:val="28"/>
        </w:rPr>
        <w:t>9.9.1.10. Запрос цен состоит из следующих этапов: вскрытие конвертов с заявками, рассмотрение заявок, оценка заявок. По результатам каждого этапа запроса цен составляется отдельный протокол, за исключением случаев, пред</w:t>
      </w:r>
      <w:r w:rsidRPr="00B11EC1">
        <w:rPr>
          <w:sz w:val="28"/>
          <w:szCs w:val="28"/>
        </w:rPr>
        <w:t>у</w:t>
      </w:r>
      <w:r w:rsidRPr="00B11EC1">
        <w:rPr>
          <w:sz w:val="28"/>
          <w:szCs w:val="28"/>
        </w:rPr>
        <w:t>смотренных Положением. Оценка заявок является заключительным этапом з</w:t>
      </w:r>
      <w:r w:rsidRPr="00B11EC1">
        <w:rPr>
          <w:sz w:val="28"/>
          <w:szCs w:val="28"/>
        </w:rPr>
        <w:t>а</w:t>
      </w:r>
      <w:r w:rsidRPr="00B11EC1">
        <w:rPr>
          <w:sz w:val="28"/>
          <w:szCs w:val="28"/>
        </w:rPr>
        <w:t>купки, и протокол, составленный по результатам такого этапа, является итог</w:t>
      </w:r>
      <w:r w:rsidRPr="00B11EC1">
        <w:rPr>
          <w:sz w:val="28"/>
          <w:szCs w:val="28"/>
        </w:rPr>
        <w:t>о</w:t>
      </w:r>
      <w:r w:rsidRPr="00B11EC1">
        <w:rPr>
          <w:sz w:val="28"/>
          <w:szCs w:val="28"/>
        </w:rPr>
        <w:t>вым, за исключением случая, предусмотренного подпунктом 9.9.1.12 Полож</w:t>
      </w:r>
      <w:r w:rsidRPr="00B11EC1">
        <w:rPr>
          <w:sz w:val="28"/>
          <w:szCs w:val="28"/>
        </w:rPr>
        <w:t>е</w:t>
      </w:r>
      <w:r w:rsidRPr="00B11EC1">
        <w:rPr>
          <w:sz w:val="28"/>
          <w:szCs w:val="28"/>
        </w:rPr>
        <w:t>ния, а также за исключением случаев признания запроса цен несостоявшимся;</w:t>
      </w:r>
    </w:p>
    <w:p w:rsidR="00B11EC1" w:rsidRPr="00B11EC1" w:rsidRDefault="00B11EC1" w:rsidP="00B11EC1">
      <w:pPr>
        <w:tabs>
          <w:tab w:val="left" w:pos="851"/>
        </w:tabs>
        <w:spacing w:line="360" w:lineRule="atLeast"/>
        <w:rPr>
          <w:sz w:val="28"/>
          <w:szCs w:val="28"/>
        </w:rPr>
      </w:pPr>
      <w:r w:rsidRPr="00B11EC1">
        <w:rPr>
          <w:sz w:val="28"/>
          <w:szCs w:val="28"/>
        </w:rPr>
        <w:t xml:space="preserve">9.9.1.11. Подача (прием) заявок, а также заключение договора </w:t>
      </w:r>
      <w:r w:rsidRPr="00B11EC1">
        <w:rPr>
          <w:sz w:val="28"/>
          <w:szCs w:val="28"/>
        </w:rPr>
        <w:br/>
        <w:t>с победителем закупки (или с участником закупки, с которым заказчиком пр</w:t>
      </w:r>
      <w:r w:rsidRPr="00B11EC1">
        <w:rPr>
          <w:sz w:val="28"/>
          <w:szCs w:val="28"/>
        </w:rPr>
        <w:t>и</w:t>
      </w:r>
      <w:r w:rsidRPr="00B11EC1">
        <w:rPr>
          <w:sz w:val="28"/>
          <w:szCs w:val="28"/>
        </w:rPr>
        <w:t>нято решение заключить договор в соответствии с требованиями Положения) не являются этапами в соответствии с подпунктом 9.9.1.10 Положения, однако являются процедурами (действиями), осуществление которых необходимо при проведении запроса цен;</w:t>
      </w:r>
    </w:p>
    <w:p w:rsidR="00B11EC1" w:rsidRPr="00B11EC1" w:rsidRDefault="00B11EC1" w:rsidP="00B11EC1">
      <w:pPr>
        <w:tabs>
          <w:tab w:val="left" w:pos="851"/>
        </w:tabs>
        <w:spacing w:line="360" w:lineRule="atLeast"/>
        <w:rPr>
          <w:sz w:val="28"/>
          <w:szCs w:val="28"/>
        </w:rPr>
      </w:pPr>
      <w:r w:rsidRPr="00B11EC1">
        <w:rPr>
          <w:sz w:val="28"/>
          <w:szCs w:val="28"/>
        </w:rPr>
        <w:t>9.9.1.12. По усмотрению заказчика рассмотрение заявок и оценка заявок на участие в запросе цен могут быть совмещены (объединены) в один этап. В этом случае в ходе проведения запроса цен вместо двух протоколов будет с</w:t>
      </w:r>
      <w:r w:rsidRPr="00B11EC1">
        <w:rPr>
          <w:sz w:val="28"/>
          <w:szCs w:val="28"/>
        </w:rPr>
        <w:t>о</w:t>
      </w:r>
      <w:r w:rsidRPr="00B11EC1">
        <w:rPr>
          <w:sz w:val="28"/>
          <w:szCs w:val="28"/>
        </w:rPr>
        <w:t>ставлен один протокол (рассмотрения и оценки заявок), именно такой протокол будет являться итоговым. При этом содержание такого протокола должно соо</w:t>
      </w:r>
      <w:r w:rsidRPr="00B11EC1">
        <w:rPr>
          <w:sz w:val="28"/>
          <w:szCs w:val="28"/>
        </w:rPr>
        <w:t>т</w:t>
      </w:r>
      <w:r w:rsidRPr="00B11EC1">
        <w:rPr>
          <w:sz w:val="28"/>
          <w:szCs w:val="28"/>
        </w:rPr>
        <w:t>ветствовать требованиям к содержанию протокола оценки заявок.</w:t>
      </w:r>
    </w:p>
    <w:p w:rsidR="00B11EC1" w:rsidRPr="00B11EC1" w:rsidRDefault="00B11EC1" w:rsidP="00B11EC1">
      <w:pPr>
        <w:spacing w:line="340" w:lineRule="atLeast"/>
        <w:rPr>
          <w:sz w:val="28"/>
          <w:szCs w:val="28"/>
          <w:lang w:eastAsia="en-US"/>
        </w:rPr>
      </w:pPr>
      <w:bookmarkStart w:id="50" w:name="_Toc521582080"/>
      <w:r w:rsidRPr="00B11EC1">
        <w:rPr>
          <w:sz w:val="28"/>
          <w:szCs w:val="28"/>
          <w:lang w:eastAsia="en-US"/>
        </w:rPr>
        <w:t>9.9.2. Вскрытие конвертов с заявками на участие в запросе цен</w:t>
      </w:r>
      <w:bookmarkEnd w:id="50"/>
      <w:r w:rsidRPr="00B11EC1">
        <w:rPr>
          <w:sz w:val="28"/>
          <w:szCs w:val="28"/>
          <w:lang w:eastAsia="en-US"/>
        </w:rPr>
        <w:t>:</w:t>
      </w:r>
    </w:p>
    <w:p w:rsidR="00B11EC1" w:rsidRPr="00B11EC1" w:rsidRDefault="00B11EC1" w:rsidP="00B11EC1">
      <w:pPr>
        <w:tabs>
          <w:tab w:val="left" w:pos="851"/>
        </w:tabs>
        <w:spacing w:line="340" w:lineRule="atLeast"/>
        <w:rPr>
          <w:sz w:val="28"/>
          <w:szCs w:val="28"/>
        </w:rPr>
      </w:pPr>
      <w:r w:rsidRPr="00B11EC1">
        <w:rPr>
          <w:sz w:val="28"/>
          <w:szCs w:val="28"/>
        </w:rPr>
        <w:t>9.9.2.1. Процедура вскрытия конвертов с заявками на участие в запросе цен (далее вскрытие конвертов в настоящем подразделе), поданными участн</w:t>
      </w:r>
      <w:r w:rsidRPr="00B11EC1">
        <w:rPr>
          <w:sz w:val="28"/>
          <w:szCs w:val="28"/>
        </w:rPr>
        <w:t>и</w:t>
      </w:r>
      <w:r w:rsidRPr="00B11EC1">
        <w:rPr>
          <w:sz w:val="28"/>
          <w:szCs w:val="28"/>
        </w:rPr>
        <w:t>ками закупки на участие в запросе цен, проводится в день окончания срока п</w:t>
      </w:r>
      <w:r w:rsidRPr="00B11EC1">
        <w:rPr>
          <w:sz w:val="28"/>
          <w:szCs w:val="28"/>
        </w:rPr>
        <w:t>о</w:t>
      </w:r>
      <w:r w:rsidRPr="00B11EC1">
        <w:rPr>
          <w:sz w:val="28"/>
          <w:szCs w:val="28"/>
        </w:rPr>
        <w:t>дачи заявок на участие в запросе цен. Время, место вскрытия конвертов уст</w:t>
      </w:r>
      <w:r w:rsidRPr="00B11EC1">
        <w:rPr>
          <w:sz w:val="28"/>
          <w:szCs w:val="28"/>
        </w:rPr>
        <w:t>а</w:t>
      </w:r>
      <w:r w:rsidRPr="00B11EC1">
        <w:rPr>
          <w:sz w:val="28"/>
          <w:szCs w:val="28"/>
        </w:rPr>
        <w:t>навливаются заказчиком в документации запроса цен самостоятельно;</w:t>
      </w:r>
    </w:p>
    <w:p w:rsidR="00B11EC1" w:rsidRPr="00B11EC1" w:rsidRDefault="00B11EC1" w:rsidP="00B11EC1">
      <w:pPr>
        <w:tabs>
          <w:tab w:val="left" w:pos="851"/>
        </w:tabs>
        <w:spacing w:line="340" w:lineRule="atLeast"/>
        <w:rPr>
          <w:sz w:val="28"/>
          <w:szCs w:val="28"/>
        </w:rPr>
      </w:pPr>
      <w:r w:rsidRPr="00B11EC1">
        <w:rPr>
          <w:sz w:val="28"/>
          <w:szCs w:val="28"/>
        </w:rPr>
        <w:t xml:space="preserve">9.9.2.2. Конверты с заявками на участие в запросе цен вскрываются </w:t>
      </w:r>
      <w:r w:rsidRPr="00B11EC1">
        <w:rPr>
          <w:sz w:val="28"/>
          <w:szCs w:val="28"/>
        </w:rPr>
        <w:br/>
        <w:t xml:space="preserve">на заседании закупочной комиссии в дату и время, месте, указанные </w:t>
      </w:r>
      <w:r w:rsidRPr="00B11EC1">
        <w:rPr>
          <w:sz w:val="28"/>
          <w:szCs w:val="28"/>
        </w:rPr>
        <w:br/>
        <w:t>в документации запроса цен. При вскрытии конвертов вправе присутствовать участники запроса цен или их представители (при наличии доверенности).</w:t>
      </w:r>
    </w:p>
    <w:p w:rsidR="00B11EC1" w:rsidRPr="00B11EC1" w:rsidRDefault="00B11EC1" w:rsidP="00B11EC1">
      <w:pPr>
        <w:tabs>
          <w:tab w:val="left" w:pos="851"/>
        </w:tabs>
        <w:spacing w:line="340" w:lineRule="atLeast"/>
        <w:rPr>
          <w:sz w:val="28"/>
          <w:szCs w:val="28"/>
        </w:rPr>
      </w:pPr>
      <w:r w:rsidRPr="00B11EC1">
        <w:rPr>
          <w:sz w:val="28"/>
          <w:szCs w:val="28"/>
        </w:rPr>
        <w:t xml:space="preserve">Если установлено, что один участник запроса цен подал две или более заявок на участие и ранее поданные этим участником заявки не отозваны, </w:t>
      </w:r>
      <w:r w:rsidRPr="00B11EC1">
        <w:rPr>
          <w:sz w:val="28"/>
          <w:szCs w:val="28"/>
        </w:rPr>
        <w:br/>
        <w:t xml:space="preserve">все его заявки после вскрытия конвертов не рассматриваются, информация </w:t>
      </w:r>
      <w:r w:rsidRPr="00B11EC1">
        <w:rPr>
          <w:sz w:val="28"/>
          <w:szCs w:val="28"/>
        </w:rPr>
        <w:br/>
        <w:t>о наличии таких заявок заносится в протокол вскрытия конвертов.</w:t>
      </w:r>
    </w:p>
    <w:p w:rsidR="00B11EC1" w:rsidRPr="00B11EC1" w:rsidRDefault="00B11EC1" w:rsidP="00B11EC1">
      <w:pPr>
        <w:tabs>
          <w:tab w:val="left" w:pos="851"/>
        </w:tabs>
        <w:spacing w:line="340" w:lineRule="atLeast"/>
        <w:rPr>
          <w:sz w:val="28"/>
          <w:szCs w:val="28"/>
        </w:rPr>
      </w:pPr>
      <w:r w:rsidRPr="00B11EC1">
        <w:rPr>
          <w:sz w:val="28"/>
          <w:szCs w:val="28"/>
        </w:rPr>
        <w:t>Закупочная комиссия вправе осуществлять аудиозапись вскрытия конве</w:t>
      </w:r>
      <w:r w:rsidRPr="00B11EC1">
        <w:rPr>
          <w:sz w:val="28"/>
          <w:szCs w:val="28"/>
        </w:rPr>
        <w:t>р</w:t>
      </w:r>
      <w:r w:rsidRPr="00B11EC1">
        <w:rPr>
          <w:sz w:val="28"/>
          <w:szCs w:val="28"/>
        </w:rPr>
        <w:t>тов с заявками на участие в открытом запросе цен. Любой участник закупки, присутствующий при вскрытии конвертов с заявками, вправе осуществлять а</w:t>
      </w:r>
      <w:r w:rsidRPr="00B11EC1">
        <w:rPr>
          <w:sz w:val="28"/>
          <w:szCs w:val="28"/>
        </w:rPr>
        <w:t>у</w:t>
      </w:r>
      <w:r w:rsidRPr="00B11EC1">
        <w:rPr>
          <w:sz w:val="28"/>
          <w:szCs w:val="28"/>
        </w:rPr>
        <w:t>дио- и видеозапись процедуры, уведомив об этом председателя закупочной к</w:t>
      </w:r>
      <w:r w:rsidRPr="00B11EC1">
        <w:rPr>
          <w:sz w:val="28"/>
          <w:szCs w:val="28"/>
        </w:rPr>
        <w:t>о</w:t>
      </w:r>
      <w:r w:rsidRPr="00B11EC1">
        <w:rPr>
          <w:sz w:val="28"/>
          <w:szCs w:val="28"/>
        </w:rPr>
        <w:lastRenderedPageBreak/>
        <w:t xml:space="preserve">миссии. Соответствующая отметка делается </w:t>
      </w:r>
      <w:r w:rsidRPr="00B11EC1">
        <w:rPr>
          <w:sz w:val="28"/>
          <w:szCs w:val="28"/>
        </w:rPr>
        <w:br/>
        <w:t>в протоколе вскрытия конвертов с заявками.</w:t>
      </w:r>
    </w:p>
    <w:p w:rsidR="00B11EC1" w:rsidRPr="00B11EC1" w:rsidRDefault="00B11EC1" w:rsidP="00B11EC1">
      <w:pPr>
        <w:tabs>
          <w:tab w:val="left" w:pos="851"/>
        </w:tabs>
        <w:spacing w:line="340" w:lineRule="atLeast"/>
        <w:rPr>
          <w:sz w:val="28"/>
          <w:szCs w:val="28"/>
        </w:rPr>
      </w:pPr>
      <w:r w:rsidRPr="00B11EC1">
        <w:rPr>
          <w:sz w:val="28"/>
          <w:szCs w:val="28"/>
        </w:rPr>
        <w:t>Конверты с заявками на участие в запросе цен, поступившие после око</w:t>
      </w:r>
      <w:r w:rsidRPr="00B11EC1">
        <w:rPr>
          <w:sz w:val="28"/>
          <w:szCs w:val="28"/>
        </w:rPr>
        <w:t>н</w:t>
      </w:r>
      <w:r w:rsidRPr="00B11EC1">
        <w:rPr>
          <w:sz w:val="28"/>
          <w:szCs w:val="28"/>
        </w:rPr>
        <w:t>чания срока подачи заявок, указанного в извещении о проведении запроса цен, не рассматриваются и в день их поступления возвращаются лицам, подавшим такие заявки. В случае отсутствия на конверте с заявкой на участие в запросе цен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w:t>
      </w:r>
      <w:r w:rsidRPr="00B11EC1">
        <w:rPr>
          <w:sz w:val="28"/>
          <w:szCs w:val="28"/>
        </w:rPr>
        <w:t>у</w:t>
      </w:r>
      <w:r w:rsidRPr="00B11EC1">
        <w:rPr>
          <w:sz w:val="28"/>
          <w:szCs w:val="28"/>
        </w:rPr>
        <w:t>ментации о закупке;</w:t>
      </w:r>
    </w:p>
    <w:p w:rsidR="00B11EC1" w:rsidRPr="00B11EC1" w:rsidRDefault="00B11EC1" w:rsidP="00B11EC1">
      <w:pPr>
        <w:tabs>
          <w:tab w:val="left" w:pos="851"/>
        </w:tabs>
        <w:spacing w:line="340" w:lineRule="atLeast"/>
        <w:rPr>
          <w:sz w:val="28"/>
          <w:szCs w:val="28"/>
        </w:rPr>
      </w:pPr>
      <w:r w:rsidRPr="00B11EC1">
        <w:rPr>
          <w:sz w:val="28"/>
          <w:szCs w:val="28"/>
        </w:rPr>
        <w:t>9.9.2.3. При вскрытии конвертов с заявками председатель закупочной к</w:t>
      </w:r>
      <w:r w:rsidRPr="00B11EC1">
        <w:rPr>
          <w:sz w:val="28"/>
          <w:szCs w:val="28"/>
        </w:rPr>
        <w:t>о</w:t>
      </w:r>
      <w:r w:rsidRPr="00B11EC1">
        <w:rPr>
          <w:sz w:val="28"/>
          <w:szCs w:val="28"/>
        </w:rPr>
        <w:t>миссии объявляет следующую информацию:</w:t>
      </w:r>
    </w:p>
    <w:p w:rsidR="00B11EC1" w:rsidRPr="00B11EC1" w:rsidRDefault="00B11EC1" w:rsidP="00B11EC1">
      <w:pPr>
        <w:tabs>
          <w:tab w:val="left" w:pos="851"/>
        </w:tabs>
        <w:spacing w:line="340" w:lineRule="atLeast"/>
        <w:rPr>
          <w:sz w:val="28"/>
          <w:szCs w:val="28"/>
        </w:rPr>
      </w:pPr>
      <w:r w:rsidRPr="00B11EC1">
        <w:rPr>
          <w:sz w:val="28"/>
          <w:szCs w:val="28"/>
        </w:rPr>
        <w:t>наименование предмета и номер закупки;</w:t>
      </w:r>
    </w:p>
    <w:p w:rsidR="00B11EC1" w:rsidRPr="00B11EC1" w:rsidRDefault="00B11EC1" w:rsidP="00B11EC1">
      <w:pPr>
        <w:autoSpaceDE w:val="0"/>
        <w:autoSpaceDN w:val="0"/>
        <w:adjustRightInd w:val="0"/>
        <w:spacing w:line="340" w:lineRule="atLeast"/>
        <w:rPr>
          <w:sz w:val="28"/>
          <w:szCs w:val="28"/>
        </w:rPr>
      </w:pPr>
      <w:r w:rsidRPr="00B11EC1">
        <w:rPr>
          <w:sz w:val="28"/>
          <w:szCs w:val="28"/>
        </w:rPr>
        <w:t>информацию о состоянии каждого конверта с заявкой (наличие либо о</w:t>
      </w:r>
      <w:r w:rsidRPr="00B11EC1">
        <w:rPr>
          <w:sz w:val="28"/>
          <w:szCs w:val="28"/>
        </w:rPr>
        <w:t>т</w:t>
      </w:r>
      <w:r w:rsidRPr="00B11EC1">
        <w:rPr>
          <w:sz w:val="28"/>
          <w:szCs w:val="28"/>
        </w:rPr>
        <w:t>сутствие повреждений, признаков вскрытия);</w:t>
      </w:r>
    </w:p>
    <w:p w:rsidR="00B11EC1" w:rsidRPr="00B11EC1" w:rsidRDefault="00B11EC1" w:rsidP="00B11EC1">
      <w:pPr>
        <w:autoSpaceDE w:val="0"/>
        <w:autoSpaceDN w:val="0"/>
        <w:adjustRightInd w:val="0"/>
        <w:spacing w:line="340" w:lineRule="atLeast"/>
        <w:rPr>
          <w:sz w:val="28"/>
          <w:szCs w:val="28"/>
        </w:rPr>
      </w:pPr>
      <w:r w:rsidRPr="00B11EC1">
        <w:rPr>
          <w:sz w:val="28"/>
          <w:szCs w:val="28"/>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w:t>
      </w:r>
      <w:r w:rsidRPr="00B11EC1">
        <w:rPr>
          <w:sz w:val="28"/>
          <w:szCs w:val="28"/>
        </w:rPr>
        <w:t>е</w:t>
      </w:r>
      <w:r w:rsidRPr="00B11EC1">
        <w:rPr>
          <w:sz w:val="28"/>
          <w:szCs w:val="28"/>
        </w:rPr>
        <w:t>ния;</w:t>
      </w:r>
    </w:p>
    <w:p w:rsidR="00B11EC1" w:rsidRPr="00B11EC1" w:rsidRDefault="00B11EC1" w:rsidP="00B11EC1">
      <w:pPr>
        <w:autoSpaceDE w:val="0"/>
        <w:autoSpaceDN w:val="0"/>
        <w:adjustRightInd w:val="0"/>
        <w:spacing w:line="360" w:lineRule="atLeast"/>
        <w:rPr>
          <w:sz w:val="28"/>
          <w:szCs w:val="28"/>
        </w:rPr>
      </w:pPr>
      <w:r w:rsidRPr="00B11EC1">
        <w:rPr>
          <w:sz w:val="28"/>
          <w:szCs w:val="28"/>
        </w:rPr>
        <w:t xml:space="preserve">наименование каждого участника закупки, ИНН, КПП, ОГРН </w:t>
      </w:r>
      <w:r w:rsidRPr="00B11EC1">
        <w:rPr>
          <w:spacing w:val="-6"/>
          <w:sz w:val="28"/>
          <w:szCs w:val="28"/>
        </w:rPr>
        <w:t>юридич</w:t>
      </w:r>
      <w:r w:rsidRPr="00B11EC1">
        <w:rPr>
          <w:spacing w:val="-6"/>
          <w:sz w:val="28"/>
          <w:szCs w:val="28"/>
        </w:rPr>
        <w:t>е</w:t>
      </w:r>
      <w:r w:rsidRPr="00B11EC1">
        <w:rPr>
          <w:spacing w:val="-6"/>
          <w:sz w:val="28"/>
          <w:szCs w:val="28"/>
        </w:rPr>
        <w:t>ского лица, фамилию, имя, отчество физического лица (ИНН, ОГРН И</w:t>
      </w:r>
      <w:r w:rsidRPr="00B11EC1">
        <w:rPr>
          <w:sz w:val="28"/>
          <w:szCs w:val="28"/>
        </w:rPr>
        <w:t>П при нал</w:t>
      </w:r>
      <w:r w:rsidRPr="00B11EC1">
        <w:rPr>
          <w:sz w:val="28"/>
          <w:szCs w:val="28"/>
        </w:rPr>
        <w:t>и</w:t>
      </w:r>
      <w:r w:rsidRPr="00B11EC1">
        <w:rPr>
          <w:sz w:val="28"/>
          <w:szCs w:val="28"/>
        </w:rPr>
        <w:t>чии), номер заявки, присвоенный при ее получении;</w:t>
      </w:r>
    </w:p>
    <w:p w:rsidR="00B11EC1" w:rsidRPr="00B11EC1" w:rsidRDefault="00B11EC1" w:rsidP="00B11EC1">
      <w:pPr>
        <w:spacing w:line="360" w:lineRule="atLeast"/>
        <w:rPr>
          <w:sz w:val="28"/>
          <w:szCs w:val="28"/>
        </w:rPr>
      </w:pPr>
      <w:r w:rsidRPr="00B11EC1">
        <w:rPr>
          <w:sz w:val="28"/>
          <w:szCs w:val="28"/>
        </w:rPr>
        <w:t>почтовый адрес, контактный телефон каждого участника запроса цен, конверт с заявкой которого вскрывается, а также дату и время поступления з</w:t>
      </w:r>
      <w:r w:rsidRPr="00B11EC1">
        <w:rPr>
          <w:sz w:val="28"/>
          <w:szCs w:val="28"/>
        </w:rPr>
        <w:t>а</w:t>
      </w:r>
      <w:r w:rsidRPr="00B11EC1">
        <w:rPr>
          <w:sz w:val="28"/>
          <w:szCs w:val="28"/>
        </w:rPr>
        <w:t>явки;</w:t>
      </w:r>
    </w:p>
    <w:p w:rsidR="00B11EC1" w:rsidRPr="00B11EC1" w:rsidRDefault="00B11EC1" w:rsidP="00B11EC1">
      <w:pPr>
        <w:autoSpaceDE w:val="0"/>
        <w:autoSpaceDN w:val="0"/>
        <w:adjustRightInd w:val="0"/>
        <w:spacing w:line="360" w:lineRule="atLeast"/>
        <w:rPr>
          <w:sz w:val="28"/>
          <w:szCs w:val="28"/>
        </w:rPr>
      </w:pPr>
      <w:r w:rsidRPr="00B11EC1">
        <w:rPr>
          <w:sz w:val="28"/>
          <w:szCs w:val="28"/>
        </w:rPr>
        <w:t>сведения о наличии в заявке предусмотренных Положением и извещен</w:t>
      </w:r>
      <w:r w:rsidRPr="00B11EC1">
        <w:rPr>
          <w:sz w:val="28"/>
          <w:szCs w:val="28"/>
        </w:rPr>
        <w:t>и</w:t>
      </w:r>
      <w:r w:rsidRPr="00B11EC1">
        <w:rPr>
          <w:sz w:val="28"/>
          <w:szCs w:val="28"/>
        </w:rPr>
        <w:t>ем сведений и документов, необходимых для допуска к участию;</w:t>
      </w:r>
    </w:p>
    <w:p w:rsidR="00B11EC1" w:rsidRPr="00B11EC1" w:rsidRDefault="00B11EC1" w:rsidP="00B11EC1">
      <w:pPr>
        <w:autoSpaceDE w:val="0"/>
        <w:autoSpaceDN w:val="0"/>
        <w:adjustRightInd w:val="0"/>
        <w:spacing w:line="360" w:lineRule="atLeast"/>
        <w:rPr>
          <w:sz w:val="28"/>
          <w:szCs w:val="28"/>
        </w:rPr>
      </w:pPr>
      <w:r w:rsidRPr="00B11EC1">
        <w:rPr>
          <w:sz w:val="28"/>
          <w:szCs w:val="28"/>
        </w:rPr>
        <w:t>предложение участников, подавших заявки на участие в запросе цен;</w:t>
      </w:r>
    </w:p>
    <w:p w:rsidR="00B11EC1" w:rsidRPr="00B11EC1" w:rsidRDefault="00B11EC1" w:rsidP="00B11EC1">
      <w:pPr>
        <w:tabs>
          <w:tab w:val="left" w:pos="851"/>
        </w:tabs>
        <w:spacing w:line="360" w:lineRule="atLeast"/>
        <w:rPr>
          <w:sz w:val="28"/>
          <w:szCs w:val="28"/>
        </w:rPr>
      </w:pPr>
      <w:r w:rsidRPr="00B11EC1">
        <w:rPr>
          <w:sz w:val="28"/>
          <w:szCs w:val="28"/>
        </w:rPr>
        <w:t>9.9.2.4. По результатам проведения процедуры вскрытия конвертов зак</w:t>
      </w:r>
      <w:r w:rsidRPr="00B11EC1">
        <w:rPr>
          <w:sz w:val="28"/>
          <w:szCs w:val="28"/>
        </w:rPr>
        <w:t>у</w:t>
      </w:r>
      <w:r w:rsidRPr="00B11EC1">
        <w:rPr>
          <w:sz w:val="28"/>
          <w:szCs w:val="28"/>
        </w:rPr>
        <w:t>почная комиссия оформляет протокол вскрытия конвертов, в котором указыв</w:t>
      </w:r>
      <w:r w:rsidRPr="00B11EC1">
        <w:rPr>
          <w:sz w:val="28"/>
          <w:szCs w:val="28"/>
        </w:rPr>
        <w:t>а</w:t>
      </w:r>
      <w:r w:rsidRPr="00B11EC1">
        <w:rPr>
          <w:sz w:val="28"/>
          <w:szCs w:val="28"/>
        </w:rPr>
        <w:t>ются следующие сведения:</w:t>
      </w:r>
    </w:p>
    <w:p w:rsidR="00B11EC1" w:rsidRPr="00B11EC1" w:rsidRDefault="00B11EC1" w:rsidP="00B11EC1">
      <w:pPr>
        <w:tabs>
          <w:tab w:val="left" w:pos="851"/>
        </w:tabs>
        <w:spacing w:line="360" w:lineRule="atLeast"/>
        <w:rPr>
          <w:sz w:val="28"/>
          <w:szCs w:val="28"/>
        </w:rPr>
      </w:pPr>
      <w:r w:rsidRPr="00B11EC1">
        <w:rPr>
          <w:sz w:val="28"/>
          <w:szCs w:val="28"/>
        </w:rPr>
        <w:t>дата подписания протокола;</w:t>
      </w:r>
    </w:p>
    <w:p w:rsidR="00B11EC1" w:rsidRPr="00B11EC1" w:rsidRDefault="00B11EC1" w:rsidP="00B11EC1">
      <w:pPr>
        <w:tabs>
          <w:tab w:val="left" w:pos="851"/>
        </w:tabs>
        <w:spacing w:line="360" w:lineRule="atLeast"/>
        <w:rPr>
          <w:sz w:val="28"/>
          <w:szCs w:val="28"/>
        </w:rPr>
      </w:pPr>
      <w:r w:rsidRPr="00B11EC1">
        <w:rPr>
          <w:sz w:val="28"/>
          <w:szCs w:val="28"/>
        </w:rPr>
        <w:t>количество поданных на участие в запросе цен заявок, а также дата и время регистрации каждой заявки;</w:t>
      </w:r>
    </w:p>
    <w:p w:rsidR="00B11EC1" w:rsidRPr="00B11EC1" w:rsidRDefault="00B11EC1" w:rsidP="00B11EC1">
      <w:pPr>
        <w:tabs>
          <w:tab w:val="left" w:pos="851"/>
        </w:tabs>
        <w:spacing w:line="360" w:lineRule="atLeast"/>
        <w:rPr>
          <w:sz w:val="28"/>
          <w:szCs w:val="28"/>
        </w:rPr>
      </w:pPr>
      <w:r w:rsidRPr="00B11EC1">
        <w:rPr>
          <w:sz w:val="28"/>
          <w:szCs w:val="28"/>
        </w:rPr>
        <w:t xml:space="preserve">причины, по которым запрос предложений признан несостоявшимся, </w:t>
      </w:r>
      <w:r w:rsidRPr="00B11EC1">
        <w:rPr>
          <w:sz w:val="28"/>
          <w:szCs w:val="28"/>
        </w:rPr>
        <w:br/>
        <w:t xml:space="preserve">в случае признания его таковым, с указанием подраздела Положения, </w:t>
      </w:r>
      <w:r w:rsidRPr="00B11EC1">
        <w:rPr>
          <w:sz w:val="28"/>
          <w:szCs w:val="28"/>
        </w:rPr>
        <w:br/>
        <w:t>на основании которого было принято решение о признании запроса цен нес</w:t>
      </w:r>
      <w:r w:rsidRPr="00B11EC1">
        <w:rPr>
          <w:sz w:val="28"/>
          <w:szCs w:val="28"/>
        </w:rPr>
        <w:t>о</w:t>
      </w:r>
      <w:r w:rsidRPr="00B11EC1">
        <w:rPr>
          <w:sz w:val="28"/>
          <w:szCs w:val="28"/>
        </w:rPr>
        <w:t>стоявшимся;</w:t>
      </w:r>
    </w:p>
    <w:p w:rsidR="00B11EC1" w:rsidRPr="00B11EC1" w:rsidRDefault="00B11EC1" w:rsidP="00B11EC1">
      <w:pPr>
        <w:tabs>
          <w:tab w:val="left" w:pos="851"/>
        </w:tabs>
        <w:spacing w:line="360" w:lineRule="atLeast"/>
        <w:rPr>
          <w:sz w:val="28"/>
          <w:szCs w:val="28"/>
        </w:rPr>
      </w:pPr>
      <w:r w:rsidRPr="00B11EC1">
        <w:rPr>
          <w:sz w:val="28"/>
          <w:szCs w:val="28"/>
        </w:rPr>
        <w:t xml:space="preserve">наименование каждого участника запроса цен, подавшего заявку </w:t>
      </w:r>
      <w:r w:rsidRPr="00B11EC1">
        <w:rPr>
          <w:sz w:val="28"/>
          <w:szCs w:val="28"/>
        </w:rPr>
        <w:br/>
        <w:t>на участие в запросе цен:</w:t>
      </w:r>
    </w:p>
    <w:p w:rsidR="00B11EC1" w:rsidRPr="00B11EC1" w:rsidRDefault="00B11EC1" w:rsidP="00B11EC1">
      <w:pPr>
        <w:tabs>
          <w:tab w:val="left" w:pos="851"/>
        </w:tabs>
        <w:spacing w:line="360" w:lineRule="atLeast"/>
        <w:rPr>
          <w:sz w:val="28"/>
          <w:szCs w:val="28"/>
        </w:rPr>
      </w:pPr>
      <w:r w:rsidRPr="00B11EC1">
        <w:rPr>
          <w:sz w:val="28"/>
          <w:szCs w:val="28"/>
        </w:rPr>
        <w:lastRenderedPageBreak/>
        <w:t xml:space="preserve">иная информация, размещаемая в протоколе открытия доступа </w:t>
      </w:r>
      <w:r w:rsidRPr="00B11EC1">
        <w:rPr>
          <w:sz w:val="28"/>
          <w:szCs w:val="28"/>
        </w:rPr>
        <w:br/>
        <w:t>по решению заказчика.</w:t>
      </w:r>
    </w:p>
    <w:p w:rsidR="00B11EC1" w:rsidRPr="00B11EC1" w:rsidRDefault="00B11EC1" w:rsidP="00B11EC1">
      <w:pPr>
        <w:spacing w:line="360" w:lineRule="atLeast"/>
        <w:rPr>
          <w:b/>
          <w:sz w:val="28"/>
          <w:szCs w:val="28"/>
          <w:lang w:eastAsia="en-US"/>
        </w:rPr>
      </w:pPr>
      <w:bookmarkStart w:id="51" w:name="_Toc521582081"/>
      <w:r w:rsidRPr="00B11EC1">
        <w:rPr>
          <w:sz w:val="28"/>
          <w:szCs w:val="28"/>
          <w:lang w:eastAsia="en-US"/>
        </w:rPr>
        <w:t>9.9.3. Рассмотрение заявок на участие в запросе цен</w:t>
      </w:r>
      <w:bookmarkEnd w:id="51"/>
      <w:r w:rsidRPr="00B11EC1">
        <w:rPr>
          <w:sz w:val="28"/>
          <w:szCs w:val="28"/>
          <w:lang w:eastAsia="en-US"/>
        </w:rPr>
        <w:t>:</w:t>
      </w:r>
    </w:p>
    <w:p w:rsidR="00B11EC1" w:rsidRPr="00B11EC1" w:rsidRDefault="00B11EC1" w:rsidP="00B11EC1">
      <w:pPr>
        <w:tabs>
          <w:tab w:val="left" w:pos="851"/>
        </w:tabs>
        <w:spacing w:line="360" w:lineRule="atLeast"/>
        <w:rPr>
          <w:sz w:val="28"/>
          <w:szCs w:val="28"/>
        </w:rPr>
      </w:pPr>
      <w:r w:rsidRPr="00B11EC1">
        <w:rPr>
          <w:sz w:val="28"/>
          <w:szCs w:val="28"/>
        </w:rPr>
        <w:t>9.9.3.1. Рассмотрение заявок, поданных на участие в запросе цен (далее рассмотрение заявок в настоящем подразделе), осуществляется закупочной к</w:t>
      </w:r>
      <w:r w:rsidRPr="00B11EC1">
        <w:rPr>
          <w:sz w:val="28"/>
          <w:szCs w:val="28"/>
        </w:rPr>
        <w:t>о</w:t>
      </w:r>
      <w:r w:rsidRPr="00B11EC1">
        <w:rPr>
          <w:sz w:val="28"/>
          <w:szCs w:val="28"/>
        </w:rPr>
        <w:t>миссией заказчика;</w:t>
      </w:r>
    </w:p>
    <w:p w:rsidR="00B11EC1" w:rsidRPr="00B11EC1" w:rsidRDefault="00B11EC1" w:rsidP="00B11EC1">
      <w:pPr>
        <w:tabs>
          <w:tab w:val="left" w:pos="851"/>
        </w:tabs>
        <w:spacing w:line="360" w:lineRule="atLeast"/>
        <w:rPr>
          <w:sz w:val="28"/>
          <w:szCs w:val="28"/>
        </w:rPr>
      </w:pPr>
      <w:r w:rsidRPr="00B11EC1">
        <w:rPr>
          <w:sz w:val="28"/>
          <w:szCs w:val="28"/>
        </w:rPr>
        <w:t>9.9.3.2. Срок рассмотрения заявок не может превышать 5 дней с даты вскрытия конвертов;</w:t>
      </w:r>
    </w:p>
    <w:p w:rsidR="00B11EC1" w:rsidRPr="00B11EC1" w:rsidRDefault="00B11EC1" w:rsidP="00B11EC1">
      <w:pPr>
        <w:tabs>
          <w:tab w:val="left" w:pos="851"/>
        </w:tabs>
        <w:spacing w:line="360" w:lineRule="atLeast"/>
        <w:rPr>
          <w:sz w:val="28"/>
          <w:szCs w:val="28"/>
        </w:rPr>
      </w:pPr>
      <w:r w:rsidRPr="00B11EC1">
        <w:rPr>
          <w:sz w:val="28"/>
          <w:szCs w:val="28"/>
        </w:rPr>
        <w:t>9.9.3.3. В рамках рассмотрения заявок выполняются следующие действия:</w:t>
      </w:r>
    </w:p>
    <w:p w:rsidR="00B11EC1" w:rsidRPr="00B11EC1" w:rsidRDefault="00B11EC1" w:rsidP="00B11EC1">
      <w:pPr>
        <w:tabs>
          <w:tab w:val="left" w:pos="851"/>
        </w:tabs>
        <w:spacing w:line="360" w:lineRule="atLeast"/>
        <w:rPr>
          <w:sz w:val="28"/>
          <w:szCs w:val="28"/>
        </w:rPr>
      </w:pPr>
      <w:r w:rsidRPr="00B11EC1">
        <w:rPr>
          <w:sz w:val="28"/>
          <w:szCs w:val="28"/>
        </w:rPr>
        <w:t>проверка состава заявок на соблюдение требований извещения и (или) документации запроса цен;</w:t>
      </w:r>
    </w:p>
    <w:p w:rsidR="00B11EC1" w:rsidRPr="00B11EC1" w:rsidRDefault="00B11EC1" w:rsidP="00B11EC1">
      <w:pPr>
        <w:tabs>
          <w:tab w:val="left" w:pos="851"/>
        </w:tabs>
        <w:spacing w:line="360" w:lineRule="atLeast"/>
        <w:rPr>
          <w:sz w:val="28"/>
          <w:szCs w:val="28"/>
        </w:rPr>
      </w:pPr>
      <w:r w:rsidRPr="00B11EC1">
        <w:rPr>
          <w:sz w:val="28"/>
          <w:szCs w:val="28"/>
        </w:rPr>
        <w:t>проверка участника закупки на соответствие требованиям извещения и (или) документации запроса цен;</w:t>
      </w:r>
    </w:p>
    <w:p w:rsidR="00B11EC1" w:rsidRPr="00B11EC1" w:rsidRDefault="00B11EC1" w:rsidP="00B11EC1">
      <w:pPr>
        <w:tabs>
          <w:tab w:val="left" w:pos="851"/>
        </w:tabs>
        <w:spacing w:line="360" w:lineRule="atLeast"/>
        <w:rPr>
          <w:sz w:val="28"/>
          <w:szCs w:val="28"/>
        </w:rPr>
      </w:pPr>
      <w:r w:rsidRPr="00B11EC1">
        <w:rPr>
          <w:sz w:val="28"/>
          <w:szCs w:val="28"/>
        </w:rPr>
        <w:t xml:space="preserve">принятие решений о допуске, отказе в допуске (отклонении заявки) </w:t>
      </w:r>
      <w:r w:rsidRPr="00B11EC1">
        <w:rPr>
          <w:sz w:val="28"/>
          <w:szCs w:val="28"/>
        </w:rPr>
        <w:br/>
        <w:t>к участию по соответствующим основаниям;</w:t>
      </w:r>
    </w:p>
    <w:p w:rsidR="00B11EC1" w:rsidRPr="00B11EC1" w:rsidRDefault="00B11EC1" w:rsidP="00B11EC1">
      <w:pPr>
        <w:tabs>
          <w:tab w:val="left" w:pos="851"/>
        </w:tabs>
        <w:spacing w:line="360" w:lineRule="atLeast"/>
        <w:rPr>
          <w:sz w:val="28"/>
          <w:szCs w:val="28"/>
        </w:rPr>
      </w:pPr>
      <w:r w:rsidRPr="00B11EC1">
        <w:rPr>
          <w:sz w:val="28"/>
          <w:szCs w:val="28"/>
        </w:rPr>
        <w:t>9.9.3.4. Закупочная комиссия имеет право осуществлять любые иные де</w:t>
      </w:r>
      <w:r w:rsidRPr="00B11EC1">
        <w:rPr>
          <w:sz w:val="28"/>
          <w:szCs w:val="28"/>
        </w:rPr>
        <w:t>й</w:t>
      </w:r>
      <w:r w:rsidRPr="00B11EC1">
        <w:rPr>
          <w:sz w:val="28"/>
          <w:szCs w:val="28"/>
        </w:rPr>
        <w:t xml:space="preserve">ствия, позволяющие рассмотреть поданные заявки, не указанные </w:t>
      </w:r>
      <w:r w:rsidRPr="00B11EC1">
        <w:rPr>
          <w:sz w:val="28"/>
          <w:szCs w:val="28"/>
        </w:rPr>
        <w:br/>
        <w:t>в Положении, при условии, что такие действия не нарушают норм действующ</w:t>
      </w:r>
      <w:r w:rsidRPr="00B11EC1">
        <w:rPr>
          <w:sz w:val="28"/>
          <w:szCs w:val="28"/>
        </w:rPr>
        <w:t>е</w:t>
      </w:r>
      <w:r w:rsidRPr="00B11EC1">
        <w:rPr>
          <w:sz w:val="28"/>
          <w:szCs w:val="28"/>
        </w:rPr>
        <w:t>го законодательства, а также законных прав и интересов участников закупки;</w:t>
      </w:r>
    </w:p>
    <w:p w:rsidR="00B11EC1" w:rsidRPr="00B11EC1" w:rsidRDefault="00B11EC1" w:rsidP="00B11EC1">
      <w:pPr>
        <w:tabs>
          <w:tab w:val="left" w:pos="851"/>
        </w:tabs>
        <w:spacing w:line="360" w:lineRule="atLeast"/>
        <w:rPr>
          <w:sz w:val="28"/>
          <w:szCs w:val="28"/>
        </w:rPr>
      </w:pPr>
      <w:r w:rsidRPr="00B11EC1">
        <w:rPr>
          <w:sz w:val="28"/>
          <w:szCs w:val="28"/>
        </w:rPr>
        <w:t xml:space="preserve">9.9.3.5. Если заявка участника не соответствует указанным </w:t>
      </w:r>
      <w:r w:rsidRPr="00B11EC1">
        <w:rPr>
          <w:sz w:val="28"/>
          <w:szCs w:val="28"/>
        </w:rPr>
        <w:br/>
        <w:t>в документации запроса цен требованиям, в том числе к участнику закупки, предмету закупки, условиям договора, к оформлению заявки, такая заявка по</w:t>
      </w:r>
      <w:r w:rsidRPr="00B11EC1">
        <w:rPr>
          <w:sz w:val="28"/>
          <w:szCs w:val="28"/>
        </w:rPr>
        <w:t>д</w:t>
      </w:r>
      <w:r w:rsidRPr="00B11EC1">
        <w:rPr>
          <w:sz w:val="28"/>
          <w:szCs w:val="28"/>
        </w:rPr>
        <w:t>лежит отклонению от участия в запросе цен;</w:t>
      </w:r>
    </w:p>
    <w:p w:rsidR="00B11EC1" w:rsidRPr="00B11EC1" w:rsidRDefault="00B11EC1" w:rsidP="00B11EC1">
      <w:pPr>
        <w:tabs>
          <w:tab w:val="left" w:pos="851"/>
        </w:tabs>
        <w:spacing w:line="360" w:lineRule="atLeast"/>
        <w:rPr>
          <w:sz w:val="28"/>
          <w:szCs w:val="28"/>
        </w:rPr>
      </w:pPr>
      <w:r w:rsidRPr="00B11EC1">
        <w:rPr>
          <w:sz w:val="28"/>
          <w:szCs w:val="28"/>
        </w:rPr>
        <w:t>9.9.3.6. 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запроса цен;</w:t>
      </w:r>
    </w:p>
    <w:p w:rsidR="00B11EC1" w:rsidRPr="00B11EC1" w:rsidRDefault="00B11EC1" w:rsidP="00B11EC1">
      <w:pPr>
        <w:tabs>
          <w:tab w:val="left" w:pos="851"/>
        </w:tabs>
        <w:spacing w:line="360" w:lineRule="atLeast"/>
        <w:rPr>
          <w:sz w:val="28"/>
          <w:szCs w:val="28"/>
        </w:rPr>
      </w:pPr>
      <w:r w:rsidRPr="00B11EC1">
        <w:rPr>
          <w:sz w:val="28"/>
          <w:szCs w:val="28"/>
        </w:rPr>
        <w:t>9.9.3.7. По результатам проведения процедуры рассмотрения заявок зак</w:t>
      </w:r>
      <w:r w:rsidRPr="00B11EC1">
        <w:rPr>
          <w:sz w:val="28"/>
          <w:szCs w:val="28"/>
        </w:rPr>
        <w:t>у</w:t>
      </w:r>
      <w:r w:rsidRPr="00B11EC1">
        <w:rPr>
          <w:sz w:val="28"/>
          <w:szCs w:val="28"/>
        </w:rPr>
        <w:t>почной комиссией оформляется протокол рассмотрения заявок, который с</w:t>
      </w:r>
      <w:r w:rsidRPr="00B11EC1">
        <w:rPr>
          <w:sz w:val="28"/>
          <w:szCs w:val="28"/>
        </w:rPr>
        <w:t>о</w:t>
      </w:r>
      <w:r w:rsidRPr="00B11EC1">
        <w:rPr>
          <w:sz w:val="28"/>
          <w:szCs w:val="28"/>
        </w:rPr>
        <w:t>держит следующие сведения:</w:t>
      </w:r>
    </w:p>
    <w:p w:rsidR="00B11EC1" w:rsidRPr="00B11EC1" w:rsidRDefault="00B11EC1" w:rsidP="00B11EC1">
      <w:pPr>
        <w:tabs>
          <w:tab w:val="left" w:pos="851"/>
        </w:tabs>
        <w:spacing w:line="360" w:lineRule="atLeast"/>
        <w:rPr>
          <w:sz w:val="28"/>
          <w:szCs w:val="28"/>
        </w:rPr>
      </w:pPr>
      <w:r w:rsidRPr="00B11EC1">
        <w:rPr>
          <w:sz w:val="28"/>
          <w:szCs w:val="28"/>
        </w:rPr>
        <w:t>дата подписания протокола;</w:t>
      </w:r>
    </w:p>
    <w:p w:rsidR="00B11EC1" w:rsidRPr="00B11EC1" w:rsidRDefault="00B11EC1" w:rsidP="00B11EC1">
      <w:pPr>
        <w:tabs>
          <w:tab w:val="left" w:pos="851"/>
        </w:tabs>
        <w:spacing w:line="360" w:lineRule="atLeast"/>
        <w:rPr>
          <w:sz w:val="28"/>
          <w:szCs w:val="28"/>
        </w:rPr>
      </w:pPr>
      <w:r w:rsidRPr="00B11EC1">
        <w:rPr>
          <w:sz w:val="28"/>
          <w:szCs w:val="28"/>
        </w:rPr>
        <w:t>количество поданных на участие в запросе цен заявок, а также дата и время регистрации каждой заявки;</w:t>
      </w:r>
    </w:p>
    <w:p w:rsidR="00B11EC1" w:rsidRPr="00B11EC1" w:rsidRDefault="00B11EC1" w:rsidP="00B11EC1">
      <w:pPr>
        <w:tabs>
          <w:tab w:val="left" w:pos="851"/>
        </w:tabs>
        <w:spacing w:line="360" w:lineRule="atLeast"/>
        <w:rPr>
          <w:sz w:val="28"/>
          <w:szCs w:val="28"/>
        </w:rPr>
      </w:pPr>
      <w:r w:rsidRPr="00B11EC1">
        <w:rPr>
          <w:sz w:val="28"/>
          <w:szCs w:val="28"/>
        </w:rPr>
        <w:t>причины, по которым запрос цен признан несостоявшимся, в случае пр</w:t>
      </w:r>
      <w:r w:rsidRPr="00B11EC1">
        <w:rPr>
          <w:sz w:val="28"/>
          <w:szCs w:val="28"/>
        </w:rPr>
        <w:t>и</w:t>
      </w:r>
      <w:r w:rsidRPr="00B11EC1">
        <w:rPr>
          <w:sz w:val="28"/>
          <w:szCs w:val="28"/>
        </w:rPr>
        <w:t>знания его таковым, с указанием подраздела Положения, на основании котор</w:t>
      </w:r>
      <w:r w:rsidRPr="00B11EC1">
        <w:rPr>
          <w:sz w:val="28"/>
          <w:szCs w:val="28"/>
        </w:rPr>
        <w:t>о</w:t>
      </w:r>
      <w:r w:rsidRPr="00B11EC1">
        <w:rPr>
          <w:sz w:val="28"/>
          <w:szCs w:val="28"/>
        </w:rPr>
        <w:t>го было принято решение о признании запроса цен несостоявшимся;</w:t>
      </w:r>
    </w:p>
    <w:p w:rsidR="00B11EC1" w:rsidRPr="00B11EC1" w:rsidRDefault="00B11EC1" w:rsidP="00B11EC1">
      <w:pPr>
        <w:tabs>
          <w:tab w:val="left" w:pos="851"/>
        </w:tabs>
        <w:spacing w:line="360" w:lineRule="atLeast"/>
        <w:rPr>
          <w:sz w:val="28"/>
          <w:szCs w:val="28"/>
        </w:rPr>
      </w:pPr>
      <w:r w:rsidRPr="00B11EC1">
        <w:rPr>
          <w:sz w:val="28"/>
          <w:szCs w:val="28"/>
        </w:rPr>
        <w:t xml:space="preserve">наименование каждого участника запроса цен, подавшего заявку </w:t>
      </w:r>
      <w:r w:rsidRPr="00B11EC1">
        <w:rPr>
          <w:sz w:val="28"/>
          <w:szCs w:val="28"/>
        </w:rPr>
        <w:br/>
        <w:t>на участие в запросе цен;</w:t>
      </w:r>
    </w:p>
    <w:p w:rsidR="00B11EC1" w:rsidRPr="00B11EC1" w:rsidRDefault="00B11EC1" w:rsidP="00B11EC1">
      <w:pPr>
        <w:tabs>
          <w:tab w:val="left" w:pos="851"/>
        </w:tabs>
        <w:spacing w:line="360" w:lineRule="atLeast"/>
        <w:rPr>
          <w:sz w:val="28"/>
          <w:szCs w:val="28"/>
        </w:rPr>
      </w:pPr>
      <w:r w:rsidRPr="00B11EC1">
        <w:rPr>
          <w:sz w:val="28"/>
          <w:szCs w:val="28"/>
        </w:rPr>
        <w:t xml:space="preserve">результаты рассмотрения заявок на участие в запросе цен, в том числе </w:t>
      </w:r>
      <w:r w:rsidRPr="00B11EC1">
        <w:rPr>
          <w:sz w:val="28"/>
          <w:szCs w:val="28"/>
        </w:rPr>
        <w:br/>
        <w:t>с указанием:</w:t>
      </w:r>
    </w:p>
    <w:p w:rsidR="00B11EC1" w:rsidRPr="00B11EC1" w:rsidRDefault="00B11EC1" w:rsidP="00B11EC1">
      <w:pPr>
        <w:tabs>
          <w:tab w:val="left" w:pos="851"/>
        </w:tabs>
        <w:spacing w:line="360" w:lineRule="atLeast"/>
        <w:ind w:left="1418" w:firstLine="11"/>
        <w:rPr>
          <w:sz w:val="28"/>
          <w:szCs w:val="28"/>
        </w:rPr>
      </w:pPr>
      <w:r w:rsidRPr="00B11EC1">
        <w:rPr>
          <w:sz w:val="28"/>
          <w:szCs w:val="28"/>
        </w:rPr>
        <w:t>количества заявок на участие в запросе цен, которые были отклон</w:t>
      </w:r>
      <w:r w:rsidRPr="00B11EC1">
        <w:rPr>
          <w:sz w:val="28"/>
          <w:szCs w:val="28"/>
        </w:rPr>
        <w:t>е</w:t>
      </w:r>
      <w:r w:rsidRPr="00B11EC1">
        <w:rPr>
          <w:sz w:val="28"/>
          <w:szCs w:val="28"/>
        </w:rPr>
        <w:t>ны по результатам рассмотрения заявок;</w:t>
      </w:r>
    </w:p>
    <w:p w:rsidR="00B11EC1" w:rsidRPr="00B11EC1" w:rsidRDefault="00B11EC1" w:rsidP="00B11EC1">
      <w:pPr>
        <w:tabs>
          <w:tab w:val="left" w:pos="851"/>
        </w:tabs>
        <w:spacing w:line="360" w:lineRule="atLeast"/>
        <w:ind w:left="1418" w:firstLine="11"/>
        <w:rPr>
          <w:sz w:val="28"/>
          <w:szCs w:val="28"/>
        </w:rPr>
      </w:pPr>
      <w:r w:rsidRPr="00B11EC1">
        <w:rPr>
          <w:sz w:val="28"/>
          <w:szCs w:val="28"/>
        </w:rPr>
        <w:lastRenderedPageBreak/>
        <w:t>основания отклонения каждой заявки на участие в запросе цен, к</w:t>
      </w:r>
      <w:r w:rsidRPr="00B11EC1">
        <w:rPr>
          <w:sz w:val="28"/>
          <w:szCs w:val="28"/>
        </w:rPr>
        <w:t>о</w:t>
      </w:r>
      <w:r w:rsidRPr="00B11EC1">
        <w:rPr>
          <w:sz w:val="28"/>
          <w:szCs w:val="28"/>
        </w:rPr>
        <w:t>торая была отклонена, с указанием положений документации з</w:t>
      </w:r>
      <w:r w:rsidRPr="00B11EC1">
        <w:rPr>
          <w:sz w:val="28"/>
          <w:szCs w:val="28"/>
        </w:rPr>
        <w:t>а</w:t>
      </w:r>
      <w:r w:rsidRPr="00B11EC1">
        <w:rPr>
          <w:sz w:val="28"/>
          <w:szCs w:val="28"/>
        </w:rPr>
        <w:t>проса цен, которым не соответствует заявка;</w:t>
      </w:r>
    </w:p>
    <w:p w:rsidR="00B11EC1" w:rsidRPr="00B11EC1" w:rsidRDefault="00B11EC1" w:rsidP="00B11EC1">
      <w:pPr>
        <w:tabs>
          <w:tab w:val="left" w:pos="851"/>
        </w:tabs>
        <w:spacing w:line="360" w:lineRule="atLeast"/>
        <w:rPr>
          <w:sz w:val="28"/>
          <w:szCs w:val="28"/>
        </w:rPr>
      </w:pPr>
      <w:r w:rsidRPr="00B11EC1">
        <w:rPr>
          <w:sz w:val="28"/>
          <w:szCs w:val="28"/>
        </w:rPr>
        <w:t xml:space="preserve">иная информация, размещаемая в протоколе рассмотрения заявок </w:t>
      </w:r>
      <w:r w:rsidRPr="00B11EC1">
        <w:rPr>
          <w:sz w:val="28"/>
          <w:szCs w:val="28"/>
        </w:rPr>
        <w:br/>
        <w:t>по решению заказчика;</w:t>
      </w:r>
    </w:p>
    <w:p w:rsidR="00B11EC1" w:rsidRPr="00B11EC1" w:rsidRDefault="00B11EC1" w:rsidP="00B11EC1">
      <w:pPr>
        <w:tabs>
          <w:tab w:val="left" w:pos="851"/>
        </w:tabs>
        <w:spacing w:line="360" w:lineRule="atLeast"/>
        <w:rPr>
          <w:sz w:val="28"/>
          <w:szCs w:val="28"/>
        </w:rPr>
      </w:pPr>
      <w:r w:rsidRPr="00B11EC1">
        <w:rPr>
          <w:spacing w:val="-6"/>
          <w:sz w:val="28"/>
          <w:szCs w:val="28"/>
        </w:rPr>
        <w:t>9.9.3.8. Протокол рассмотрения заявок подписывается присутствующими</w:t>
      </w:r>
      <w:r w:rsidRPr="00B11EC1">
        <w:rPr>
          <w:sz w:val="28"/>
          <w:szCs w:val="28"/>
        </w:rPr>
        <w:t xml:space="preserve"> членами закупочной комиссии в день рассмотрения заявок;</w:t>
      </w:r>
    </w:p>
    <w:p w:rsidR="00B11EC1" w:rsidRPr="00B11EC1" w:rsidRDefault="00B11EC1" w:rsidP="00B11EC1">
      <w:pPr>
        <w:tabs>
          <w:tab w:val="left" w:pos="851"/>
        </w:tabs>
        <w:spacing w:line="360" w:lineRule="atLeast"/>
        <w:rPr>
          <w:sz w:val="28"/>
          <w:szCs w:val="28"/>
        </w:rPr>
      </w:pPr>
      <w:r w:rsidRPr="00B11EC1">
        <w:rPr>
          <w:sz w:val="28"/>
          <w:szCs w:val="28"/>
        </w:rPr>
        <w:t xml:space="preserve">9.9.3.9. Подписанный присутствующими членами закупочной комиссии протокол рассмотрения заявок размещается в ЕИС в течение 3 дней со дня </w:t>
      </w:r>
      <w:r w:rsidRPr="00B11EC1">
        <w:rPr>
          <w:sz w:val="28"/>
          <w:szCs w:val="28"/>
        </w:rPr>
        <w:br/>
        <w:t>его подписания;</w:t>
      </w:r>
    </w:p>
    <w:p w:rsidR="00B11EC1" w:rsidRPr="00B11EC1" w:rsidRDefault="00B11EC1" w:rsidP="00B11EC1">
      <w:pPr>
        <w:spacing w:line="360" w:lineRule="atLeast"/>
        <w:rPr>
          <w:sz w:val="28"/>
          <w:szCs w:val="28"/>
        </w:rPr>
      </w:pPr>
      <w:r w:rsidRPr="00B11EC1">
        <w:rPr>
          <w:sz w:val="28"/>
          <w:szCs w:val="28"/>
        </w:rPr>
        <w:t>9.9.3.10. Факт наличия только одной заявки, соответствующей требован</w:t>
      </w:r>
      <w:r w:rsidRPr="00B11EC1">
        <w:rPr>
          <w:sz w:val="28"/>
          <w:szCs w:val="28"/>
        </w:rPr>
        <w:t>и</w:t>
      </w:r>
      <w:r w:rsidRPr="00B11EC1">
        <w:rPr>
          <w:sz w:val="28"/>
          <w:szCs w:val="28"/>
        </w:rPr>
        <w:t>ям документации запроса цен, или факт наличия единственной поданной заявки не влияет ни на наименование протокола рассмотрения заявок, ни на требов</w:t>
      </w:r>
      <w:r w:rsidRPr="00B11EC1">
        <w:rPr>
          <w:sz w:val="28"/>
          <w:szCs w:val="28"/>
        </w:rPr>
        <w:t>а</w:t>
      </w:r>
      <w:r w:rsidRPr="00B11EC1">
        <w:rPr>
          <w:sz w:val="28"/>
          <w:szCs w:val="28"/>
        </w:rPr>
        <w:t>ния к его содержанию.</w:t>
      </w:r>
    </w:p>
    <w:p w:rsidR="00B11EC1" w:rsidRPr="00B11EC1" w:rsidRDefault="00B11EC1" w:rsidP="00B11EC1">
      <w:pPr>
        <w:spacing w:line="360" w:lineRule="atLeast"/>
        <w:rPr>
          <w:b/>
          <w:sz w:val="28"/>
          <w:szCs w:val="28"/>
          <w:lang w:eastAsia="en-US"/>
        </w:rPr>
      </w:pPr>
      <w:bookmarkStart w:id="52" w:name="_Toc521582082"/>
      <w:r w:rsidRPr="00B11EC1">
        <w:rPr>
          <w:sz w:val="28"/>
          <w:szCs w:val="28"/>
          <w:lang w:eastAsia="en-US"/>
        </w:rPr>
        <w:t>9.9.4. Оценка заявок на участие в запросе цен</w:t>
      </w:r>
      <w:bookmarkEnd w:id="52"/>
      <w:r w:rsidRPr="00B11EC1">
        <w:rPr>
          <w:sz w:val="28"/>
          <w:szCs w:val="28"/>
          <w:lang w:eastAsia="en-US"/>
        </w:rPr>
        <w:t>:</w:t>
      </w:r>
    </w:p>
    <w:p w:rsidR="00B11EC1" w:rsidRPr="00B11EC1" w:rsidRDefault="00B11EC1" w:rsidP="00B11EC1">
      <w:pPr>
        <w:tabs>
          <w:tab w:val="left" w:pos="851"/>
        </w:tabs>
        <w:spacing w:line="360" w:lineRule="atLeast"/>
        <w:rPr>
          <w:sz w:val="28"/>
          <w:szCs w:val="28"/>
        </w:rPr>
      </w:pPr>
      <w:r w:rsidRPr="00B11EC1">
        <w:rPr>
          <w:sz w:val="28"/>
          <w:szCs w:val="28"/>
        </w:rPr>
        <w:t xml:space="preserve">9.9.4.1. Оценка заявок на участие в запросе цен (далее оценка заявок </w:t>
      </w:r>
      <w:r w:rsidRPr="00B11EC1">
        <w:rPr>
          <w:sz w:val="28"/>
          <w:szCs w:val="28"/>
        </w:rPr>
        <w:br/>
        <w:t>в настоящем подразделе), допущенных к участию в запросе цен по итогам ра</w:t>
      </w:r>
      <w:r w:rsidRPr="00B11EC1">
        <w:rPr>
          <w:sz w:val="28"/>
          <w:szCs w:val="28"/>
        </w:rPr>
        <w:t>с</w:t>
      </w:r>
      <w:r w:rsidRPr="00B11EC1">
        <w:rPr>
          <w:sz w:val="28"/>
          <w:szCs w:val="28"/>
        </w:rPr>
        <w:t>смотрения заявок, осуществляется закупочной комиссией заказчика;</w:t>
      </w:r>
    </w:p>
    <w:p w:rsidR="00B11EC1" w:rsidRPr="00B11EC1" w:rsidRDefault="00B11EC1" w:rsidP="00B11EC1">
      <w:pPr>
        <w:tabs>
          <w:tab w:val="left" w:pos="851"/>
        </w:tabs>
        <w:spacing w:line="360" w:lineRule="atLeast"/>
        <w:rPr>
          <w:sz w:val="28"/>
          <w:szCs w:val="28"/>
        </w:rPr>
      </w:pPr>
      <w:r w:rsidRPr="00B11EC1">
        <w:rPr>
          <w:sz w:val="28"/>
          <w:szCs w:val="28"/>
        </w:rPr>
        <w:t>9.9.4.2. Срок оценки заявок не может превышать 2 дней с даты рассмо</w:t>
      </w:r>
      <w:r w:rsidRPr="00B11EC1">
        <w:rPr>
          <w:sz w:val="28"/>
          <w:szCs w:val="28"/>
        </w:rPr>
        <w:t>т</w:t>
      </w:r>
      <w:r w:rsidRPr="00B11EC1">
        <w:rPr>
          <w:sz w:val="28"/>
          <w:szCs w:val="28"/>
        </w:rPr>
        <w:t>рения заявок;</w:t>
      </w:r>
    </w:p>
    <w:p w:rsidR="00B11EC1" w:rsidRPr="00B11EC1" w:rsidRDefault="00B11EC1" w:rsidP="00B11EC1">
      <w:pPr>
        <w:tabs>
          <w:tab w:val="left" w:pos="851"/>
        </w:tabs>
        <w:spacing w:line="360" w:lineRule="atLeast"/>
        <w:rPr>
          <w:sz w:val="28"/>
          <w:szCs w:val="28"/>
        </w:rPr>
      </w:pPr>
      <w:r w:rsidRPr="00B11EC1">
        <w:rPr>
          <w:sz w:val="28"/>
          <w:szCs w:val="28"/>
        </w:rPr>
        <w:t>9.9.4.3. Оценка заявок не проводится в отношении тех заявок, которые были отклонены на этапе рассмотрения заявок;</w:t>
      </w:r>
    </w:p>
    <w:p w:rsidR="00B11EC1" w:rsidRPr="00B11EC1" w:rsidRDefault="00B11EC1" w:rsidP="00B11EC1">
      <w:pPr>
        <w:tabs>
          <w:tab w:val="left" w:pos="851"/>
        </w:tabs>
        <w:spacing w:line="360" w:lineRule="atLeast"/>
        <w:rPr>
          <w:sz w:val="28"/>
          <w:szCs w:val="28"/>
        </w:rPr>
      </w:pPr>
      <w:r w:rsidRPr="00B11EC1">
        <w:rPr>
          <w:sz w:val="28"/>
          <w:szCs w:val="28"/>
        </w:rPr>
        <w:t>9.9.4.4. Если в ходе рассмотрения заявок к участию в запросе цен была допущена только одна заявка, оценка заявок не проводится;</w:t>
      </w:r>
    </w:p>
    <w:p w:rsidR="00B11EC1" w:rsidRPr="00B11EC1" w:rsidRDefault="00B11EC1" w:rsidP="00B11EC1">
      <w:pPr>
        <w:tabs>
          <w:tab w:val="left" w:pos="851"/>
        </w:tabs>
        <w:spacing w:line="360" w:lineRule="atLeast"/>
        <w:rPr>
          <w:sz w:val="28"/>
          <w:szCs w:val="28"/>
        </w:rPr>
      </w:pPr>
      <w:r w:rsidRPr="00B11EC1">
        <w:rPr>
          <w:sz w:val="28"/>
          <w:szCs w:val="28"/>
        </w:rPr>
        <w:t>9.9.4.5. Оценка заявок осуществляется путем сравнения предложений участников запроса цен о цене договора и их ранжирования по степени пре</w:t>
      </w:r>
      <w:r w:rsidRPr="00B11EC1">
        <w:rPr>
          <w:sz w:val="28"/>
          <w:szCs w:val="28"/>
        </w:rPr>
        <w:t>д</w:t>
      </w:r>
      <w:r w:rsidRPr="00B11EC1">
        <w:rPr>
          <w:sz w:val="28"/>
          <w:szCs w:val="28"/>
        </w:rPr>
        <w:t>почтительности в порядке возрастания;</w:t>
      </w:r>
    </w:p>
    <w:p w:rsidR="00B11EC1" w:rsidRPr="00B11EC1" w:rsidRDefault="00B11EC1" w:rsidP="00B11EC1">
      <w:pPr>
        <w:tabs>
          <w:tab w:val="left" w:pos="851"/>
        </w:tabs>
        <w:spacing w:line="360" w:lineRule="atLeast"/>
        <w:rPr>
          <w:sz w:val="28"/>
          <w:szCs w:val="28"/>
        </w:rPr>
      </w:pPr>
      <w:r w:rsidRPr="00B11EC1">
        <w:rPr>
          <w:sz w:val="28"/>
          <w:szCs w:val="28"/>
        </w:rPr>
        <w:t>9.9.4.6. По результатам проведения процедуры оценки заявок закупочной комиссией оформляется протокол оценки заявок, который содержит следующие сведения:</w:t>
      </w:r>
    </w:p>
    <w:p w:rsidR="00B11EC1" w:rsidRPr="00B11EC1" w:rsidRDefault="00B11EC1" w:rsidP="00B11EC1">
      <w:pPr>
        <w:tabs>
          <w:tab w:val="left" w:pos="851"/>
        </w:tabs>
        <w:spacing w:line="360" w:lineRule="atLeast"/>
        <w:rPr>
          <w:sz w:val="28"/>
          <w:szCs w:val="28"/>
        </w:rPr>
      </w:pPr>
      <w:r w:rsidRPr="00B11EC1">
        <w:rPr>
          <w:sz w:val="28"/>
          <w:szCs w:val="28"/>
        </w:rPr>
        <w:t>дата подписания протокола;</w:t>
      </w:r>
    </w:p>
    <w:p w:rsidR="00B11EC1" w:rsidRPr="00B11EC1" w:rsidRDefault="00B11EC1" w:rsidP="00B11EC1">
      <w:pPr>
        <w:tabs>
          <w:tab w:val="left" w:pos="851"/>
        </w:tabs>
        <w:spacing w:line="360" w:lineRule="atLeast"/>
        <w:rPr>
          <w:sz w:val="28"/>
          <w:szCs w:val="28"/>
        </w:rPr>
      </w:pPr>
      <w:r w:rsidRPr="00B11EC1">
        <w:rPr>
          <w:sz w:val="28"/>
          <w:szCs w:val="28"/>
        </w:rPr>
        <w:t>количество поданных на участие в запросе цен заявок, а также дата и время регистрации каждой заявки;</w:t>
      </w:r>
    </w:p>
    <w:p w:rsidR="00B11EC1" w:rsidRPr="00B11EC1" w:rsidRDefault="00B11EC1" w:rsidP="00B11EC1">
      <w:pPr>
        <w:tabs>
          <w:tab w:val="left" w:pos="851"/>
        </w:tabs>
        <w:spacing w:line="360" w:lineRule="atLeast"/>
        <w:rPr>
          <w:sz w:val="28"/>
          <w:szCs w:val="28"/>
        </w:rPr>
      </w:pPr>
      <w:r w:rsidRPr="00B11EC1">
        <w:rPr>
          <w:sz w:val="28"/>
          <w:szCs w:val="28"/>
        </w:rPr>
        <w:t>причины, по которым запрос цен признан несостоявшимся, в случае пр</w:t>
      </w:r>
      <w:r w:rsidRPr="00B11EC1">
        <w:rPr>
          <w:sz w:val="28"/>
          <w:szCs w:val="28"/>
        </w:rPr>
        <w:t>и</w:t>
      </w:r>
      <w:r w:rsidRPr="00B11EC1">
        <w:rPr>
          <w:sz w:val="28"/>
          <w:szCs w:val="28"/>
        </w:rPr>
        <w:t>знания его таковым, с указанием подраздела Положения, на основании котор</w:t>
      </w:r>
      <w:r w:rsidRPr="00B11EC1">
        <w:rPr>
          <w:sz w:val="28"/>
          <w:szCs w:val="28"/>
        </w:rPr>
        <w:t>о</w:t>
      </w:r>
      <w:r w:rsidRPr="00B11EC1">
        <w:rPr>
          <w:sz w:val="28"/>
          <w:szCs w:val="28"/>
        </w:rPr>
        <w:t>го было принято решение о признании запроса цен несостоявшимся;</w:t>
      </w:r>
    </w:p>
    <w:p w:rsidR="00B11EC1" w:rsidRPr="00B11EC1" w:rsidRDefault="00B11EC1" w:rsidP="00B11EC1">
      <w:pPr>
        <w:tabs>
          <w:tab w:val="left" w:pos="851"/>
        </w:tabs>
        <w:spacing w:line="360" w:lineRule="atLeast"/>
        <w:rPr>
          <w:sz w:val="28"/>
          <w:szCs w:val="28"/>
        </w:rPr>
      </w:pPr>
      <w:r w:rsidRPr="00B11EC1">
        <w:rPr>
          <w:sz w:val="28"/>
          <w:szCs w:val="28"/>
        </w:rPr>
        <w:t xml:space="preserve">наименование каждого участника запроса цен, подавшего заявку </w:t>
      </w:r>
      <w:r w:rsidRPr="00B11EC1">
        <w:rPr>
          <w:sz w:val="28"/>
          <w:szCs w:val="28"/>
        </w:rPr>
        <w:br/>
        <w:t>на участие в запросе цен;</w:t>
      </w:r>
    </w:p>
    <w:p w:rsidR="00B11EC1" w:rsidRPr="00B11EC1" w:rsidRDefault="00B11EC1" w:rsidP="00B11EC1">
      <w:pPr>
        <w:tabs>
          <w:tab w:val="left" w:pos="851"/>
        </w:tabs>
        <w:spacing w:line="360" w:lineRule="atLeast"/>
        <w:rPr>
          <w:sz w:val="28"/>
          <w:szCs w:val="28"/>
        </w:rPr>
      </w:pPr>
      <w:r w:rsidRPr="00B11EC1">
        <w:rPr>
          <w:sz w:val="28"/>
          <w:szCs w:val="28"/>
        </w:rPr>
        <w:t xml:space="preserve">результаты рассмотрения заявок на участие в запросе цен, в том числе </w:t>
      </w:r>
      <w:r w:rsidRPr="00B11EC1">
        <w:rPr>
          <w:sz w:val="28"/>
          <w:szCs w:val="28"/>
        </w:rPr>
        <w:br/>
        <w:t>с указанием:</w:t>
      </w:r>
    </w:p>
    <w:p w:rsidR="00B11EC1" w:rsidRPr="00B11EC1" w:rsidRDefault="00B11EC1" w:rsidP="00B11EC1">
      <w:pPr>
        <w:tabs>
          <w:tab w:val="left" w:pos="851"/>
        </w:tabs>
        <w:spacing w:line="360" w:lineRule="atLeast"/>
        <w:ind w:left="1418" w:firstLine="11"/>
        <w:rPr>
          <w:sz w:val="28"/>
          <w:szCs w:val="28"/>
        </w:rPr>
      </w:pPr>
      <w:r w:rsidRPr="00B11EC1">
        <w:rPr>
          <w:sz w:val="28"/>
          <w:szCs w:val="28"/>
        </w:rPr>
        <w:lastRenderedPageBreak/>
        <w:t>количества заявок на участие в запросе цен, которые были отклон</w:t>
      </w:r>
      <w:r w:rsidRPr="00B11EC1">
        <w:rPr>
          <w:sz w:val="28"/>
          <w:szCs w:val="28"/>
        </w:rPr>
        <w:t>е</w:t>
      </w:r>
      <w:r w:rsidRPr="00B11EC1">
        <w:rPr>
          <w:sz w:val="28"/>
          <w:szCs w:val="28"/>
        </w:rPr>
        <w:t>ны по результатам рассмотрения заявок;</w:t>
      </w:r>
    </w:p>
    <w:p w:rsidR="00B11EC1" w:rsidRPr="00B11EC1" w:rsidRDefault="00B11EC1" w:rsidP="00B11EC1">
      <w:pPr>
        <w:tabs>
          <w:tab w:val="left" w:pos="851"/>
        </w:tabs>
        <w:spacing w:line="360" w:lineRule="atLeast"/>
        <w:ind w:left="1418" w:firstLine="11"/>
        <w:rPr>
          <w:sz w:val="28"/>
          <w:szCs w:val="28"/>
        </w:rPr>
      </w:pPr>
      <w:r w:rsidRPr="00B11EC1">
        <w:rPr>
          <w:sz w:val="28"/>
          <w:szCs w:val="28"/>
        </w:rPr>
        <w:t>основания отклонения каждой заявки на участие в запросе цен, к</w:t>
      </w:r>
      <w:r w:rsidRPr="00B11EC1">
        <w:rPr>
          <w:sz w:val="28"/>
          <w:szCs w:val="28"/>
        </w:rPr>
        <w:t>о</w:t>
      </w:r>
      <w:r w:rsidRPr="00B11EC1">
        <w:rPr>
          <w:sz w:val="28"/>
          <w:szCs w:val="28"/>
        </w:rPr>
        <w:t>торая была отклонена, с указанием положений документации з</w:t>
      </w:r>
      <w:r w:rsidRPr="00B11EC1">
        <w:rPr>
          <w:sz w:val="28"/>
          <w:szCs w:val="28"/>
        </w:rPr>
        <w:t>а</w:t>
      </w:r>
      <w:r w:rsidRPr="00B11EC1">
        <w:rPr>
          <w:sz w:val="28"/>
          <w:szCs w:val="28"/>
        </w:rPr>
        <w:t>проса цен, которым не соответствует заявка;</w:t>
      </w:r>
    </w:p>
    <w:p w:rsidR="00B11EC1" w:rsidRPr="00B11EC1" w:rsidRDefault="00B11EC1" w:rsidP="00B11EC1">
      <w:pPr>
        <w:tabs>
          <w:tab w:val="left" w:pos="851"/>
        </w:tabs>
        <w:spacing w:line="360" w:lineRule="atLeast"/>
        <w:rPr>
          <w:sz w:val="28"/>
          <w:szCs w:val="28"/>
        </w:rPr>
      </w:pPr>
      <w:r w:rsidRPr="00B11EC1">
        <w:rPr>
          <w:sz w:val="28"/>
          <w:szCs w:val="28"/>
        </w:rPr>
        <w:t>результаты оценки заявок на участие в запросе цен с указанием решения закупочной комиссии о присвоении каждой заявке значения по каждому из предусмотренных критериев оценки заявок;</w:t>
      </w:r>
    </w:p>
    <w:p w:rsidR="00B11EC1" w:rsidRPr="00B11EC1" w:rsidRDefault="00B11EC1" w:rsidP="00B11EC1">
      <w:pPr>
        <w:tabs>
          <w:tab w:val="left" w:pos="851"/>
        </w:tabs>
        <w:spacing w:line="360" w:lineRule="atLeast"/>
        <w:rPr>
          <w:sz w:val="28"/>
          <w:szCs w:val="28"/>
        </w:rPr>
      </w:pPr>
      <w:r w:rsidRPr="00B11EC1">
        <w:rPr>
          <w:sz w:val="28"/>
          <w:szCs w:val="28"/>
        </w:rPr>
        <w:t>порядковые номера заявок на участие в запросе цен в порядке уменьш</w:t>
      </w:r>
      <w:r w:rsidRPr="00B11EC1">
        <w:rPr>
          <w:sz w:val="28"/>
          <w:szCs w:val="28"/>
        </w:rPr>
        <w:t>е</w:t>
      </w:r>
      <w:r w:rsidRPr="00B11EC1">
        <w:rPr>
          <w:sz w:val="28"/>
          <w:szCs w:val="28"/>
        </w:rPr>
        <w:t>ния степени выгодности содержащихся в них предложений о цене договора;</w:t>
      </w:r>
    </w:p>
    <w:p w:rsidR="00B11EC1" w:rsidRPr="00B11EC1" w:rsidRDefault="00B11EC1" w:rsidP="00B11EC1">
      <w:pPr>
        <w:tabs>
          <w:tab w:val="left" w:pos="851"/>
        </w:tabs>
        <w:spacing w:line="360" w:lineRule="atLeast"/>
        <w:rPr>
          <w:sz w:val="28"/>
          <w:szCs w:val="28"/>
        </w:rPr>
      </w:pPr>
      <w:r w:rsidRPr="00B11EC1">
        <w:rPr>
          <w:sz w:val="28"/>
          <w:szCs w:val="28"/>
        </w:rPr>
        <w:t>наименование (для юридического лица) или фамилия, имя, отчество (для физического лица) победителя запроса цен или единственного участника запр</w:t>
      </w:r>
      <w:r w:rsidRPr="00B11EC1">
        <w:rPr>
          <w:sz w:val="28"/>
          <w:szCs w:val="28"/>
        </w:rPr>
        <w:t>о</w:t>
      </w:r>
      <w:r w:rsidRPr="00B11EC1">
        <w:rPr>
          <w:sz w:val="28"/>
          <w:szCs w:val="28"/>
        </w:rPr>
        <w:t>са цен;</w:t>
      </w:r>
    </w:p>
    <w:p w:rsidR="00B11EC1" w:rsidRPr="00B11EC1" w:rsidRDefault="00B11EC1" w:rsidP="00B11EC1">
      <w:pPr>
        <w:tabs>
          <w:tab w:val="left" w:pos="851"/>
        </w:tabs>
        <w:spacing w:line="360" w:lineRule="atLeast"/>
        <w:rPr>
          <w:sz w:val="28"/>
          <w:szCs w:val="28"/>
        </w:rPr>
      </w:pPr>
      <w:r w:rsidRPr="00B11EC1">
        <w:rPr>
          <w:sz w:val="28"/>
          <w:szCs w:val="28"/>
        </w:rPr>
        <w:t>иная информация, размещаемая в протоколе оценки заявок по решению заказчика;</w:t>
      </w:r>
    </w:p>
    <w:p w:rsidR="00B11EC1" w:rsidRPr="00B11EC1" w:rsidRDefault="00B11EC1" w:rsidP="00B11EC1">
      <w:pPr>
        <w:tabs>
          <w:tab w:val="left" w:pos="851"/>
        </w:tabs>
        <w:spacing w:line="360" w:lineRule="atLeast"/>
        <w:rPr>
          <w:sz w:val="28"/>
          <w:szCs w:val="28"/>
        </w:rPr>
      </w:pPr>
      <w:r w:rsidRPr="00B11EC1">
        <w:rPr>
          <w:spacing w:val="-4"/>
          <w:sz w:val="28"/>
          <w:szCs w:val="28"/>
        </w:rPr>
        <w:t>9.9.4.7. Заявке на участие в закупке, в которой содержится предложение</w:t>
      </w:r>
      <w:r w:rsidRPr="00B11EC1">
        <w:rPr>
          <w:sz w:val="28"/>
          <w:szCs w:val="28"/>
        </w:rPr>
        <w:br/>
        <w:t>о наименьшей цене договора, присваивается первый номер. Участник закупки, подавший заявку, которой по результатам оценки заявок присвоен первый н</w:t>
      </w:r>
      <w:r w:rsidRPr="00B11EC1">
        <w:rPr>
          <w:sz w:val="28"/>
          <w:szCs w:val="28"/>
        </w:rPr>
        <w:t>о</w:t>
      </w:r>
      <w:r w:rsidRPr="00B11EC1">
        <w:rPr>
          <w:sz w:val="28"/>
          <w:szCs w:val="28"/>
        </w:rPr>
        <w:t>мер, является победителем запроса цен;</w:t>
      </w:r>
    </w:p>
    <w:p w:rsidR="00B11EC1" w:rsidRPr="00B11EC1" w:rsidRDefault="00B11EC1" w:rsidP="00B11EC1">
      <w:pPr>
        <w:tabs>
          <w:tab w:val="left" w:pos="851"/>
        </w:tabs>
        <w:spacing w:line="360" w:lineRule="atLeast"/>
        <w:rPr>
          <w:sz w:val="28"/>
          <w:szCs w:val="28"/>
        </w:rPr>
      </w:pPr>
      <w:r w:rsidRPr="00B11EC1">
        <w:rPr>
          <w:sz w:val="28"/>
          <w:szCs w:val="28"/>
        </w:rPr>
        <w:t>9.9.4.8. В случае если в нескольких заявках содержатся одинаковые пре</w:t>
      </w:r>
      <w:r w:rsidRPr="00B11EC1">
        <w:rPr>
          <w:sz w:val="28"/>
          <w:szCs w:val="28"/>
        </w:rPr>
        <w:t>д</w:t>
      </w:r>
      <w:r w:rsidRPr="00B11EC1">
        <w:rPr>
          <w:sz w:val="28"/>
          <w:szCs w:val="28"/>
        </w:rPr>
        <w:t>ложения о цене договора, меньший порядковый номер присваивается заявке, которая поступила ранее других, содержащих такие же предложения;</w:t>
      </w:r>
    </w:p>
    <w:p w:rsidR="00B11EC1" w:rsidRPr="00B11EC1" w:rsidRDefault="00B11EC1" w:rsidP="00B11EC1">
      <w:pPr>
        <w:tabs>
          <w:tab w:val="left" w:pos="851"/>
        </w:tabs>
        <w:spacing w:line="360" w:lineRule="atLeast"/>
        <w:rPr>
          <w:sz w:val="28"/>
          <w:szCs w:val="28"/>
        </w:rPr>
      </w:pPr>
      <w:r w:rsidRPr="00B11EC1">
        <w:rPr>
          <w:sz w:val="28"/>
          <w:szCs w:val="28"/>
        </w:rPr>
        <w:t>9.9.4.9. Протокол оценки заявок подписывается присутствующими чл</w:t>
      </w:r>
      <w:r w:rsidRPr="00B11EC1">
        <w:rPr>
          <w:sz w:val="28"/>
          <w:szCs w:val="28"/>
        </w:rPr>
        <w:t>е</w:t>
      </w:r>
      <w:r w:rsidRPr="00B11EC1">
        <w:rPr>
          <w:sz w:val="28"/>
          <w:szCs w:val="28"/>
        </w:rPr>
        <w:t>нами закупочной комиссии в день проведения оценки заявок;</w:t>
      </w:r>
    </w:p>
    <w:p w:rsidR="00B11EC1" w:rsidRPr="00B11EC1" w:rsidRDefault="00B11EC1" w:rsidP="00B11EC1">
      <w:pPr>
        <w:tabs>
          <w:tab w:val="left" w:pos="851"/>
        </w:tabs>
        <w:spacing w:line="360" w:lineRule="atLeast"/>
        <w:rPr>
          <w:sz w:val="28"/>
          <w:szCs w:val="28"/>
        </w:rPr>
      </w:pPr>
      <w:r w:rsidRPr="00B11EC1">
        <w:rPr>
          <w:sz w:val="28"/>
          <w:szCs w:val="28"/>
        </w:rPr>
        <w:t>9.9.4.10. Подписанный присутствующими членами комиссии протокол оценки заявок размещается в ЕИС в течение 3 дней со дня его подписания.</w:t>
      </w:r>
    </w:p>
    <w:p w:rsidR="00B11EC1" w:rsidRPr="00B11EC1" w:rsidRDefault="00B11EC1" w:rsidP="00B11EC1">
      <w:pPr>
        <w:spacing w:line="360" w:lineRule="atLeast"/>
        <w:rPr>
          <w:sz w:val="28"/>
          <w:szCs w:val="28"/>
          <w:lang w:eastAsia="en-US"/>
        </w:rPr>
      </w:pPr>
      <w:bookmarkStart w:id="53" w:name="_Toc521582083"/>
      <w:r w:rsidRPr="00B11EC1">
        <w:rPr>
          <w:sz w:val="28"/>
          <w:szCs w:val="28"/>
          <w:lang w:eastAsia="en-US"/>
        </w:rPr>
        <w:t>9.9.5. Заключение договора по итогам проведения запроса цен</w:t>
      </w:r>
      <w:bookmarkEnd w:id="53"/>
      <w:r w:rsidRPr="00B11EC1">
        <w:rPr>
          <w:sz w:val="28"/>
          <w:szCs w:val="28"/>
          <w:lang w:eastAsia="en-US"/>
        </w:rPr>
        <w:t>:</w:t>
      </w:r>
    </w:p>
    <w:p w:rsidR="00B11EC1" w:rsidRPr="00B11EC1" w:rsidRDefault="00B11EC1" w:rsidP="00B11EC1">
      <w:pPr>
        <w:tabs>
          <w:tab w:val="left" w:pos="851"/>
        </w:tabs>
        <w:spacing w:line="360" w:lineRule="atLeast"/>
        <w:rPr>
          <w:sz w:val="28"/>
          <w:szCs w:val="28"/>
        </w:rPr>
      </w:pPr>
      <w:r w:rsidRPr="00B11EC1">
        <w:rPr>
          <w:sz w:val="28"/>
          <w:szCs w:val="28"/>
        </w:rPr>
        <w:t xml:space="preserve">9.9.5.1. По результатам проведения запроса цен договор заключается </w:t>
      </w:r>
      <w:r w:rsidRPr="00B11EC1">
        <w:rPr>
          <w:sz w:val="28"/>
          <w:szCs w:val="28"/>
        </w:rPr>
        <w:br/>
        <w:t>в порядке и в сроки, предусмотренные действующим законодательством, док</w:t>
      </w:r>
      <w:r w:rsidRPr="00B11EC1">
        <w:rPr>
          <w:sz w:val="28"/>
          <w:szCs w:val="28"/>
        </w:rPr>
        <w:t>у</w:t>
      </w:r>
      <w:r w:rsidRPr="00B11EC1">
        <w:rPr>
          <w:sz w:val="28"/>
          <w:szCs w:val="28"/>
        </w:rPr>
        <w:t>ментацией запроса цен и подразделом 13.1 Положения;</w:t>
      </w:r>
    </w:p>
    <w:p w:rsidR="00B11EC1" w:rsidRPr="00B11EC1" w:rsidRDefault="00B11EC1" w:rsidP="00B11EC1">
      <w:pPr>
        <w:tabs>
          <w:tab w:val="left" w:pos="851"/>
        </w:tabs>
        <w:spacing w:line="360" w:lineRule="atLeast"/>
        <w:rPr>
          <w:sz w:val="28"/>
          <w:szCs w:val="28"/>
        </w:rPr>
      </w:pPr>
      <w:r w:rsidRPr="00B11EC1">
        <w:rPr>
          <w:sz w:val="28"/>
          <w:szCs w:val="28"/>
        </w:rPr>
        <w:t>9.9.5.2. Заказчик обязан принять решение об отказе от заключения дог</w:t>
      </w:r>
      <w:r w:rsidRPr="00B11EC1">
        <w:rPr>
          <w:sz w:val="28"/>
          <w:szCs w:val="28"/>
        </w:rPr>
        <w:t>о</w:t>
      </w:r>
      <w:r w:rsidRPr="00B11EC1">
        <w:rPr>
          <w:sz w:val="28"/>
          <w:szCs w:val="28"/>
        </w:rPr>
        <w:t xml:space="preserve">вора с победителем запроса цен или с иным участником запроса цен </w:t>
      </w:r>
      <w:r w:rsidRPr="00B11EC1">
        <w:rPr>
          <w:sz w:val="28"/>
          <w:szCs w:val="28"/>
        </w:rPr>
        <w:br/>
        <w:t>в случае, если после составления итогового протокола, но до заключения дог</w:t>
      </w:r>
      <w:r w:rsidRPr="00B11EC1">
        <w:rPr>
          <w:sz w:val="28"/>
          <w:szCs w:val="28"/>
        </w:rPr>
        <w:t>о</w:t>
      </w:r>
      <w:r w:rsidRPr="00B11EC1">
        <w:rPr>
          <w:sz w:val="28"/>
          <w:szCs w:val="28"/>
        </w:rPr>
        <w:t>вора было выявлено наличие в составе заявки такого участника запроса цен н</w:t>
      </w:r>
      <w:r w:rsidRPr="00B11EC1">
        <w:rPr>
          <w:sz w:val="28"/>
          <w:szCs w:val="28"/>
        </w:rPr>
        <w:t>е</w:t>
      </w:r>
      <w:r w:rsidRPr="00B11EC1">
        <w:rPr>
          <w:sz w:val="28"/>
          <w:szCs w:val="28"/>
        </w:rPr>
        <w:t xml:space="preserve">достоверных сведений, представление которых требовалось </w:t>
      </w:r>
      <w:r w:rsidRPr="00B11EC1">
        <w:rPr>
          <w:sz w:val="28"/>
          <w:szCs w:val="28"/>
        </w:rPr>
        <w:br/>
        <w:t>в соответствии с условиями документации запроса цен. В иных случаях зака</w:t>
      </w:r>
      <w:r w:rsidRPr="00B11EC1">
        <w:rPr>
          <w:sz w:val="28"/>
          <w:szCs w:val="28"/>
        </w:rPr>
        <w:t>з</w:t>
      </w:r>
      <w:r w:rsidRPr="00B11EC1">
        <w:rPr>
          <w:sz w:val="28"/>
          <w:szCs w:val="28"/>
        </w:rPr>
        <w:t>чик вправе принять решение об отказе от заключения договора с таким побед</w:t>
      </w:r>
      <w:r w:rsidRPr="00B11EC1">
        <w:rPr>
          <w:sz w:val="28"/>
          <w:szCs w:val="28"/>
        </w:rPr>
        <w:t>и</w:t>
      </w:r>
      <w:r w:rsidRPr="00B11EC1">
        <w:rPr>
          <w:sz w:val="28"/>
          <w:szCs w:val="28"/>
        </w:rPr>
        <w:t>телем, единственным участником только при наличии обстоятельств непреод</w:t>
      </w:r>
      <w:r w:rsidRPr="00B11EC1">
        <w:rPr>
          <w:sz w:val="28"/>
          <w:szCs w:val="28"/>
        </w:rPr>
        <w:t>о</w:t>
      </w:r>
      <w:r w:rsidRPr="00B11EC1">
        <w:rPr>
          <w:sz w:val="28"/>
          <w:szCs w:val="28"/>
        </w:rPr>
        <w:t>лимой силы, препятствующих заключению договора по результатам проведе</w:t>
      </w:r>
      <w:r w:rsidRPr="00B11EC1">
        <w:rPr>
          <w:sz w:val="28"/>
          <w:szCs w:val="28"/>
        </w:rPr>
        <w:t>н</w:t>
      </w:r>
      <w:r w:rsidRPr="00B11EC1">
        <w:rPr>
          <w:sz w:val="28"/>
          <w:szCs w:val="28"/>
        </w:rPr>
        <w:t>ной закупки;</w:t>
      </w:r>
    </w:p>
    <w:p w:rsidR="00B11EC1" w:rsidRPr="00B11EC1" w:rsidRDefault="00B11EC1" w:rsidP="00B11EC1">
      <w:pPr>
        <w:tabs>
          <w:tab w:val="left" w:pos="851"/>
        </w:tabs>
        <w:spacing w:line="350" w:lineRule="atLeast"/>
        <w:rPr>
          <w:sz w:val="28"/>
          <w:szCs w:val="28"/>
        </w:rPr>
      </w:pPr>
      <w:r w:rsidRPr="00B11EC1">
        <w:rPr>
          <w:sz w:val="28"/>
          <w:szCs w:val="28"/>
        </w:rPr>
        <w:lastRenderedPageBreak/>
        <w:t xml:space="preserve">9.9.5.3. При принятии решения об отказе от заключения договора </w:t>
      </w:r>
      <w:r w:rsidRPr="00B11EC1">
        <w:rPr>
          <w:sz w:val="28"/>
          <w:szCs w:val="28"/>
        </w:rPr>
        <w:br/>
        <w:t>с участником запроса цен закупочная комиссия в лице всех присутствующих членов закупочной комиссии оформляет в день принятия решения и размещает в ЕИС протокол отказа от заключения договора, в котором указываются сл</w:t>
      </w:r>
      <w:r w:rsidRPr="00B11EC1">
        <w:rPr>
          <w:sz w:val="28"/>
          <w:szCs w:val="28"/>
        </w:rPr>
        <w:t>е</w:t>
      </w:r>
      <w:r w:rsidRPr="00B11EC1">
        <w:rPr>
          <w:sz w:val="28"/>
          <w:szCs w:val="28"/>
        </w:rPr>
        <w:t>дующие сведения:</w:t>
      </w:r>
    </w:p>
    <w:p w:rsidR="00B11EC1" w:rsidRPr="00B11EC1" w:rsidRDefault="00B11EC1" w:rsidP="00B11EC1">
      <w:pPr>
        <w:tabs>
          <w:tab w:val="left" w:pos="851"/>
        </w:tabs>
        <w:spacing w:line="350" w:lineRule="atLeast"/>
        <w:rPr>
          <w:sz w:val="28"/>
          <w:szCs w:val="28"/>
        </w:rPr>
      </w:pPr>
      <w:r w:rsidRPr="00B11EC1">
        <w:rPr>
          <w:sz w:val="28"/>
          <w:szCs w:val="28"/>
        </w:rPr>
        <w:t>дата подписания протокола;</w:t>
      </w:r>
    </w:p>
    <w:p w:rsidR="00B11EC1" w:rsidRPr="00B11EC1" w:rsidRDefault="00B11EC1" w:rsidP="00B11EC1">
      <w:pPr>
        <w:tabs>
          <w:tab w:val="left" w:pos="851"/>
        </w:tabs>
        <w:spacing w:line="350" w:lineRule="atLeast"/>
        <w:rPr>
          <w:sz w:val="28"/>
          <w:szCs w:val="28"/>
        </w:rPr>
      </w:pPr>
      <w:r w:rsidRPr="00B11EC1">
        <w:rPr>
          <w:sz w:val="28"/>
          <w:szCs w:val="28"/>
        </w:rPr>
        <w:t xml:space="preserve">указание на отказ от заключения договора с участником запроса цен, </w:t>
      </w:r>
      <w:r w:rsidRPr="00B11EC1">
        <w:rPr>
          <w:sz w:val="28"/>
          <w:szCs w:val="28"/>
        </w:rPr>
        <w:br/>
        <w:t>а также указание подраздела Положения, на основании которого было принято решение об отказе;</w:t>
      </w:r>
    </w:p>
    <w:p w:rsidR="00B11EC1" w:rsidRPr="00B11EC1" w:rsidRDefault="00B11EC1" w:rsidP="00B11EC1">
      <w:pPr>
        <w:tabs>
          <w:tab w:val="left" w:pos="851"/>
        </w:tabs>
        <w:spacing w:line="350" w:lineRule="atLeast"/>
        <w:rPr>
          <w:sz w:val="28"/>
          <w:szCs w:val="28"/>
        </w:rPr>
      </w:pPr>
      <w:r w:rsidRPr="00B11EC1">
        <w:rPr>
          <w:sz w:val="28"/>
          <w:szCs w:val="28"/>
        </w:rPr>
        <w:t>указание на содержащиеся в заявке участника запроса цен сведения, к</w:t>
      </w:r>
      <w:r w:rsidRPr="00B11EC1">
        <w:rPr>
          <w:sz w:val="28"/>
          <w:szCs w:val="28"/>
        </w:rPr>
        <w:t>о</w:t>
      </w:r>
      <w:r w:rsidRPr="00B11EC1">
        <w:rPr>
          <w:sz w:val="28"/>
          <w:szCs w:val="28"/>
        </w:rPr>
        <w:t>торые были признаны комиссией недостоверными;</w:t>
      </w:r>
    </w:p>
    <w:p w:rsidR="00B11EC1" w:rsidRPr="00B11EC1" w:rsidRDefault="00B11EC1" w:rsidP="00B11EC1">
      <w:pPr>
        <w:tabs>
          <w:tab w:val="left" w:pos="851"/>
        </w:tabs>
        <w:spacing w:line="350" w:lineRule="atLeast"/>
        <w:rPr>
          <w:sz w:val="28"/>
          <w:szCs w:val="28"/>
        </w:rPr>
      </w:pPr>
      <w:r w:rsidRPr="00B11EC1">
        <w:rPr>
          <w:sz w:val="28"/>
          <w:szCs w:val="28"/>
        </w:rPr>
        <w:t>иная информация, размещаемая в протоколе отказа от заключения дог</w:t>
      </w:r>
      <w:r w:rsidRPr="00B11EC1">
        <w:rPr>
          <w:sz w:val="28"/>
          <w:szCs w:val="28"/>
        </w:rPr>
        <w:t>о</w:t>
      </w:r>
      <w:r w:rsidRPr="00B11EC1">
        <w:rPr>
          <w:sz w:val="28"/>
          <w:szCs w:val="28"/>
        </w:rPr>
        <w:t>вора по решению заказчика;</w:t>
      </w:r>
    </w:p>
    <w:p w:rsidR="00B11EC1" w:rsidRPr="00B11EC1" w:rsidRDefault="00B11EC1" w:rsidP="00B11EC1">
      <w:pPr>
        <w:tabs>
          <w:tab w:val="left" w:pos="851"/>
        </w:tabs>
        <w:spacing w:line="340" w:lineRule="atLeast"/>
        <w:rPr>
          <w:sz w:val="28"/>
          <w:szCs w:val="28"/>
        </w:rPr>
      </w:pPr>
      <w:r w:rsidRPr="00B11EC1">
        <w:rPr>
          <w:sz w:val="28"/>
          <w:szCs w:val="28"/>
        </w:rPr>
        <w:t>9.9.5.4. Стороны заключают договор по результатам проведения запроса цен в бумажной форме;</w:t>
      </w:r>
    </w:p>
    <w:p w:rsidR="00B11EC1" w:rsidRPr="00B11EC1" w:rsidRDefault="00B11EC1" w:rsidP="00B11EC1">
      <w:pPr>
        <w:tabs>
          <w:tab w:val="left" w:pos="851"/>
        </w:tabs>
        <w:spacing w:line="340" w:lineRule="atLeast"/>
        <w:rPr>
          <w:sz w:val="28"/>
          <w:szCs w:val="28"/>
        </w:rPr>
      </w:pPr>
      <w:r w:rsidRPr="00B11EC1">
        <w:rPr>
          <w:sz w:val="28"/>
          <w:szCs w:val="28"/>
        </w:rPr>
        <w:t>9.9.5.5. Условия договора, заключаемого по результатам проведения з</w:t>
      </w:r>
      <w:r w:rsidRPr="00B11EC1">
        <w:rPr>
          <w:sz w:val="28"/>
          <w:szCs w:val="28"/>
        </w:rPr>
        <w:t>а</w:t>
      </w:r>
      <w:r w:rsidRPr="00B11EC1">
        <w:rPr>
          <w:sz w:val="28"/>
          <w:szCs w:val="28"/>
        </w:rPr>
        <w:t xml:space="preserve">проса цен, формируются путем внесения в проект договора (в частности </w:t>
      </w:r>
      <w:r w:rsidRPr="00B11EC1">
        <w:rPr>
          <w:sz w:val="28"/>
          <w:szCs w:val="28"/>
        </w:rPr>
        <w:br/>
        <w:t>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об участнике закупки;</w:t>
      </w:r>
    </w:p>
    <w:p w:rsidR="00B11EC1" w:rsidRPr="00B11EC1" w:rsidRDefault="00B11EC1" w:rsidP="00B11EC1">
      <w:pPr>
        <w:tabs>
          <w:tab w:val="left" w:pos="851"/>
        </w:tabs>
        <w:spacing w:line="340" w:lineRule="atLeast"/>
        <w:rPr>
          <w:sz w:val="28"/>
          <w:szCs w:val="28"/>
        </w:rPr>
      </w:pPr>
      <w:r w:rsidRPr="00B11EC1">
        <w:rPr>
          <w:sz w:val="28"/>
          <w:szCs w:val="28"/>
        </w:rPr>
        <w:t xml:space="preserve">9.9.5.6. 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9.9.5.5 Положения, при условии, </w:t>
      </w:r>
      <w:r w:rsidRPr="00B11EC1">
        <w:rPr>
          <w:sz w:val="28"/>
          <w:szCs w:val="28"/>
        </w:rPr>
        <w:br/>
        <w:t>что иной порядок формирования цен единиц товаров (работ, услуг) был указан в документации запроса цен в соответствии с подпунктом 9.2.8.22 Положения.</w:t>
      </w:r>
    </w:p>
    <w:p w:rsidR="00B11EC1" w:rsidRPr="00B11EC1" w:rsidRDefault="00B11EC1" w:rsidP="00B11EC1">
      <w:pPr>
        <w:tabs>
          <w:tab w:val="left" w:pos="851"/>
        </w:tabs>
        <w:spacing w:line="350" w:lineRule="atLeast"/>
        <w:rPr>
          <w:sz w:val="28"/>
          <w:szCs w:val="28"/>
        </w:rPr>
      </w:pPr>
    </w:p>
    <w:p w:rsidR="00B11EC1" w:rsidRPr="00B11EC1" w:rsidRDefault="00B11EC1" w:rsidP="00B11EC1">
      <w:pPr>
        <w:keepNext/>
        <w:spacing w:line="350" w:lineRule="atLeast"/>
        <w:outlineLvl w:val="1"/>
        <w:rPr>
          <w:sz w:val="28"/>
          <w:szCs w:val="28"/>
        </w:rPr>
      </w:pPr>
      <w:bookmarkStart w:id="54" w:name="_Toc521582084"/>
      <w:r w:rsidRPr="00B11EC1">
        <w:rPr>
          <w:sz w:val="28"/>
          <w:szCs w:val="28"/>
        </w:rPr>
        <w:t>9.10. Порядок проведения запроса котировок</w:t>
      </w:r>
      <w:bookmarkEnd w:id="54"/>
    </w:p>
    <w:p w:rsidR="00B11EC1" w:rsidRPr="00B11EC1" w:rsidRDefault="00B11EC1" w:rsidP="00B11EC1">
      <w:pPr>
        <w:widowControl w:val="0"/>
        <w:autoSpaceDE w:val="0"/>
        <w:autoSpaceDN w:val="0"/>
        <w:adjustRightInd w:val="0"/>
        <w:spacing w:line="350" w:lineRule="atLeast"/>
        <w:rPr>
          <w:sz w:val="28"/>
          <w:szCs w:val="28"/>
          <w:lang w:eastAsia="en-US"/>
        </w:rPr>
      </w:pPr>
      <w:bookmarkStart w:id="55" w:name="_Toc521582085"/>
      <w:r w:rsidRPr="00B11EC1">
        <w:rPr>
          <w:sz w:val="28"/>
          <w:szCs w:val="28"/>
          <w:lang w:eastAsia="en-US"/>
        </w:rPr>
        <w:t>9.10.1. Общие положения, отказ от проведения запроса котировок и вн</w:t>
      </w:r>
      <w:r w:rsidRPr="00B11EC1">
        <w:rPr>
          <w:sz w:val="28"/>
          <w:szCs w:val="28"/>
          <w:lang w:eastAsia="en-US"/>
        </w:rPr>
        <w:t>е</w:t>
      </w:r>
      <w:r w:rsidRPr="00B11EC1">
        <w:rPr>
          <w:sz w:val="28"/>
          <w:szCs w:val="28"/>
          <w:lang w:eastAsia="en-US"/>
        </w:rPr>
        <w:t>сение изменений в извещение о проведении запроса котировок и документацию запроса котировок</w:t>
      </w:r>
      <w:bookmarkEnd w:id="55"/>
      <w:r w:rsidRPr="00B11EC1">
        <w:rPr>
          <w:sz w:val="28"/>
          <w:szCs w:val="28"/>
          <w:lang w:eastAsia="en-US"/>
        </w:rPr>
        <w:t>:</w:t>
      </w:r>
    </w:p>
    <w:p w:rsidR="00B11EC1" w:rsidRPr="00B11EC1" w:rsidRDefault="00B11EC1" w:rsidP="00B11EC1">
      <w:pPr>
        <w:widowControl w:val="0"/>
        <w:tabs>
          <w:tab w:val="left" w:pos="851"/>
        </w:tabs>
        <w:autoSpaceDE w:val="0"/>
        <w:autoSpaceDN w:val="0"/>
        <w:adjustRightInd w:val="0"/>
        <w:spacing w:line="350" w:lineRule="atLeast"/>
        <w:rPr>
          <w:sz w:val="28"/>
          <w:szCs w:val="28"/>
        </w:rPr>
      </w:pPr>
      <w:r w:rsidRPr="00B11EC1">
        <w:rPr>
          <w:sz w:val="28"/>
          <w:szCs w:val="28"/>
        </w:rPr>
        <w:t>9.10.1.1. 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в извещении о проведении запроса котировок, и содержит наиболее низкую цену договора;</w:t>
      </w:r>
    </w:p>
    <w:p w:rsidR="00B11EC1" w:rsidRPr="00B11EC1" w:rsidRDefault="00B11EC1" w:rsidP="00B11EC1">
      <w:pPr>
        <w:widowControl w:val="0"/>
        <w:tabs>
          <w:tab w:val="left" w:pos="851"/>
        </w:tabs>
        <w:autoSpaceDE w:val="0"/>
        <w:autoSpaceDN w:val="0"/>
        <w:adjustRightInd w:val="0"/>
        <w:spacing w:line="350" w:lineRule="atLeast"/>
        <w:rPr>
          <w:sz w:val="28"/>
          <w:szCs w:val="28"/>
        </w:rPr>
      </w:pPr>
      <w:r w:rsidRPr="00B11EC1">
        <w:rPr>
          <w:sz w:val="28"/>
          <w:szCs w:val="28"/>
        </w:rPr>
        <w:t>9.10.1.2. Документация запроса котировок не разрабатывается;</w:t>
      </w:r>
    </w:p>
    <w:p w:rsidR="00B11EC1" w:rsidRPr="00B11EC1" w:rsidRDefault="00B11EC1" w:rsidP="00B11EC1">
      <w:pPr>
        <w:widowControl w:val="0"/>
        <w:tabs>
          <w:tab w:val="left" w:pos="851"/>
        </w:tabs>
        <w:autoSpaceDE w:val="0"/>
        <w:autoSpaceDN w:val="0"/>
        <w:adjustRightInd w:val="0"/>
        <w:spacing w:line="350" w:lineRule="atLeast"/>
        <w:rPr>
          <w:sz w:val="28"/>
          <w:szCs w:val="28"/>
        </w:rPr>
      </w:pPr>
      <w:r w:rsidRPr="00B11EC1">
        <w:rPr>
          <w:sz w:val="28"/>
          <w:szCs w:val="28"/>
        </w:rPr>
        <w:t>9.10.1.3. Извещение запроса котировок, вносимые в него изменения должны быть разработаны и размещены в соответствии с требованиями по</w:t>
      </w:r>
      <w:r w:rsidRPr="00B11EC1">
        <w:rPr>
          <w:sz w:val="28"/>
          <w:szCs w:val="28"/>
        </w:rPr>
        <w:t>д</w:t>
      </w:r>
      <w:r w:rsidRPr="00B11EC1">
        <w:rPr>
          <w:sz w:val="28"/>
          <w:szCs w:val="28"/>
        </w:rPr>
        <w:t xml:space="preserve">раздела </w:t>
      </w:r>
      <w:hyperlink w:anchor="_Требования_к_извещению" w:history="1">
        <w:r w:rsidRPr="00B11EC1">
          <w:rPr>
            <w:color w:val="0000FF"/>
            <w:sz w:val="28"/>
            <w:szCs w:val="28"/>
            <w:u w:val="single"/>
          </w:rPr>
          <w:t>9.2</w:t>
        </w:r>
      </w:hyperlink>
      <w:r w:rsidRPr="00B11EC1">
        <w:rPr>
          <w:sz w:val="28"/>
          <w:szCs w:val="28"/>
        </w:rPr>
        <w:t xml:space="preserve"> Положения;</w:t>
      </w:r>
    </w:p>
    <w:p w:rsidR="00B11EC1" w:rsidRPr="00B11EC1" w:rsidRDefault="00B11EC1" w:rsidP="00B11EC1">
      <w:pPr>
        <w:tabs>
          <w:tab w:val="left" w:pos="851"/>
        </w:tabs>
        <w:spacing w:line="350" w:lineRule="atLeast"/>
        <w:rPr>
          <w:sz w:val="28"/>
          <w:szCs w:val="28"/>
        </w:rPr>
      </w:pPr>
      <w:r w:rsidRPr="00B11EC1">
        <w:rPr>
          <w:sz w:val="28"/>
          <w:szCs w:val="28"/>
        </w:rPr>
        <w:t>9.10.1.4. Подача заявок на участие в запросе котировок (далее заявка</w:t>
      </w:r>
      <w:r w:rsidRPr="00B11EC1">
        <w:rPr>
          <w:sz w:val="28"/>
          <w:szCs w:val="28"/>
        </w:rPr>
        <w:br/>
        <w:t>в настоящем подразделе) осуществляется в соответствии с требованиями, ук</w:t>
      </w:r>
      <w:r w:rsidRPr="00B11EC1">
        <w:rPr>
          <w:sz w:val="28"/>
          <w:szCs w:val="28"/>
        </w:rPr>
        <w:t>а</w:t>
      </w:r>
      <w:r w:rsidRPr="00B11EC1">
        <w:rPr>
          <w:sz w:val="28"/>
          <w:szCs w:val="28"/>
        </w:rPr>
        <w:t xml:space="preserve">занными в извещение запроса котировок, с учетом требований </w:t>
      </w:r>
      <w:r w:rsidRPr="00B11EC1">
        <w:rPr>
          <w:sz w:val="28"/>
          <w:szCs w:val="28"/>
        </w:rPr>
        <w:br/>
        <w:t xml:space="preserve">подраздела </w:t>
      </w:r>
      <w:hyperlink w:anchor="_Порядок_подачи_заявки" w:history="1">
        <w:r w:rsidRPr="00B11EC1">
          <w:rPr>
            <w:color w:val="0000FF"/>
            <w:sz w:val="28"/>
            <w:szCs w:val="28"/>
            <w:u w:val="single"/>
          </w:rPr>
          <w:t>9.4</w:t>
        </w:r>
      </w:hyperlink>
      <w:r w:rsidRPr="00B11EC1">
        <w:rPr>
          <w:sz w:val="28"/>
          <w:szCs w:val="28"/>
        </w:rPr>
        <w:t xml:space="preserve"> Положения;</w:t>
      </w:r>
    </w:p>
    <w:p w:rsidR="00B11EC1" w:rsidRPr="00B11EC1" w:rsidRDefault="00B11EC1" w:rsidP="00B11EC1">
      <w:pPr>
        <w:tabs>
          <w:tab w:val="left" w:pos="851"/>
        </w:tabs>
        <w:spacing w:line="350" w:lineRule="atLeast"/>
        <w:rPr>
          <w:sz w:val="28"/>
          <w:szCs w:val="28"/>
        </w:rPr>
      </w:pPr>
      <w:r w:rsidRPr="00B11EC1">
        <w:rPr>
          <w:sz w:val="28"/>
          <w:szCs w:val="28"/>
        </w:rPr>
        <w:lastRenderedPageBreak/>
        <w:t xml:space="preserve">9.10.1.5. Заказчик вправе отказаться от проведения запроса котировок </w:t>
      </w:r>
      <w:r w:rsidRPr="00B11EC1">
        <w:rPr>
          <w:sz w:val="28"/>
          <w:szCs w:val="28"/>
        </w:rPr>
        <w:br/>
        <w:t>в любое время вплоть до даты и времени окончания срока подачи заявок;</w:t>
      </w:r>
    </w:p>
    <w:p w:rsidR="00B11EC1" w:rsidRPr="00B11EC1" w:rsidRDefault="00B11EC1" w:rsidP="00B11EC1">
      <w:pPr>
        <w:tabs>
          <w:tab w:val="left" w:pos="851"/>
        </w:tabs>
        <w:spacing w:line="350" w:lineRule="atLeast"/>
        <w:rPr>
          <w:sz w:val="28"/>
          <w:szCs w:val="28"/>
        </w:rPr>
      </w:pPr>
      <w:r w:rsidRPr="00B11EC1">
        <w:rPr>
          <w:sz w:val="28"/>
          <w:szCs w:val="28"/>
        </w:rPr>
        <w:t>9.10.1.6. После истечения срока подачи заявок заказчик вправе отказаться от проведения запроса котировок только при возникновении обстоятельств н</w:t>
      </w:r>
      <w:r w:rsidRPr="00B11EC1">
        <w:rPr>
          <w:sz w:val="28"/>
          <w:szCs w:val="28"/>
        </w:rPr>
        <w:t>е</w:t>
      </w:r>
      <w:r w:rsidRPr="00B11EC1">
        <w:rPr>
          <w:sz w:val="28"/>
          <w:szCs w:val="28"/>
        </w:rPr>
        <w:t>преодолимой силы в соответствии с гражданским законодательством;</w:t>
      </w:r>
    </w:p>
    <w:p w:rsidR="00B11EC1" w:rsidRPr="00B11EC1" w:rsidRDefault="00B11EC1" w:rsidP="00B11EC1">
      <w:pPr>
        <w:tabs>
          <w:tab w:val="left" w:pos="851"/>
        </w:tabs>
        <w:spacing w:line="350" w:lineRule="atLeast"/>
        <w:rPr>
          <w:sz w:val="28"/>
          <w:szCs w:val="28"/>
        </w:rPr>
      </w:pPr>
      <w:r w:rsidRPr="00B11EC1">
        <w:rPr>
          <w:sz w:val="28"/>
          <w:szCs w:val="28"/>
        </w:rPr>
        <w:t>9.10.1.7. При отказе от проведения запроса котировок заказчик обязан с</w:t>
      </w:r>
      <w:r w:rsidRPr="00B11EC1">
        <w:rPr>
          <w:sz w:val="28"/>
          <w:szCs w:val="28"/>
        </w:rPr>
        <w:t>о</w:t>
      </w:r>
      <w:r w:rsidRPr="00B11EC1">
        <w:rPr>
          <w:sz w:val="28"/>
          <w:szCs w:val="28"/>
        </w:rPr>
        <w:t>ставить извещение об отмене проведения запроса котировок с обязательным указанием даты и времени принятия решения об отмене проведения запроса к</w:t>
      </w:r>
      <w:r w:rsidRPr="00B11EC1">
        <w:rPr>
          <w:sz w:val="28"/>
          <w:szCs w:val="28"/>
        </w:rPr>
        <w:t>о</w:t>
      </w:r>
      <w:r w:rsidRPr="00B11EC1">
        <w:rPr>
          <w:sz w:val="28"/>
          <w:szCs w:val="28"/>
        </w:rPr>
        <w:t>тировок, причин принятия такого решения. Извещение об отмене проведения запроса котировок размещается заказчиком в ЕИС одновременно с принятием такого решения (переводом закупки в статус отмененной);</w:t>
      </w:r>
    </w:p>
    <w:p w:rsidR="00B11EC1" w:rsidRPr="00B11EC1" w:rsidRDefault="00B11EC1" w:rsidP="00B11EC1">
      <w:pPr>
        <w:tabs>
          <w:tab w:val="left" w:pos="851"/>
        </w:tabs>
        <w:spacing w:line="360" w:lineRule="atLeast"/>
        <w:rPr>
          <w:sz w:val="28"/>
          <w:szCs w:val="28"/>
        </w:rPr>
      </w:pPr>
      <w:r w:rsidRPr="00B11EC1">
        <w:rPr>
          <w:sz w:val="28"/>
          <w:szCs w:val="28"/>
        </w:rPr>
        <w:t>9.10.1.8. Заказчик вправе внести изменения в извещение запроса котир</w:t>
      </w:r>
      <w:r w:rsidRPr="00B11EC1">
        <w:rPr>
          <w:sz w:val="28"/>
          <w:szCs w:val="28"/>
        </w:rPr>
        <w:t>о</w:t>
      </w:r>
      <w:r w:rsidRPr="00B11EC1">
        <w:rPr>
          <w:sz w:val="28"/>
          <w:szCs w:val="28"/>
        </w:rPr>
        <w:t>вок. Изменения, вносимые в такое извещение, а также измененная редакция и</w:t>
      </w:r>
      <w:r w:rsidRPr="00B11EC1">
        <w:rPr>
          <w:sz w:val="28"/>
          <w:szCs w:val="28"/>
        </w:rPr>
        <w:t>з</w:t>
      </w:r>
      <w:r w:rsidRPr="00B11EC1">
        <w:rPr>
          <w:sz w:val="28"/>
          <w:szCs w:val="28"/>
        </w:rPr>
        <w:t>вещения размещаются в ЕИС в течение 3 дней со дня принятия решения о вн</w:t>
      </w:r>
      <w:r w:rsidRPr="00B11EC1">
        <w:rPr>
          <w:sz w:val="28"/>
          <w:szCs w:val="28"/>
        </w:rPr>
        <w:t>е</w:t>
      </w:r>
      <w:r w:rsidRPr="00B11EC1">
        <w:rPr>
          <w:sz w:val="28"/>
          <w:szCs w:val="28"/>
        </w:rPr>
        <w:t>сении изменений;</w:t>
      </w:r>
    </w:p>
    <w:p w:rsidR="00B11EC1" w:rsidRPr="00B11EC1" w:rsidRDefault="00B11EC1" w:rsidP="00B11EC1">
      <w:pPr>
        <w:tabs>
          <w:tab w:val="left" w:pos="851"/>
        </w:tabs>
        <w:spacing w:line="360" w:lineRule="atLeast"/>
        <w:rPr>
          <w:sz w:val="28"/>
          <w:szCs w:val="28"/>
        </w:rPr>
      </w:pPr>
      <w:r w:rsidRPr="00B11EC1">
        <w:rPr>
          <w:sz w:val="28"/>
          <w:szCs w:val="28"/>
        </w:rPr>
        <w:t>9.10.1.9. В случае внесения изменений в извещение запроса котировок, срок подачи заявок на участие в запросе котировок должен быть продлен так, чтобы с даты размещения в ЕИС внесенных изменений до даты окончания ср</w:t>
      </w:r>
      <w:r w:rsidRPr="00B11EC1">
        <w:rPr>
          <w:sz w:val="28"/>
          <w:szCs w:val="28"/>
        </w:rPr>
        <w:t>о</w:t>
      </w:r>
      <w:r w:rsidRPr="00B11EC1">
        <w:rPr>
          <w:sz w:val="28"/>
          <w:szCs w:val="28"/>
        </w:rPr>
        <w:t>ка подачи заявок оставалось не менее 3 рабочих дней;</w:t>
      </w:r>
    </w:p>
    <w:p w:rsidR="00B11EC1" w:rsidRPr="00B11EC1" w:rsidRDefault="00B11EC1" w:rsidP="00B11EC1">
      <w:pPr>
        <w:tabs>
          <w:tab w:val="left" w:pos="851"/>
        </w:tabs>
        <w:spacing w:line="360" w:lineRule="atLeast"/>
        <w:rPr>
          <w:sz w:val="28"/>
          <w:szCs w:val="28"/>
        </w:rPr>
      </w:pPr>
      <w:r w:rsidRPr="00B11EC1">
        <w:rPr>
          <w:sz w:val="28"/>
          <w:szCs w:val="28"/>
        </w:rPr>
        <w:t>9.10.1.10. Запрос котировок состоит из следующих этапов: открытие до</w:t>
      </w:r>
      <w:r w:rsidRPr="00B11EC1">
        <w:rPr>
          <w:sz w:val="28"/>
          <w:szCs w:val="28"/>
        </w:rPr>
        <w:t>с</w:t>
      </w:r>
      <w:r w:rsidRPr="00B11EC1">
        <w:rPr>
          <w:sz w:val="28"/>
          <w:szCs w:val="28"/>
        </w:rPr>
        <w:t>тупа к поданным заявкам (вскрытие конвертов с заявками), рассмотрение за</w:t>
      </w:r>
      <w:r w:rsidRPr="00B11EC1">
        <w:rPr>
          <w:sz w:val="28"/>
          <w:szCs w:val="28"/>
        </w:rPr>
        <w:t>я</w:t>
      </w:r>
      <w:r w:rsidRPr="00B11EC1">
        <w:rPr>
          <w:sz w:val="28"/>
          <w:szCs w:val="28"/>
        </w:rPr>
        <w:t xml:space="preserve">вок, оценка заявок. По результатам каждого этапа запроса котировок </w:t>
      </w:r>
      <w:r w:rsidRPr="00B11EC1">
        <w:rPr>
          <w:spacing w:val="-4"/>
          <w:sz w:val="28"/>
          <w:szCs w:val="28"/>
        </w:rPr>
        <w:t>составл</w:t>
      </w:r>
      <w:r w:rsidRPr="00B11EC1">
        <w:rPr>
          <w:spacing w:val="-4"/>
          <w:sz w:val="28"/>
          <w:szCs w:val="28"/>
        </w:rPr>
        <w:t>я</w:t>
      </w:r>
      <w:r w:rsidRPr="00B11EC1">
        <w:rPr>
          <w:spacing w:val="-4"/>
          <w:sz w:val="28"/>
          <w:szCs w:val="28"/>
        </w:rPr>
        <w:t>ется отдельный протокол, за исключением случаев, предусмотренных</w:t>
      </w:r>
      <w:r w:rsidRPr="00B11EC1">
        <w:rPr>
          <w:sz w:val="28"/>
          <w:szCs w:val="28"/>
        </w:rPr>
        <w:t xml:space="preserve"> Положен</w:t>
      </w:r>
      <w:r w:rsidRPr="00B11EC1">
        <w:rPr>
          <w:sz w:val="28"/>
          <w:szCs w:val="28"/>
        </w:rPr>
        <w:t>и</w:t>
      </w:r>
      <w:r w:rsidRPr="00B11EC1">
        <w:rPr>
          <w:sz w:val="28"/>
          <w:szCs w:val="28"/>
        </w:rPr>
        <w:t xml:space="preserve">ем. Оценка заявок является заключительным этапом закупки, </w:t>
      </w:r>
      <w:r w:rsidRPr="00B11EC1">
        <w:rPr>
          <w:sz w:val="28"/>
          <w:szCs w:val="28"/>
        </w:rPr>
        <w:br/>
        <w:t xml:space="preserve">и протокол, составленный по результатам такого этапа, является итоговым, за исключением случая, предусмотренного подпунктом 9.10.1.12, а также </w:t>
      </w:r>
      <w:r w:rsidRPr="00B11EC1">
        <w:rPr>
          <w:sz w:val="28"/>
          <w:szCs w:val="28"/>
        </w:rPr>
        <w:br/>
        <w:t>за исключением случаев признания запроса котировок несостоявшимся;</w:t>
      </w:r>
    </w:p>
    <w:p w:rsidR="00B11EC1" w:rsidRPr="00B11EC1" w:rsidRDefault="00B11EC1" w:rsidP="00B11EC1">
      <w:pPr>
        <w:tabs>
          <w:tab w:val="left" w:pos="851"/>
        </w:tabs>
        <w:spacing w:line="360" w:lineRule="atLeast"/>
        <w:rPr>
          <w:sz w:val="28"/>
          <w:szCs w:val="28"/>
        </w:rPr>
      </w:pPr>
      <w:r w:rsidRPr="00B11EC1">
        <w:rPr>
          <w:sz w:val="28"/>
          <w:szCs w:val="28"/>
        </w:rPr>
        <w:t xml:space="preserve">9.10.1.11. Подача (прием) заявок, а также заключение договора </w:t>
      </w:r>
      <w:r w:rsidRPr="00B11EC1">
        <w:rPr>
          <w:sz w:val="28"/>
          <w:szCs w:val="28"/>
        </w:rPr>
        <w:br/>
        <w:t>с победителем запроса котировок (или с участником закупки, с которым зака</w:t>
      </w:r>
      <w:r w:rsidRPr="00B11EC1">
        <w:rPr>
          <w:sz w:val="28"/>
          <w:szCs w:val="28"/>
        </w:rPr>
        <w:t>з</w:t>
      </w:r>
      <w:r w:rsidRPr="00B11EC1">
        <w:rPr>
          <w:sz w:val="28"/>
          <w:szCs w:val="28"/>
        </w:rPr>
        <w:t xml:space="preserve">чиком принято решение заключить договор в соответствии </w:t>
      </w:r>
      <w:r w:rsidRPr="00B11EC1">
        <w:rPr>
          <w:sz w:val="28"/>
          <w:szCs w:val="28"/>
        </w:rPr>
        <w:br/>
        <w:t xml:space="preserve">с требованиями Положения) не являются этапами в соответствии </w:t>
      </w:r>
      <w:r w:rsidRPr="00B11EC1">
        <w:rPr>
          <w:sz w:val="28"/>
          <w:szCs w:val="28"/>
        </w:rPr>
        <w:br/>
        <w:t>с подпунктом 9.9.1.10 Положения, однако являются процедурами (действиями), осуществление которых необходимо при проведении запроса котировок;</w:t>
      </w:r>
    </w:p>
    <w:p w:rsidR="00B11EC1" w:rsidRPr="00B11EC1" w:rsidRDefault="00B11EC1" w:rsidP="00B11EC1">
      <w:pPr>
        <w:tabs>
          <w:tab w:val="left" w:pos="851"/>
        </w:tabs>
        <w:spacing w:line="360" w:lineRule="atLeast"/>
        <w:rPr>
          <w:sz w:val="28"/>
          <w:szCs w:val="28"/>
        </w:rPr>
      </w:pPr>
      <w:r w:rsidRPr="00B11EC1">
        <w:rPr>
          <w:sz w:val="28"/>
          <w:szCs w:val="28"/>
        </w:rPr>
        <w:t>9.10.1.12. По усмотрению заказчика рассмотрение заявок и оценка заявок на участие в запросе котировок могут быть совмещены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w:t>
      </w:r>
      <w:r w:rsidRPr="00B11EC1">
        <w:rPr>
          <w:sz w:val="28"/>
          <w:szCs w:val="28"/>
        </w:rPr>
        <w:t>о</w:t>
      </w:r>
      <w:r w:rsidRPr="00B11EC1">
        <w:rPr>
          <w:sz w:val="28"/>
          <w:szCs w:val="28"/>
        </w:rPr>
        <w:t>кол будет являться итоговым. При этом содержание такого протокола должно соответствовать требованиям к содержанию протокола оценки заявок;</w:t>
      </w:r>
    </w:p>
    <w:p w:rsidR="00B11EC1" w:rsidRPr="00B11EC1" w:rsidRDefault="00B11EC1" w:rsidP="00B11EC1">
      <w:pPr>
        <w:tabs>
          <w:tab w:val="left" w:pos="851"/>
        </w:tabs>
        <w:spacing w:line="360" w:lineRule="atLeast"/>
        <w:rPr>
          <w:sz w:val="28"/>
          <w:szCs w:val="28"/>
        </w:rPr>
      </w:pPr>
      <w:r w:rsidRPr="00B11EC1">
        <w:rPr>
          <w:sz w:val="28"/>
          <w:szCs w:val="28"/>
        </w:rPr>
        <w:t>9.10.1.13. Конверты с заявками на участие в запросе котировок вскрыв</w:t>
      </w:r>
      <w:r w:rsidRPr="00B11EC1">
        <w:rPr>
          <w:sz w:val="28"/>
          <w:szCs w:val="28"/>
        </w:rPr>
        <w:t>а</w:t>
      </w:r>
      <w:r w:rsidRPr="00B11EC1">
        <w:rPr>
          <w:sz w:val="28"/>
          <w:szCs w:val="28"/>
        </w:rPr>
        <w:t xml:space="preserve">ются на заседании закупочной комиссии в дату и время, указанные </w:t>
      </w:r>
      <w:r w:rsidRPr="00B11EC1">
        <w:rPr>
          <w:sz w:val="28"/>
          <w:szCs w:val="28"/>
        </w:rPr>
        <w:br/>
      </w:r>
      <w:r w:rsidRPr="00B11EC1">
        <w:rPr>
          <w:sz w:val="28"/>
          <w:szCs w:val="28"/>
        </w:rPr>
        <w:lastRenderedPageBreak/>
        <w:t>в извещении о закупке. При вскрытии конвертов вправе присутствовать учас</w:t>
      </w:r>
      <w:r w:rsidRPr="00B11EC1">
        <w:rPr>
          <w:sz w:val="28"/>
          <w:szCs w:val="28"/>
        </w:rPr>
        <w:t>т</w:t>
      </w:r>
      <w:r w:rsidRPr="00B11EC1">
        <w:rPr>
          <w:sz w:val="28"/>
          <w:szCs w:val="28"/>
        </w:rPr>
        <w:t>ники запроса котировок или их представители (при наличии доверенности);</w:t>
      </w:r>
    </w:p>
    <w:p w:rsidR="00B11EC1" w:rsidRPr="00B11EC1" w:rsidRDefault="00B11EC1" w:rsidP="00B11EC1">
      <w:pPr>
        <w:tabs>
          <w:tab w:val="left" w:pos="851"/>
        </w:tabs>
        <w:spacing w:line="380" w:lineRule="atLeast"/>
        <w:rPr>
          <w:sz w:val="28"/>
          <w:szCs w:val="28"/>
        </w:rPr>
      </w:pPr>
      <w:r w:rsidRPr="00B11EC1">
        <w:rPr>
          <w:sz w:val="28"/>
          <w:szCs w:val="28"/>
        </w:rPr>
        <w:t>9.10.1.14. Если установлено, что один участник запроса котировок подал две или более заявок на участие (две или более заявки в отношении одного лота при наличии двух или более лотов в открытом запросе котировок) и ранее п</w:t>
      </w:r>
      <w:r w:rsidRPr="00B11EC1">
        <w:rPr>
          <w:sz w:val="28"/>
          <w:szCs w:val="28"/>
        </w:rPr>
        <w:t>о</w:t>
      </w:r>
      <w:r w:rsidRPr="00B11EC1">
        <w:rPr>
          <w:sz w:val="28"/>
          <w:szCs w:val="28"/>
        </w:rPr>
        <w:t xml:space="preserve">данные этим участником заявки не отозваны, </w:t>
      </w:r>
      <w:r w:rsidRPr="00B11EC1">
        <w:rPr>
          <w:sz w:val="28"/>
          <w:szCs w:val="28"/>
        </w:rPr>
        <w:br/>
        <w:t xml:space="preserve">все его заявки после вскрытия конвертов не рассматриваются, информация </w:t>
      </w:r>
      <w:r w:rsidRPr="00B11EC1">
        <w:rPr>
          <w:sz w:val="28"/>
          <w:szCs w:val="28"/>
        </w:rPr>
        <w:br/>
        <w:t>о наличии таких заявок заносится в протокол вскрытия конвертов;</w:t>
      </w:r>
    </w:p>
    <w:p w:rsidR="00B11EC1" w:rsidRPr="00B11EC1" w:rsidRDefault="00B11EC1" w:rsidP="00B11EC1">
      <w:pPr>
        <w:tabs>
          <w:tab w:val="left" w:pos="851"/>
        </w:tabs>
        <w:spacing w:line="380" w:lineRule="atLeast"/>
        <w:rPr>
          <w:sz w:val="28"/>
          <w:szCs w:val="28"/>
        </w:rPr>
      </w:pPr>
      <w:r w:rsidRPr="00B11EC1">
        <w:rPr>
          <w:sz w:val="28"/>
          <w:szCs w:val="28"/>
        </w:rPr>
        <w:t>9.10.1.15. Закупочная комиссия вправе осуществлять аудиозапись вскр</w:t>
      </w:r>
      <w:r w:rsidRPr="00B11EC1">
        <w:rPr>
          <w:sz w:val="28"/>
          <w:szCs w:val="28"/>
        </w:rPr>
        <w:t>ы</w:t>
      </w:r>
      <w:r w:rsidRPr="00B11EC1">
        <w:rPr>
          <w:sz w:val="28"/>
          <w:szCs w:val="28"/>
        </w:rPr>
        <w:t xml:space="preserve">тия конвертов с заявками на участие в открытом запросе котировок. Любой участник закупки, присутствующий при вскрытии конвертов </w:t>
      </w:r>
      <w:r w:rsidRPr="00B11EC1">
        <w:rPr>
          <w:sz w:val="28"/>
          <w:szCs w:val="28"/>
        </w:rPr>
        <w:br/>
        <w:t>с заявками, вправе осуществлять аудио- и видеозапись процедуры, уведомив об этом председателя закупочной комиссии. Соответствующая отметка делается в протоколе вскрытия конвертов с заявками;</w:t>
      </w:r>
    </w:p>
    <w:p w:rsidR="00B11EC1" w:rsidRPr="00B11EC1" w:rsidRDefault="00B11EC1" w:rsidP="00B11EC1">
      <w:pPr>
        <w:tabs>
          <w:tab w:val="left" w:pos="851"/>
        </w:tabs>
        <w:spacing w:line="380" w:lineRule="atLeast"/>
        <w:rPr>
          <w:sz w:val="28"/>
          <w:szCs w:val="28"/>
        </w:rPr>
      </w:pPr>
      <w:r w:rsidRPr="00B11EC1">
        <w:rPr>
          <w:sz w:val="28"/>
          <w:szCs w:val="28"/>
        </w:rPr>
        <w:t>9.10.1.16. Конверты с заявками на участие в открытом запросе котировок, поступившие после окончания срока подачи   заявок, указанного в извещении о проведении открытого запроса котировок, не рассматриваются и в день их п</w:t>
      </w:r>
      <w:r w:rsidRPr="00B11EC1">
        <w:rPr>
          <w:sz w:val="28"/>
          <w:szCs w:val="28"/>
        </w:rPr>
        <w:t>о</w:t>
      </w:r>
      <w:r w:rsidRPr="00B11EC1">
        <w:rPr>
          <w:sz w:val="28"/>
          <w:szCs w:val="28"/>
        </w:rPr>
        <w:t xml:space="preserve">ступления возвращаются лицам, подавшим такие заявки. </w:t>
      </w:r>
    </w:p>
    <w:p w:rsidR="00B11EC1" w:rsidRPr="00B11EC1" w:rsidRDefault="00B11EC1" w:rsidP="00B11EC1">
      <w:pPr>
        <w:tabs>
          <w:tab w:val="left" w:pos="851"/>
        </w:tabs>
        <w:spacing w:line="380" w:lineRule="atLeast"/>
        <w:rPr>
          <w:sz w:val="28"/>
          <w:szCs w:val="28"/>
        </w:rPr>
      </w:pPr>
      <w:r w:rsidRPr="00B11EC1">
        <w:rPr>
          <w:sz w:val="28"/>
          <w:szCs w:val="28"/>
        </w:rPr>
        <w:t>В случае отсутствия на конверте с заявкой на участие в открытом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w:t>
      </w:r>
      <w:r w:rsidRPr="00B11EC1">
        <w:rPr>
          <w:sz w:val="28"/>
          <w:szCs w:val="28"/>
        </w:rPr>
        <w:t>о</w:t>
      </w:r>
      <w:r w:rsidRPr="00B11EC1">
        <w:rPr>
          <w:sz w:val="28"/>
          <w:szCs w:val="28"/>
        </w:rPr>
        <w:t>ставе документации о закупке.</w:t>
      </w:r>
    </w:p>
    <w:p w:rsidR="00B11EC1" w:rsidRPr="00B11EC1" w:rsidRDefault="00B11EC1" w:rsidP="00B11EC1">
      <w:pPr>
        <w:spacing w:line="380" w:lineRule="atLeast"/>
        <w:rPr>
          <w:b/>
          <w:sz w:val="28"/>
          <w:szCs w:val="28"/>
          <w:lang w:eastAsia="en-US"/>
        </w:rPr>
      </w:pPr>
      <w:bookmarkStart w:id="56" w:name="_Toc521582086"/>
      <w:r w:rsidRPr="00B11EC1">
        <w:rPr>
          <w:sz w:val="28"/>
          <w:szCs w:val="28"/>
          <w:lang w:eastAsia="en-US"/>
        </w:rPr>
        <w:t>9.10.2. Открытие доступа к поданным заявкам на участие в запросе кот</w:t>
      </w:r>
      <w:r w:rsidRPr="00B11EC1">
        <w:rPr>
          <w:sz w:val="28"/>
          <w:szCs w:val="28"/>
          <w:lang w:eastAsia="en-US"/>
        </w:rPr>
        <w:t>и</w:t>
      </w:r>
      <w:r w:rsidRPr="00B11EC1">
        <w:rPr>
          <w:sz w:val="28"/>
          <w:szCs w:val="28"/>
          <w:lang w:eastAsia="en-US"/>
        </w:rPr>
        <w:t xml:space="preserve">ровок в электронной форме, вскрытие конвертов с заявками на участие </w:t>
      </w:r>
      <w:r w:rsidRPr="00B11EC1">
        <w:rPr>
          <w:sz w:val="28"/>
          <w:szCs w:val="28"/>
          <w:lang w:eastAsia="en-US"/>
        </w:rPr>
        <w:br/>
        <w:t>в запросе котировок</w:t>
      </w:r>
      <w:bookmarkEnd w:id="56"/>
      <w:r w:rsidRPr="00B11EC1">
        <w:rPr>
          <w:sz w:val="28"/>
          <w:szCs w:val="28"/>
          <w:lang w:eastAsia="en-US"/>
        </w:rPr>
        <w:t>:</w:t>
      </w:r>
    </w:p>
    <w:p w:rsidR="00B11EC1" w:rsidRPr="00B11EC1" w:rsidRDefault="00B11EC1" w:rsidP="00B11EC1">
      <w:pPr>
        <w:tabs>
          <w:tab w:val="left" w:pos="851"/>
        </w:tabs>
        <w:spacing w:line="380" w:lineRule="atLeast"/>
        <w:rPr>
          <w:sz w:val="28"/>
          <w:szCs w:val="28"/>
        </w:rPr>
      </w:pPr>
      <w:r w:rsidRPr="00B11EC1">
        <w:rPr>
          <w:sz w:val="28"/>
          <w:szCs w:val="28"/>
        </w:rPr>
        <w:t>9.10.2.1. Процедура открытия доступа к поданным на участие в запросе котировок заявкам (далее в настоящем подразделе открытие доступа), вскрытия конвертов с заявками на участие в запросе котировок (далее в настоящем по</w:t>
      </w:r>
      <w:r w:rsidRPr="00B11EC1">
        <w:rPr>
          <w:sz w:val="28"/>
          <w:szCs w:val="28"/>
        </w:rPr>
        <w:t>д</w:t>
      </w:r>
      <w:r w:rsidRPr="00B11EC1">
        <w:rPr>
          <w:sz w:val="28"/>
          <w:szCs w:val="28"/>
        </w:rPr>
        <w:t>разделе вскрытие конвертов), поданными участниками закупки на участие в з</w:t>
      </w:r>
      <w:r w:rsidRPr="00B11EC1">
        <w:rPr>
          <w:sz w:val="28"/>
          <w:szCs w:val="28"/>
        </w:rPr>
        <w:t>а</w:t>
      </w:r>
      <w:r w:rsidRPr="00B11EC1">
        <w:rPr>
          <w:sz w:val="28"/>
          <w:szCs w:val="28"/>
        </w:rPr>
        <w:t>просе котировок, проводится в день окончания срока подачи заявок на участие в запросе котировок. Время (час) открытия доступа устанавливается заказчиком в извещении запроса котировок самостоятельно;</w:t>
      </w:r>
    </w:p>
    <w:p w:rsidR="00B11EC1" w:rsidRPr="00B11EC1" w:rsidRDefault="00B11EC1" w:rsidP="00B11EC1">
      <w:pPr>
        <w:tabs>
          <w:tab w:val="left" w:pos="851"/>
        </w:tabs>
        <w:spacing w:line="380" w:lineRule="atLeast"/>
        <w:rPr>
          <w:sz w:val="28"/>
          <w:szCs w:val="28"/>
        </w:rPr>
      </w:pPr>
      <w:r w:rsidRPr="00B11EC1">
        <w:rPr>
          <w:sz w:val="28"/>
          <w:szCs w:val="28"/>
        </w:rPr>
        <w:t>9.10.2.2. Открытие доступа осуществляется закупочной комиссией п</w:t>
      </w:r>
      <w:r w:rsidRPr="00B11EC1">
        <w:rPr>
          <w:sz w:val="28"/>
          <w:szCs w:val="28"/>
        </w:rPr>
        <w:t>о</w:t>
      </w:r>
      <w:r w:rsidRPr="00B11EC1">
        <w:rPr>
          <w:sz w:val="28"/>
          <w:szCs w:val="28"/>
        </w:rPr>
        <w:t>средством функционала ЭП, на которой проводится запрос котировок;</w:t>
      </w:r>
    </w:p>
    <w:p w:rsidR="00B11EC1" w:rsidRPr="00B11EC1" w:rsidRDefault="00B11EC1" w:rsidP="00B11EC1">
      <w:pPr>
        <w:tabs>
          <w:tab w:val="left" w:pos="851"/>
        </w:tabs>
        <w:spacing w:line="380" w:lineRule="atLeast"/>
        <w:rPr>
          <w:sz w:val="28"/>
          <w:szCs w:val="28"/>
        </w:rPr>
      </w:pPr>
      <w:r w:rsidRPr="00B11EC1">
        <w:rPr>
          <w:sz w:val="28"/>
          <w:szCs w:val="28"/>
        </w:rPr>
        <w:t>9.10.2.3. При вскрытии конвертов с заявками председатель закупочной комиссии объявляет следующую информацию:</w:t>
      </w:r>
    </w:p>
    <w:p w:rsidR="00B11EC1" w:rsidRPr="00B11EC1" w:rsidRDefault="00B11EC1" w:rsidP="00B11EC1">
      <w:pPr>
        <w:tabs>
          <w:tab w:val="left" w:pos="851"/>
        </w:tabs>
        <w:spacing w:line="380" w:lineRule="atLeast"/>
        <w:rPr>
          <w:sz w:val="28"/>
          <w:szCs w:val="28"/>
        </w:rPr>
      </w:pPr>
      <w:r w:rsidRPr="00B11EC1">
        <w:rPr>
          <w:sz w:val="28"/>
          <w:szCs w:val="28"/>
        </w:rPr>
        <w:t>наименование предмета и номер закупки;</w:t>
      </w:r>
    </w:p>
    <w:p w:rsidR="00B11EC1" w:rsidRPr="00B11EC1" w:rsidRDefault="00B11EC1" w:rsidP="00B11EC1">
      <w:pPr>
        <w:autoSpaceDE w:val="0"/>
        <w:autoSpaceDN w:val="0"/>
        <w:adjustRightInd w:val="0"/>
        <w:spacing w:line="380" w:lineRule="atLeast"/>
        <w:rPr>
          <w:sz w:val="28"/>
          <w:szCs w:val="28"/>
        </w:rPr>
      </w:pPr>
      <w:r w:rsidRPr="00B11EC1">
        <w:rPr>
          <w:sz w:val="28"/>
          <w:szCs w:val="28"/>
        </w:rPr>
        <w:lastRenderedPageBreak/>
        <w:t>информацию о состоянии каждого конверта с заявкой (наличие либо о</w:t>
      </w:r>
      <w:r w:rsidRPr="00B11EC1">
        <w:rPr>
          <w:sz w:val="28"/>
          <w:szCs w:val="28"/>
        </w:rPr>
        <w:t>т</w:t>
      </w:r>
      <w:r w:rsidRPr="00B11EC1">
        <w:rPr>
          <w:sz w:val="28"/>
          <w:szCs w:val="28"/>
        </w:rPr>
        <w:t>сутствие повреждений, признаков вскрытия);</w:t>
      </w:r>
    </w:p>
    <w:p w:rsidR="00B11EC1" w:rsidRPr="00B11EC1" w:rsidRDefault="00B11EC1" w:rsidP="00B11EC1">
      <w:pPr>
        <w:autoSpaceDE w:val="0"/>
        <w:autoSpaceDN w:val="0"/>
        <w:adjustRightInd w:val="0"/>
        <w:spacing w:line="380" w:lineRule="atLeast"/>
        <w:rPr>
          <w:sz w:val="28"/>
          <w:szCs w:val="28"/>
        </w:rPr>
      </w:pPr>
      <w:r w:rsidRPr="00B11EC1">
        <w:rPr>
          <w:sz w:val="28"/>
          <w:szCs w:val="28"/>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w:t>
      </w:r>
      <w:r w:rsidRPr="00B11EC1">
        <w:rPr>
          <w:sz w:val="28"/>
          <w:szCs w:val="28"/>
        </w:rPr>
        <w:t>е</w:t>
      </w:r>
      <w:r w:rsidRPr="00B11EC1">
        <w:rPr>
          <w:sz w:val="28"/>
          <w:szCs w:val="28"/>
        </w:rPr>
        <w:t>ния;</w:t>
      </w:r>
    </w:p>
    <w:p w:rsidR="00B11EC1" w:rsidRPr="00B11EC1" w:rsidRDefault="00B11EC1" w:rsidP="00B11EC1">
      <w:pPr>
        <w:autoSpaceDE w:val="0"/>
        <w:autoSpaceDN w:val="0"/>
        <w:adjustRightInd w:val="0"/>
        <w:spacing w:line="360" w:lineRule="atLeast"/>
        <w:rPr>
          <w:sz w:val="28"/>
          <w:szCs w:val="28"/>
        </w:rPr>
      </w:pPr>
      <w:r w:rsidRPr="00B11EC1">
        <w:rPr>
          <w:sz w:val="28"/>
          <w:szCs w:val="28"/>
        </w:rPr>
        <w:t xml:space="preserve">наименование каждого участника закупки, ИНН, КПП, ОГРН </w:t>
      </w:r>
      <w:r w:rsidRPr="00B11EC1">
        <w:rPr>
          <w:spacing w:val="-6"/>
          <w:sz w:val="28"/>
          <w:szCs w:val="28"/>
        </w:rPr>
        <w:t>юридич</w:t>
      </w:r>
      <w:r w:rsidRPr="00B11EC1">
        <w:rPr>
          <w:spacing w:val="-6"/>
          <w:sz w:val="28"/>
          <w:szCs w:val="28"/>
        </w:rPr>
        <w:t>е</w:t>
      </w:r>
      <w:r w:rsidRPr="00B11EC1">
        <w:rPr>
          <w:spacing w:val="-6"/>
          <w:sz w:val="28"/>
          <w:szCs w:val="28"/>
        </w:rPr>
        <w:t>ского лица, фамилию, имя, отчество физического лица (ИНН, ОГРН ИП</w:t>
      </w:r>
      <w:r w:rsidRPr="00B11EC1">
        <w:rPr>
          <w:sz w:val="28"/>
          <w:szCs w:val="28"/>
        </w:rPr>
        <w:t xml:space="preserve"> при нал</w:t>
      </w:r>
      <w:r w:rsidRPr="00B11EC1">
        <w:rPr>
          <w:sz w:val="28"/>
          <w:szCs w:val="28"/>
        </w:rPr>
        <w:t>и</w:t>
      </w:r>
      <w:r w:rsidRPr="00B11EC1">
        <w:rPr>
          <w:sz w:val="28"/>
          <w:szCs w:val="28"/>
        </w:rPr>
        <w:t>чии), номер заявки, присвоенный при ее получении;</w:t>
      </w:r>
    </w:p>
    <w:p w:rsidR="00B11EC1" w:rsidRPr="00B11EC1" w:rsidRDefault="00B11EC1" w:rsidP="00B11EC1">
      <w:pPr>
        <w:spacing w:line="360" w:lineRule="atLeast"/>
        <w:rPr>
          <w:sz w:val="28"/>
          <w:szCs w:val="28"/>
        </w:rPr>
      </w:pPr>
      <w:r w:rsidRPr="00B11EC1">
        <w:rPr>
          <w:sz w:val="28"/>
          <w:szCs w:val="28"/>
        </w:rPr>
        <w:t>почтовый адрес, контактный телефон каждого участника запроса котир</w:t>
      </w:r>
      <w:r w:rsidRPr="00B11EC1">
        <w:rPr>
          <w:sz w:val="28"/>
          <w:szCs w:val="28"/>
        </w:rPr>
        <w:t>о</w:t>
      </w:r>
      <w:r w:rsidRPr="00B11EC1">
        <w:rPr>
          <w:sz w:val="28"/>
          <w:szCs w:val="28"/>
        </w:rPr>
        <w:t>вок, конверт с заявкой которого вскрывается, а также дату и время поступления заявки;</w:t>
      </w:r>
    </w:p>
    <w:p w:rsidR="00B11EC1" w:rsidRPr="00B11EC1" w:rsidRDefault="00B11EC1" w:rsidP="00B11EC1">
      <w:pPr>
        <w:autoSpaceDE w:val="0"/>
        <w:autoSpaceDN w:val="0"/>
        <w:adjustRightInd w:val="0"/>
        <w:spacing w:line="360" w:lineRule="atLeast"/>
        <w:rPr>
          <w:sz w:val="28"/>
          <w:szCs w:val="28"/>
        </w:rPr>
      </w:pPr>
      <w:r w:rsidRPr="00B11EC1">
        <w:rPr>
          <w:sz w:val="28"/>
          <w:szCs w:val="28"/>
        </w:rPr>
        <w:t>сведения о наличии в заявке предусмотренных Положением и извещен</w:t>
      </w:r>
      <w:r w:rsidRPr="00B11EC1">
        <w:rPr>
          <w:sz w:val="28"/>
          <w:szCs w:val="28"/>
        </w:rPr>
        <w:t>и</w:t>
      </w:r>
      <w:r w:rsidRPr="00B11EC1">
        <w:rPr>
          <w:sz w:val="28"/>
          <w:szCs w:val="28"/>
        </w:rPr>
        <w:t xml:space="preserve">ем о закупке сведений и документов, необходимых для допуска </w:t>
      </w:r>
      <w:r w:rsidRPr="00B11EC1">
        <w:rPr>
          <w:sz w:val="28"/>
          <w:szCs w:val="28"/>
        </w:rPr>
        <w:br/>
        <w:t>к участию;</w:t>
      </w:r>
    </w:p>
    <w:p w:rsidR="00B11EC1" w:rsidRPr="00B11EC1" w:rsidRDefault="00B11EC1" w:rsidP="00B11EC1">
      <w:pPr>
        <w:autoSpaceDE w:val="0"/>
        <w:autoSpaceDN w:val="0"/>
        <w:adjustRightInd w:val="0"/>
        <w:spacing w:line="360" w:lineRule="atLeast"/>
        <w:rPr>
          <w:sz w:val="28"/>
          <w:szCs w:val="28"/>
        </w:rPr>
      </w:pPr>
      <w:r w:rsidRPr="00B11EC1">
        <w:rPr>
          <w:sz w:val="28"/>
          <w:szCs w:val="28"/>
        </w:rPr>
        <w:t>предложение участников, подавших заявки на участие в запросе котир</w:t>
      </w:r>
      <w:r w:rsidRPr="00B11EC1">
        <w:rPr>
          <w:sz w:val="28"/>
          <w:szCs w:val="28"/>
        </w:rPr>
        <w:t>о</w:t>
      </w:r>
      <w:r w:rsidRPr="00B11EC1">
        <w:rPr>
          <w:sz w:val="28"/>
          <w:szCs w:val="28"/>
        </w:rPr>
        <w:t>вок;</w:t>
      </w:r>
    </w:p>
    <w:p w:rsidR="00B11EC1" w:rsidRPr="00B11EC1" w:rsidRDefault="00B11EC1" w:rsidP="00B11EC1">
      <w:pPr>
        <w:tabs>
          <w:tab w:val="left" w:pos="851"/>
        </w:tabs>
        <w:spacing w:line="360" w:lineRule="atLeast"/>
        <w:rPr>
          <w:sz w:val="28"/>
          <w:szCs w:val="28"/>
        </w:rPr>
      </w:pPr>
      <w:r w:rsidRPr="00B11EC1">
        <w:rPr>
          <w:sz w:val="28"/>
          <w:szCs w:val="28"/>
        </w:rPr>
        <w:t>9.10.2.4. По результатам проведения процедуры открытия доступа (вскрытия конвертов) закупочная комиссия оформляет протокол открытия до</w:t>
      </w:r>
      <w:r w:rsidRPr="00B11EC1">
        <w:rPr>
          <w:sz w:val="28"/>
          <w:szCs w:val="28"/>
        </w:rPr>
        <w:t>с</w:t>
      </w:r>
      <w:r w:rsidRPr="00B11EC1">
        <w:rPr>
          <w:sz w:val="28"/>
          <w:szCs w:val="28"/>
        </w:rPr>
        <w:t>тупа (вскрытия конвертов), в котором указываются следующие сведения:</w:t>
      </w:r>
    </w:p>
    <w:p w:rsidR="00B11EC1" w:rsidRPr="00B11EC1" w:rsidRDefault="00B11EC1" w:rsidP="00B11EC1">
      <w:pPr>
        <w:tabs>
          <w:tab w:val="left" w:pos="851"/>
        </w:tabs>
        <w:spacing w:line="360" w:lineRule="atLeast"/>
        <w:rPr>
          <w:sz w:val="28"/>
          <w:szCs w:val="28"/>
        </w:rPr>
      </w:pPr>
      <w:r w:rsidRPr="00B11EC1">
        <w:rPr>
          <w:sz w:val="28"/>
          <w:szCs w:val="28"/>
        </w:rPr>
        <w:t>дата подписания протокола;</w:t>
      </w:r>
    </w:p>
    <w:p w:rsidR="00B11EC1" w:rsidRPr="00B11EC1" w:rsidRDefault="00B11EC1" w:rsidP="00B11EC1">
      <w:pPr>
        <w:tabs>
          <w:tab w:val="left" w:pos="851"/>
        </w:tabs>
        <w:spacing w:line="360" w:lineRule="atLeast"/>
        <w:rPr>
          <w:sz w:val="28"/>
          <w:szCs w:val="28"/>
        </w:rPr>
      </w:pPr>
      <w:r w:rsidRPr="00B11EC1">
        <w:rPr>
          <w:sz w:val="28"/>
          <w:szCs w:val="28"/>
        </w:rPr>
        <w:t>количество поданных на участие в запросе котировок заявок, а также дата и время регистрации каждой заявки;</w:t>
      </w:r>
    </w:p>
    <w:p w:rsidR="00B11EC1" w:rsidRPr="00B11EC1" w:rsidRDefault="00B11EC1" w:rsidP="00B11EC1">
      <w:pPr>
        <w:tabs>
          <w:tab w:val="left" w:pos="851"/>
        </w:tabs>
        <w:spacing w:line="360" w:lineRule="atLeast"/>
        <w:rPr>
          <w:sz w:val="28"/>
          <w:szCs w:val="28"/>
        </w:rPr>
      </w:pPr>
      <w:r w:rsidRPr="00B11EC1">
        <w:rPr>
          <w:sz w:val="28"/>
          <w:szCs w:val="28"/>
        </w:rPr>
        <w:t xml:space="preserve">причины, по которым запрос котировок признан несостоявшимся, </w:t>
      </w:r>
      <w:r w:rsidRPr="00B11EC1">
        <w:rPr>
          <w:sz w:val="28"/>
          <w:szCs w:val="28"/>
        </w:rPr>
        <w:br/>
        <w:t xml:space="preserve">в случае признания его таковым, с указанием подраздела Положения, </w:t>
      </w:r>
      <w:r w:rsidRPr="00B11EC1">
        <w:rPr>
          <w:sz w:val="28"/>
          <w:szCs w:val="28"/>
        </w:rPr>
        <w:br/>
        <w:t>на основании которого было принято решение о признании запроса котировок несостоявшимся;</w:t>
      </w:r>
    </w:p>
    <w:p w:rsidR="00B11EC1" w:rsidRPr="00B11EC1" w:rsidRDefault="00B11EC1" w:rsidP="00B11EC1">
      <w:pPr>
        <w:tabs>
          <w:tab w:val="left" w:pos="851"/>
        </w:tabs>
        <w:spacing w:line="360" w:lineRule="atLeast"/>
        <w:rPr>
          <w:sz w:val="28"/>
          <w:szCs w:val="28"/>
        </w:rPr>
      </w:pPr>
      <w:r w:rsidRPr="00B11EC1">
        <w:rPr>
          <w:sz w:val="28"/>
          <w:szCs w:val="28"/>
        </w:rPr>
        <w:t>наименование каждого участника запроса котировок, подавшего заявку на участие в запросе котировок, в случае проведения открытого запроса кот</w:t>
      </w:r>
      <w:r w:rsidRPr="00B11EC1">
        <w:rPr>
          <w:sz w:val="28"/>
          <w:szCs w:val="28"/>
        </w:rPr>
        <w:t>и</w:t>
      </w:r>
      <w:r w:rsidRPr="00B11EC1">
        <w:rPr>
          <w:sz w:val="28"/>
          <w:szCs w:val="28"/>
        </w:rPr>
        <w:t>ровок, либо идентификационные номера заявок на участие в запросе котировок в электронной форме, в случае проведения запроса котировок в электронной форме;</w:t>
      </w:r>
    </w:p>
    <w:p w:rsidR="00B11EC1" w:rsidRPr="00B11EC1" w:rsidRDefault="00B11EC1" w:rsidP="00B11EC1">
      <w:pPr>
        <w:tabs>
          <w:tab w:val="left" w:pos="851"/>
        </w:tabs>
        <w:spacing w:line="360" w:lineRule="atLeast"/>
        <w:rPr>
          <w:sz w:val="28"/>
          <w:szCs w:val="28"/>
        </w:rPr>
      </w:pPr>
      <w:r w:rsidRPr="00B11EC1">
        <w:rPr>
          <w:sz w:val="28"/>
          <w:szCs w:val="28"/>
        </w:rPr>
        <w:t>иная информация, размещаемая в протоколе открытия доступа (вскрытия конвертов) по решению заказчика;</w:t>
      </w:r>
    </w:p>
    <w:p w:rsidR="00B11EC1" w:rsidRPr="00B11EC1" w:rsidRDefault="00B11EC1" w:rsidP="00B11EC1">
      <w:pPr>
        <w:tabs>
          <w:tab w:val="left" w:pos="851"/>
        </w:tabs>
        <w:spacing w:line="360" w:lineRule="atLeast"/>
        <w:rPr>
          <w:sz w:val="28"/>
          <w:szCs w:val="28"/>
        </w:rPr>
      </w:pPr>
      <w:r w:rsidRPr="00B11EC1">
        <w:rPr>
          <w:sz w:val="28"/>
          <w:szCs w:val="28"/>
        </w:rPr>
        <w:t>9.10.2.5. Протокол открытия доступа (вскрытия конвертов) подписывае</w:t>
      </w:r>
      <w:r w:rsidRPr="00B11EC1">
        <w:rPr>
          <w:sz w:val="28"/>
          <w:szCs w:val="28"/>
        </w:rPr>
        <w:t>т</w:t>
      </w:r>
      <w:r w:rsidRPr="00B11EC1">
        <w:rPr>
          <w:sz w:val="28"/>
          <w:szCs w:val="28"/>
        </w:rPr>
        <w:t>ся присутствующими членами закупочной комиссии в день открытия доступа (вскрытия конвертов);</w:t>
      </w:r>
    </w:p>
    <w:p w:rsidR="00B11EC1" w:rsidRPr="00B11EC1" w:rsidRDefault="00B11EC1" w:rsidP="00B11EC1">
      <w:pPr>
        <w:tabs>
          <w:tab w:val="left" w:pos="851"/>
        </w:tabs>
        <w:spacing w:line="360" w:lineRule="atLeast"/>
        <w:rPr>
          <w:sz w:val="28"/>
          <w:szCs w:val="28"/>
        </w:rPr>
      </w:pPr>
      <w:r w:rsidRPr="00B11EC1">
        <w:rPr>
          <w:sz w:val="28"/>
          <w:szCs w:val="28"/>
        </w:rPr>
        <w:t xml:space="preserve">9.10.2.6. Подписанный присутствующими членами закупочной комиссии протокол открытия доступа (вскрытия конвертов) размещается </w:t>
      </w:r>
      <w:r w:rsidRPr="00B11EC1">
        <w:rPr>
          <w:sz w:val="28"/>
          <w:szCs w:val="28"/>
        </w:rPr>
        <w:br/>
        <w:t>в ЕИС в течение 3 дней со дня его подписания;</w:t>
      </w:r>
    </w:p>
    <w:p w:rsidR="00B11EC1" w:rsidRPr="00B11EC1" w:rsidRDefault="00B11EC1" w:rsidP="00B11EC1">
      <w:pPr>
        <w:tabs>
          <w:tab w:val="left" w:pos="851"/>
        </w:tabs>
        <w:spacing w:line="360" w:lineRule="atLeast"/>
        <w:rPr>
          <w:sz w:val="28"/>
          <w:szCs w:val="28"/>
        </w:rPr>
      </w:pPr>
      <w:r w:rsidRPr="00B11EC1">
        <w:rPr>
          <w:sz w:val="28"/>
          <w:szCs w:val="28"/>
        </w:rPr>
        <w:lastRenderedPageBreak/>
        <w:t>9.10.2.7. В случае если на участие в запросе котировок не было подано ни одной заявки, закупочная комиссия в лице всех присутствующих членов зак</w:t>
      </w:r>
      <w:r w:rsidRPr="00B11EC1">
        <w:rPr>
          <w:sz w:val="28"/>
          <w:szCs w:val="28"/>
        </w:rPr>
        <w:t>у</w:t>
      </w:r>
      <w:r w:rsidRPr="00B11EC1">
        <w:rPr>
          <w:sz w:val="28"/>
          <w:szCs w:val="28"/>
        </w:rPr>
        <w:t>почной комиссии вместо протокола открытия доступа (вскрытия конвертов) оформляет в день открытия доступа (вскрытия конвертов) протокол признания запроса котировок несостоявшимся, в котором указываются следующие свед</w:t>
      </w:r>
      <w:r w:rsidRPr="00B11EC1">
        <w:rPr>
          <w:sz w:val="28"/>
          <w:szCs w:val="28"/>
        </w:rPr>
        <w:t>е</w:t>
      </w:r>
      <w:r w:rsidRPr="00B11EC1">
        <w:rPr>
          <w:sz w:val="28"/>
          <w:szCs w:val="28"/>
        </w:rPr>
        <w:t>ния:</w:t>
      </w:r>
    </w:p>
    <w:p w:rsidR="00B11EC1" w:rsidRPr="00B11EC1" w:rsidRDefault="00B11EC1" w:rsidP="00B11EC1">
      <w:pPr>
        <w:tabs>
          <w:tab w:val="left" w:pos="851"/>
        </w:tabs>
        <w:spacing w:line="360" w:lineRule="atLeast"/>
        <w:rPr>
          <w:sz w:val="28"/>
          <w:szCs w:val="28"/>
        </w:rPr>
      </w:pPr>
      <w:r w:rsidRPr="00B11EC1">
        <w:rPr>
          <w:sz w:val="28"/>
          <w:szCs w:val="28"/>
        </w:rPr>
        <w:t>дата подписания протокола;</w:t>
      </w:r>
    </w:p>
    <w:p w:rsidR="00B11EC1" w:rsidRPr="00B11EC1" w:rsidRDefault="00B11EC1" w:rsidP="00B11EC1">
      <w:pPr>
        <w:tabs>
          <w:tab w:val="left" w:pos="851"/>
        </w:tabs>
        <w:spacing w:line="360" w:lineRule="atLeast"/>
        <w:rPr>
          <w:sz w:val="28"/>
          <w:szCs w:val="28"/>
        </w:rPr>
      </w:pPr>
      <w:r w:rsidRPr="00B11EC1">
        <w:rPr>
          <w:sz w:val="28"/>
          <w:szCs w:val="28"/>
        </w:rPr>
        <w:t>указание на отсутствие поданных на участие в запросе котировок заявок;</w:t>
      </w:r>
    </w:p>
    <w:p w:rsidR="00B11EC1" w:rsidRPr="00B11EC1" w:rsidRDefault="00B11EC1" w:rsidP="00B11EC1">
      <w:pPr>
        <w:tabs>
          <w:tab w:val="left" w:pos="851"/>
        </w:tabs>
        <w:spacing w:line="360" w:lineRule="atLeast"/>
        <w:rPr>
          <w:sz w:val="28"/>
          <w:szCs w:val="28"/>
        </w:rPr>
      </w:pPr>
      <w:r w:rsidRPr="00B11EC1">
        <w:rPr>
          <w:sz w:val="28"/>
          <w:szCs w:val="28"/>
        </w:rPr>
        <w:t>указание подраздела Положения, на основании которого было принято решение о признании запроса котировок несостоявшимся;</w:t>
      </w:r>
    </w:p>
    <w:p w:rsidR="00B11EC1" w:rsidRPr="00B11EC1" w:rsidRDefault="00B11EC1" w:rsidP="00B11EC1">
      <w:pPr>
        <w:tabs>
          <w:tab w:val="left" w:pos="851"/>
        </w:tabs>
        <w:spacing w:line="360" w:lineRule="atLeast"/>
        <w:rPr>
          <w:sz w:val="28"/>
          <w:szCs w:val="28"/>
        </w:rPr>
      </w:pPr>
      <w:r w:rsidRPr="00B11EC1">
        <w:rPr>
          <w:sz w:val="28"/>
          <w:szCs w:val="28"/>
        </w:rPr>
        <w:t>иная информация, размещаемая в протоколе открытия доступа (вскрытия конвертов) по решению заказчика;</w:t>
      </w:r>
    </w:p>
    <w:p w:rsidR="00B11EC1" w:rsidRPr="00B11EC1" w:rsidRDefault="00B11EC1" w:rsidP="00B11EC1">
      <w:pPr>
        <w:tabs>
          <w:tab w:val="left" w:pos="851"/>
        </w:tabs>
        <w:spacing w:line="360" w:lineRule="atLeast"/>
        <w:rPr>
          <w:sz w:val="28"/>
          <w:szCs w:val="28"/>
        </w:rPr>
      </w:pPr>
      <w:r w:rsidRPr="00B11EC1">
        <w:rPr>
          <w:sz w:val="28"/>
          <w:szCs w:val="28"/>
        </w:rPr>
        <w:t xml:space="preserve">9.10.2.8. Протокол признания запроса котировок несостоявшимся, </w:t>
      </w:r>
      <w:r w:rsidRPr="00B11EC1">
        <w:rPr>
          <w:sz w:val="28"/>
          <w:szCs w:val="28"/>
        </w:rPr>
        <w:br/>
        <w:t>в случае его составления, размещается в ЕИС в течение 3 дней со дня его по</w:t>
      </w:r>
      <w:r w:rsidRPr="00B11EC1">
        <w:rPr>
          <w:sz w:val="28"/>
          <w:szCs w:val="28"/>
        </w:rPr>
        <w:t>д</w:t>
      </w:r>
      <w:r w:rsidRPr="00B11EC1">
        <w:rPr>
          <w:sz w:val="28"/>
          <w:szCs w:val="28"/>
        </w:rPr>
        <w:t>писания.</w:t>
      </w:r>
    </w:p>
    <w:p w:rsidR="00B11EC1" w:rsidRPr="00B11EC1" w:rsidRDefault="00B11EC1" w:rsidP="00B11EC1">
      <w:pPr>
        <w:spacing w:line="360" w:lineRule="atLeast"/>
        <w:rPr>
          <w:b/>
          <w:sz w:val="28"/>
          <w:szCs w:val="28"/>
          <w:lang w:eastAsia="en-US"/>
        </w:rPr>
      </w:pPr>
      <w:bookmarkStart w:id="57" w:name="_Toc521582087"/>
      <w:r w:rsidRPr="00B11EC1">
        <w:rPr>
          <w:sz w:val="28"/>
          <w:szCs w:val="28"/>
          <w:lang w:eastAsia="en-US"/>
        </w:rPr>
        <w:t>9.10.3. Рассмотрение заявок на участие в запросе котировок</w:t>
      </w:r>
      <w:bookmarkEnd w:id="57"/>
      <w:r w:rsidRPr="00B11EC1">
        <w:rPr>
          <w:sz w:val="28"/>
          <w:szCs w:val="28"/>
          <w:lang w:eastAsia="en-US"/>
        </w:rPr>
        <w:t>:</w:t>
      </w:r>
    </w:p>
    <w:p w:rsidR="00B11EC1" w:rsidRPr="00B11EC1" w:rsidRDefault="00B11EC1" w:rsidP="00B11EC1">
      <w:pPr>
        <w:tabs>
          <w:tab w:val="left" w:pos="851"/>
        </w:tabs>
        <w:spacing w:line="360" w:lineRule="atLeast"/>
        <w:rPr>
          <w:sz w:val="28"/>
          <w:szCs w:val="28"/>
        </w:rPr>
      </w:pPr>
      <w:r w:rsidRPr="00B11EC1">
        <w:rPr>
          <w:sz w:val="28"/>
          <w:szCs w:val="28"/>
        </w:rPr>
        <w:t>9.10.3.1. Рассмотрение заявок, поданных на участие в запросе котировок (далее рассмотрение заявок в настоящем подразделе), осуществляется закупо</w:t>
      </w:r>
      <w:r w:rsidRPr="00B11EC1">
        <w:rPr>
          <w:sz w:val="28"/>
          <w:szCs w:val="28"/>
        </w:rPr>
        <w:t>ч</w:t>
      </w:r>
      <w:r w:rsidRPr="00B11EC1">
        <w:rPr>
          <w:sz w:val="28"/>
          <w:szCs w:val="28"/>
        </w:rPr>
        <w:t>ной комиссией заказчика;</w:t>
      </w:r>
    </w:p>
    <w:p w:rsidR="00B11EC1" w:rsidRPr="00B11EC1" w:rsidRDefault="00B11EC1" w:rsidP="00B11EC1">
      <w:pPr>
        <w:tabs>
          <w:tab w:val="left" w:pos="851"/>
        </w:tabs>
        <w:spacing w:line="360" w:lineRule="atLeast"/>
        <w:rPr>
          <w:sz w:val="28"/>
          <w:szCs w:val="28"/>
        </w:rPr>
      </w:pPr>
      <w:r w:rsidRPr="00B11EC1">
        <w:rPr>
          <w:sz w:val="28"/>
          <w:szCs w:val="28"/>
        </w:rPr>
        <w:t>9.10.3.2. Срок рассмотрения заявок не может превышать 7 дней с даты открытия доступа (вскрытия конвертов);</w:t>
      </w:r>
    </w:p>
    <w:p w:rsidR="00B11EC1" w:rsidRPr="00B11EC1" w:rsidRDefault="00B11EC1" w:rsidP="00B11EC1">
      <w:pPr>
        <w:tabs>
          <w:tab w:val="left" w:pos="851"/>
        </w:tabs>
        <w:spacing w:line="360" w:lineRule="atLeast"/>
        <w:rPr>
          <w:sz w:val="28"/>
          <w:szCs w:val="28"/>
        </w:rPr>
      </w:pPr>
      <w:r w:rsidRPr="00B11EC1">
        <w:rPr>
          <w:sz w:val="28"/>
          <w:szCs w:val="28"/>
        </w:rPr>
        <w:t>9.10.3.3. В рамках рассмотрения заявок выполняются следующие дейс</w:t>
      </w:r>
      <w:r w:rsidRPr="00B11EC1">
        <w:rPr>
          <w:sz w:val="28"/>
          <w:szCs w:val="28"/>
        </w:rPr>
        <w:t>т</w:t>
      </w:r>
      <w:r w:rsidRPr="00B11EC1">
        <w:rPr>
          <w:sz w:val="28"/>
          <w:szCs w:val="28"/>
        </w:rPr>
        <w:t>вия:</w:t>
      </w:r>
    </w:p>
    <w:p w:rsidR="00B11EC1" w:rsidRPr="00B11EC1" w:rsidRDefault="00B11EC1" w:rsidP="00B11EC1">
      <w:pPr>
        <w:tabs>
          <w:tab w:val="left" w:pos="851"/>
        </w:tabs>
        <w:spacing w:line="360" w:lineRule="atLeast"/>
        <w:rPr>
          <w:sz w:val="28"/>
          <w:szCs w:val="28"/>
        </w:rPr>
      </w:pPr>
      <w:r w:rsidRPr="00B11EC1">
        <w:rPr>
          <w:sz w:val="28"/>
          <w:szCs w:val="28"/>
        </w:rPr>
        <w:t>проверка состава заявок на соблюдение требований извещения запроса котировок;</w:t>
      </w:r>
    </w:p>
    <w:p w:rsidR="00B11EC1" w:rsidRPr="00B11EC1" w:rsidRDefault="00B11EC1" w:rsidP="00B11EC1">
      <w:pPr>
        <w:tabs>
          <w:tab w:val="left" w:pos="851"/>
        </w:tabs>
        <w:spacing w:line="360" w:lineRule="atLeast"/>
        <w:rPr>
          <w:sz w:val="28"/>
          <w:szCs w:val="28"/>
        </w:rPr>
      </w:pPr>
      <w:r w:rsidRPr="00B11EC1">
        <w:rPr>
          <w:sz w:val="28"/>
          <w:szCs w:val="28"/>
        </w:rPr>
        <w:t>проверка участника закупки на соответствие требованиям извещения з</w:t>
      </w:r>
      <w:r w:rsidRPr="00B11EC1">
        <w:rPr>
          <w:sz w:val="28"/>
          <w:szCs w:val="28"/>
        </w:rPr>
        <w:t>а</w:t>
      </w:r>
      <w:r w:rsidRPr="00B11EC1">
        <w:rPr>
          <w:sz w:val="28"/>
          <w:szCs w:val="28"/>
        </w:rPr>
        <w:t>проса котировок;</w:t>
      </w:r>
    </w:p>
    <w:p w:rsidR="00B11EC1" w:rsidRPr="00B11EC1" w:rsidRDefault="00B11EC1" w:rsidP="00B11EC1">
      <w:pPr>
        <w:tabs>
          <w:tab w:val="left" w:pos="851"/>
        </w:tabs>
        <w:spacing w:line="360" w:lineRule="atLeast"/>
        <w:rPr>
          <w:sz w:val="28"/>
          <w:szCs w:val="28"/>
        </w:rPr>
      </w:pPr>
      <w:r w:rsidRPr="00B11EC1">
        <w:rPr>
          <w:sz w:val="28"/>
          <w:szCs w:val="28"/>
        </w:rPr>
        <w:t xml:space="preserve">принятие решений о допуске, отказе в допуске (отклонении заявки) </w:t>
      </w:r>
      <w:r w:rsidRPr="00B11EC1">
        <w:rPr>
          <w:sz w:val="28"/>
          <w:szCs w:val="28"/>
        </w:rPr>
        <w:br/>
        <w:t>к участию по соответствующим основаниям;</w:t>
      </w:r>
    </w:p>
    <w:p w:rsidR="00B11EC1" w:rsidRPr="00B11EC1" w:rsidRDefault="00B11EC1" w:rsidP="00B11EC1">
      <w:pPr>
        <w:tabs>
          <w:tab w:val="left" w:pos="851"/>
        </w:tabs>
        <w:spacing w:line="360" w:lineRule="atLeast"/>
        <w:rPr>
          <w:sz w:val="28"/>
          <w:szCs w:val="28"/>
        </w:rPr>
      </w:pPr>
      <w:r w:rsidRPr="00B11EC1">
        <w:rPr>
          <w:sz w:val="28"/>
          <w:szCs w:val="28"/>
        </w:rPr>
        <w:t xml:space="preserve">9.10.3.4. В целях конкретизации, уточнения сведений, содержащихся </w:t>
      </w:r>
      <w:r w:rsidRPr="00B11EC1">
        <w:rPr>
          <w:sz w:val="28"/>
          <w:szCs w:val="28"/>
        </w:rPr>
        <w:br/>
        <w:t xml:space="preserve">в заявке участника запроса котировок, заказчик, закупочная комиссия имеют право направить в адрес участников запроса котировок запросы </w:t>
      </w:r>
      <w:r w:rsidRPr="00B11EC1">
        <w:rPr>
          <w:sz w:val="28"/>
          <w:szCs w:val="28"/>
        </w:rPr>
        <w:br/>
        <w:t>на предоставление разъяснений заявки, при условии, что такие запросы напра</w:t>
      </w:r>
      <w:r w:rsidRPr="00B11EC1">
        <w:rPr>
          <w:sz w:val="28"/>
          <w:szCs w:val="28"/>
        </w:rPr>
        <w:t>в</w:t>
      </w:r>
      <w:r w:rsidRPr="00B11EC1">
        <w:rPr>
          <w:sz w:val="28"/>
          <w:szCs w:val="28"/>
        </w:rPr>
        <w:t xml:space="preserve">ляются в адрес всех участников запроса котировок, и при условии, </w:t>
      </w:r>
      <w:r w:rsidRPr="00B11EC1">
        <w:rPr>
          <w:sz w:val="28"/>
          <w:szCs w:val="28"/>
        </w:rPr>
        <w:br/>
        <w:t>что все запросы касаются одних и тех же положений заявок. Направление з</w:t>
      </w:r>
      <w:r w:rsidRPr="00B11EC1">
        <w:rPr>
          <w:sz w:val="28"/>
          <w:szCs w:val="28"/>
        </w:rPr>
        <w:t>а</w:t>
      </w:r>
      <w:r w:rsidRPr="00B11EC1">
        <w:rPr>
          <w:sz w:val="28"/>
          <w:szCs w:val="28"/>
        </w:rPr>
        <w:t>проса на предоставление разъяснений заявки в адрес только одного участника не допускается. Не допускается также направление запросов, предмет которых может изменять суть документов и сведений, содержащихся в заявке;</w:t>
      </w:r>
    </w:p>
    <w:p w:rsidR="00B11EC1" w:rsidRPr="00B11EC1" w:rsidRDefault="00B11EC1" w:rsidP="00B11EC1">
      <w:pPr>
        <w:tabs>
          <w:tab w:val="left" w:pos="851"/>
        </w:tabs>
        <w:spacing w:line="360" w:lineRule="atLeast"/>
        <w:rPr>
          <w:sz w:val="28"/>
          <w:szCs w:val="28"/>
        </w:rPr>
      </w:pPr>
      <w:r w:rsidRPr="00B11EC1">
        <w:rPr>
          <w:sz w:val="28"/>
          <w:szCs w:val="28"/>
        </w:rPr>
        <w:t xml:space="preserve">9.10.3.5. Закупочная комиссия имеет право осуществлять любые иные действия, позволяющие рассмотреть поданные заявки, не указанные </w:t>
      </w:r>
      <w:r w:rsidRPr="00B11EC1">
        <w:rPr>
          <w:sz w:val="28"/>
          <w:szCs w:val="28"/>
        </w:rPr>
        <w:br/>
      </w:r>
      <w:r w:rsidRPr="00B11EC1">
        <w:rPr>
          <w:sz w:val="28"/>
          <w:szCs w:val="28"/>
        </w:rPr>
        <w:lastRenderedPageBreak/>
        <w:t>в Положении, при условии, что такие действия не нарушают норм действующ</w:t>
      </w:r>
      <w:r w:rsidRPr="00B11EC1">
        <w:rPr>
          <w:sz w:val="28"/>
          <w:szCs w:val="28"/>
        </w:rPr>
        <w:t>е</w:t>
      </w:r>
      <w:r w:rsidRPr="00B11EC1">
        <w:rPr>
          <w:sz w:val="28"/>
          <w:szCs w:val="28"/>
        </w:rPr>
        <w:t>го законодательства, а также законных прав и интересов участников закупки;</w:t>
      </w:r>
    </w:p>
    <w:p w:rsidR="00B11EC1" w:rsidRPr="00B11EC1" w:rsidRDefault="00B11EC1" w:rsidP="00B11EC1">
      <w:pPr>
        <w:tabs>
          <w:tab w:val="left" w:pos="851"/>
        </w:tabs>
        <w:spacing w:line="360" w:lineRule="atLeast"/>
        <w:rPr>
          <w:sz w:val="28"/>
          <w:szCs w:val="28"/>
        </w:rPr>
      </w:pPr>
      <w:r w:rsidRPr="00B11EC1">
        <w:rPr>
          <w:sz w:val="28"/>
          <w:szCs w:val="28"/>
        </w:rPr>
        <w:t xml:space="preserve">9.10.3.6. Если заявка участника не соответствует указанным </w:t>
      </w:r>
      <w:r w:rsidRPr="00B11EC1">
        <w:rPr>
          <w:sz w:val="28"/>
          <w:szCs w:val="28"/>
        </w:rPr>
        <w:br/>
        <w:t>в извещении запроса котировок требованиям, в том числе к участнику закупки, предмету закупки, условиям договора, к оформлению заявки, такая заявка по</w:t>
      </w:r>
      <w:r w:rsidRPr="00B11EC1">
        <w:rPr>
          <w:sz w:val="28"/>
          <w:szCs w:val="28"/>
        </w:rPr>
        <w:t>д</w:t>
      </w:r>
      <w:r w:rsidRPr="00B11EC1">
        <w:rPr>
          <w:sz w:val="28"/>
          <w:szCs w:val="28"/>
        </w:rPr>
        <w:t>лежит отклонению от участия в запросе котировок;</w:t>
      </w:r>
    </w:p>
    <w:p w:rsidR="00B11EC1" w:rsidRPr="00B11EC1" w:rsidRDefault="00B11EC1" w:rsidP="00B11EC1">
      <w:pPr>
        <w:tabs>
          <w:tab w:val="left" w:pos="851"/>
        </w:tabs>
        <w:spacing w:line="360" w:lineRule="atLeast"/>
        <w:rPr>
          <w:sz w:val="28"/>
          <w:szCs w:val="28"/>
        </w:rPr>
      </w:pPr>
      <w:r w:rsidRPr="00B11EC1">
        <w:rPr>
          <w:sz w:val="28"/>
          <w:szCs w:val="28"/>
        </w:rPr>
        <w:t>9.10.3.7. 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B11EC1" w:rsidRPr="00B11EC1" w:rsidRDefault="00B11EC1" w:rsidP="00B11EC1">
      <w:pPr>
        <w:tabs>
          <w:tab w:val="left" w:pos="851"/>
        </w:tabs>
        <w:spacing w:line="360" w:lineRule="atLeast"/>
        <w:rPr>
          <w:sz w:val="28"/>
          <w:szCs w:val="28"/>
        </w:rPr>
      </w:pPr>
      <w:r w:rsidRPr="00B11EC1">
        <w:rPr>
          <w:sz w:val="28"/>
          <w:szCs w:val="28"/>
        </w:rPr>
        <w:t>9.10.3.8. По результатам проведения процедуры рассмотрения заявок з</w:t>
      </w:r>
      <w:r w:rsidRPr="00B11EC1">
        <w:rPr>
          <w:sz w:val="28"/>
          <w:szCs w:val="28"/>
        </w:rPr>
        <w:t>а</w:t>
      </w:r>
      <w:r w:rsidRPr="00B11EC1">
        <w:rPr>
          <w:sz w:val="28"/>
          <w:szCs w:val="28"/>
        </w:rPr>
        <w:t>купочной комиссией оформляется протокол рассмотрения заявок, который с</w:t>
      </w:r>
      <w:r w:rsidRPr="00B11EC1">
        <w:rPr>
          <w:sz w:val="28"/>
          <w:szCs w:val="28"/>
        </w:rPr>
        <w:t>о</w:t>
      </w:r>
      <w:r w:rsidRPr="00B11EC1">
        <w:rPr>
          <w:sz w:val="28"/>
          <w:szCs w:val="28"/>
        </w:rPr>
        <w:t>держит следующие сведения:</w:t>
      </w:r>
    </w:p>
    <w:p w:rsidR="00B11EC1" w:rsidRPr="00B11EC1" w:rsidRDefault="00B11EC1" w:rsidP="00B11EC1">
      <w:pPr>
        <w:tabs>
          <w:tab w:val="left" w:pos="851"/>
        </w:tabs>
        <w:spacing w:line="360" w:lineRule="atLeast"/>
        <w:rPr>
          <w:sz w:val="28"/>
          <w:szCs w:val="28"/>
        </w:rPr>
      </w:pPr>
      <w:r w:rsidRPr="00B11EC1">
        <w:rPr>
          <w:sz w:val="28"/>
          <w:szCs w:val="28"/>
        </w:rPr>
        <w:t>дата подписания протокола;</w:t>
      </w:r>
    </w:p>
    <w:p w:rsidR="00B11EC1" w:rsidRPr="00B11EC1" w:rsidRDefault="00B11EC1" w:rsidP="00B11EC1">
      <w:pPr>
        <w:tabs>
          <w:tab w:val="left" w:pos="851"/>
        </w:tabs>
        <w:spacing w:line="360" w:lineRule="atLeast"/>
        <w:rPr>
          <w:sz w:val="28"/>
          <w:szCs w:val="28"/>
        </w:rPr>
      </w:pPr>
      <w:r w:rsidRPr="00B11EC1">
        <w:rPr>
          <w:sz w:val="28"/>
          <w:szCs w:val="28"/>
        </w:rPr>
        <w:t>количество поданных на участие в запросе котировок заявок, а также дата и время регистрации каждой заявки;</w:t>
      </w:r>
    </w:p>
    <w:p w:rsidR="00B11EC1" w:rsidRPr="00B11EC1" w:rsidRDefault="00B11EC1" w:rsidP="00B11EC1">
      <w:pPr>
        <w:tabs>
          <w:tab w:val="left" w:pos="851"/>
        </w:tabs>
        <w:spacing w:line="360" w:lineRule="atLeast"/>
        <w:rPr>
          <w:sz w:val="28"/>
          <w:szCs w:val="28"/>
        </w:rPr>
      </w:pPr>
      <w:r w:rsidRPr="00B11EC1">
        <w:rPr>
          <w:sz w:val="28"/>
          <w:szCs w:val="28"/>
        </w:rPr>
        <w:t xml:space="preserve">причины, по которым запрос котировок признан несостоявшимся, </w:t>
      </w:r>
      <w:r w:rsidRPr="00B11EC1">
        <w:rPr>
          <w:sz w:val="28"/>
          <w:szCs w:val="28"/>
        </w:rPr>
        <w:br/>
        <w:t xml:space="preserve">в случае признания его таковым, с указанием подраздела Положения, </w:t>
      </w:r>
      <w:r w:rsidRPr="00B11EC1">
        <w:rPr>
          <w:sz w:val="28"/>
          <w:szCs w:val="28"/>
        </w:rPr>
        <w:br/>
        <w:t>на основании которого было принято решение о признании запроса котировок несостоявшимся;</w:t>
      </w:r>
    </w:p>
    <w:p w:rsidR="00B11EC1" w:rsidRPr="00B11EC1" w:rsidRDefault="00B11EC1" w:rsidP="00B11EC1">
      <w:pPr>
        <w:tabs>
          <w:tab w:val="left" w:pos="851"/>
        </w:tabs>
        <w:spacing w:line="360" w:lineRule="atLeast"/>
        <w:rPr>
          <w:sz w:val="28"/>
          <w:szCs w:val="28"/>
        </w:rPr>
      </w:pPr>
      <w:r w:rsidRPr="00B11EC1">
        <w:rPr>
          <w:sz w:val="28"/>
          <w:szCs w:val="28"/>
        </w:rPr>
        <w:t>наименование каждого участника запроса котировок, подавшего заявку на участие в запросе котировок, в случае проведения открытого запроса кот</w:t>
      </w:r>
      <w:r w:rsidRPr="00B11EC1">
        <w:rPr>
          <w:sz w:val="28"/>
          <w:szCs w:val="28"/>
        </w:rPr>
        <w:t>и</w:t>
      </w:r>
      <w:r w:rsidRPr="00B11EC1">
        <w:rPr>
          <w:sz w:val="28"/>
          <w:szCs w:val="28"/>
        </w:rPr>
        <w:t>ровок, и идентификационные номера  заявок на участие в запросе котировок в электронной форме, в случае проведения запроса котировок в электронной форме;</w:t>
      </w:r>
    </w:p>
    <w:p w:rsidR="00B11EC1" w:rsidRPr="00B11EC1" w:rsidRDefault="00B11EC1" w:rsidP="00B11EC1">
      <w:pPr>
        <w:tabs>
          <w:tab w:val="left" w:pos="851"/>
        </w:tabs>
        <w:spacing w:line="360" w:lineRule="atLeast"/>
        <w:rPr>
          <w:sz w:val="28"/>
          <w:szCs w:val="28"/>
        </w:rPr>
      </w:pPr>
      <w:r w:rsidRPr="00B11EC1">
        <w:rPr>
          <w:sz w:val="28"/>
          <w:szCs w:val="28"/>
        </w:rPr>
        <w:t xml:space="preserve">результаты рассмотрения заявок на участие в запросе котировок, </w:t>
      </w:r>
      <w:r w:rsidRPr="00B11EC1">
        <w:rPr>
          <w:sz w:val="28"/>
          <w:szCs w:val="28"/>
        </w:rPr>
        <w:br/>
        <w:t>в том числе с указанием:</w:t>
      </w:r>
    </w:p>
    <w:p w:rsidR="00B11EC1" w:rsidRPr="00B11EC1" w:rsidRDefault="00B11EC1" w:rsidP="00B11EC1">
      <w:pPr>
        <w:tabs>
          <w:tab w:val="left" w:pos="851"/>
        </w:tabs>
        <w:spacing w:line="360" w:lineRule="atLeast"/>
        <w:ind w:left="1418" w:firstLine="11"/>
        <w:rPr>
          <w:sz w:val="28"/>
          <w:szCs w:val="28"/>
        </w:rPr>
      </w:pPr>
      <w:r w:rsidRPr="00B11EC1">
        <w:rPr>
          <w:sz w:val="28"/>
          <w:szCs w:val="28"/>
        </w:rPr>
        <w:t>количества заявок на участие в запросе котировок, которые были отклонены по результатам рассмотрения заявок;</w:t>
      </w:r>
    </w:p>
    <w:p w:rsidR="00B11EC1" w:rsidRPr="00B11EC1" w:rsidRDefault="00B11EC1" w:rsidP="00B11EC1">
      <w:pPr>
        <w:tabs>
          <w:tab w:val="left" w:pos="851"/>
        </w:tabs>
        <w:spacing w:line="360" w:lineRule="atLeast"/>
        <w:ind w:left="1418" w:firstLine="11"/>
        <w:rPr>
          <w:sz w:val="28"/>
          <w:szCs w:val="28"/>
        </w:rPr>
      </w:pPr>
      <w:r w:rsidRPr="00B11EC1">
        <w:rPr>
          <w:sz w:val="28"/>
          <w:szCs w:val="28"/>
        </w:rPr>
        <w:t>основания отклонения каждой заявки на участие в запросе котир</w:t>
      </w:r>
      <w:r w:rsidRPr="00B11EC1">
        <w:rPr>
          <w:sz w:val="28"/>
          <w:szCs w:val="28"/>
        </w:rPr>
        <w:t>о</w:t>
      </w:r>
      <w:r w:rsidRPr="00B11EC1">
        <w:rPr>
          <w:sz w:val="28"/>
          <w:szCs w:val="28"/>
        </w:rPr>
        <w:t>вок, которая была отклонена, с указанием положений извещения запроса котировок, которым не соответствует такая заявка;</w:t>
      </w:r>
    </w:p>
    <w:p w:rsidR="00B11EC1" w:rsidRPr="00B11EC1" w:rsidRDefault="00B11EC1" w:rsidP="00B11EC1">
      <w:pPr>
        <w:tabs>
          <w:tab w:val="left" w:pos="851"/>
        </w:tabs>
        <w:spacing w:line="360" w:lineRule="atLeast"/>
        <w:rPr>
          <w:sz w:val="28"/>
          <w:szCs w:val="28"/>
        </w:rPr>
      </w:pPr>
      <w:r w:rsidRPr="00B11EC1">
        <w:rPr>
          <w:sz w:val="28"/>
          <w:szCs w:val="28"/>
        </w:rPr>
        <w:t xml:space="preserve">иная информация, размещаемая в протоколе рассмотрения заявок </w:t>
      </w:r>
      <w:r w:rsidRPr="00B11EC1">
        <w:rPr>
          <w:sz w:val="28"/>
          <w:szCs w:val="28"/>
        </w:rPr>
        <w:br/>
        <w:t>по решению заказчика;</w:t>
      </w:r>
    </w:p>
    <w:p w:rsidR="00B11EC1" w:rsidRPr="00B11EC1" w:rsidRDefault="00B11EC1" w:rsidP="00B11EC1">
      <w:pPr>
        <w:tabs>
          <w:tab w:val="left" w:pos="851"/>
        </w:tabs>
        <w:spacing w:line="360" w:lineRule="atLeast"/>
        <w:rPr>
          <w:sz w:val="28"/>
          <w:szCs w:val="28"/>
        </w:rPr>
      </w:pPr>
      <w:r w:rsidRPr="00B11EC1">
        <w:rPr>
          <w:spacing w:val="-6"/>
          <w:sz w:val="28"/>
          <w:szCs w:val="28"/>
        </w:rPr>
        <w:t>9.10.3.9. Протокол рассмотрения заявок подписывается присутствующими</w:t>
      </w:r>
      <w:r w:rsidRPr="00B11EC1">
        <w:rPr>
          <w:sz w:val="28"/>
          <w:szCs w:val="28"/>
        </w:rPr>
        <w:t xml:space="preserve"> членами закупочной комиссии в день рассмотрения заявок;</w:t>
      </w:r>
    </w:p>
    <w:p w:rsidR="00B11EC1" w:rsidRPr="00B11EC1" w:rsidRDefault="00B11EC1" w:rsidP="00B11EC1">
      <w:pPr>
        <w:tabs>
          <w:tab w:val="left" w:pos="851"/>
        </w:tabs>
        <w:spacing w:line="360" w:lineRule="atLeast"/>
        <w:rPr>
          <w:sz w:val="28"/>
          <w:szCs w:val="28"/>
        </w:rPr>
      </w:pPr>
      <w:r w:rsidRPr="00B11EC1">
        <w:rPr>
          <w:sz w:val="28"/>
          <w:szCs w:val="28"/>
        </w:rPr>
        <w:t xml:space="preserve">9.10.3.10. Подписанный присутствующими членами закупочной комиссии протокол рассмотрения заявок размещается в ЕИС в течение </w:t>
      </w:r>
      <w:r w:rsidRPr="00B11EC1">
        <w:rPr>
          <w:sz w:val="28"/>
          <w:szCs w:val="28"/>
        </w:rPr>
        <w:br/>
        <w:t>3 дней со дня его подписания;</w:t>
      </w:r>
    </w:p>
    <w:p w:rsidR="00B11EC1" w:rsidRPr="00B11EC1" w:rsidRDefault="00B11EC1" w:rsidP="00B11EC1">
      <w:pPr>
        <w:spacing w:line="360" w:lineRule="atLeast"/>
        <w:rPr>
          <w:sz w:val="28"/>
          <w:szCs w:val="28"/>
        </w:rPr>
      </w:pPr>
      <w:r w:rsidRPr="00B11EC1">
        <w:rPr>
          <w:sz w:val="28"/>
          <w:szCs w:val="28"/>
        </w:rPr>
        <w:t>9.10.3.11. Факт наличия только одной заявки, соответствующей требов</w:t>
      </w:r>
      <w:r w:rsidRPr="00B11EC1">
        <w:rPr>
          <w:sz w:val="28"/>
          <w:szCs w:val="28"/>
        </w:rPr>
        <w:t>а</w:t>
      </w:r>
      <w:r w:rsidRPr="00B11EC1">
        <w:rPr>
          <w:sz w:val="28"/>
          <w:szCs w:val="28"/>
        </w:rPr>
        <w:t xml:space="preserve">ниям извещения запроса котировок, или факт наличия единственной поданной </w:t>
      </w:r>
      <w:r w:rsidRPr="00B11EC1">
        <w:rPr>
          <w:sz w:val="28"/>
          <w:szCs w:val="28"/>
        </w:rPr>
        <w:lastRenderedPageBreak/>
        <w:t>заявки не влияет ни на наименование протокола рассмотрения заявок, ни на требования к его содержанию.</w:t>
      </w:r>
    </w:p>
    <w:p w:rsidR="00B11EC1" w:rsidRPr="00B11EC1" w:rsidRDefault="00B11EC1" w:rsidP="00B11EC1">
      <w:pPr>
        <w:spacing w:line="360" w:lineRule="atLeast"/>
        <w:rPr>
          <w:b/>
          <w:sz w:val="28"/>
          <w:szCs w:val="28"/>
          <w:lang w:eastAsia="en-US"/>
        </w:rPr>
      </w:pPr>
      <w:bookmarkStart w:id="58" w:name="_Toc521582088"/>
      <w:r w:rsidRPr="00B11EC1">
        <w:rPr>
          <w:sz w:val="28"/>
          <w:szCs w:val="28"/>
          <w:lang w:eastAsia="en-US"/>
        </w:rPr>
        <w:t>9.10.4. Оценка заявок на участие в запросе котировок</w:t>
      </w:r>
      <w:bookmarkEnd w:id="58"/>
      <w:r w:rsidRPr="00B11EC1">
        <w:rPr>
          <w:sz w:val="28"/>
          <w:szCs w:val="28"/>
          <w:lang w:eastAsia="en-US"/>
        </w:rPr>
        <w:t>:</w:t>
      </w:r>
    </w:p>
    <w:p w:rsidR="00B11EC1" w:rsidRPr="00B11EC1" w:rsidRDefault="00B11EC1" w:rsidP="00B11EC1">
      <w:pPr>
        <w:tabs>
          <w:tab w:val="left" w:pos="851"/>
        </w:tabs>
        <w:spacing w:line="360" w:lineRule="atLeast"/>
        <w:rPr>
          <w:sz w:val="28"/>
          <w:szCs w:val="28"/>
        </w:rPr>
      </w:pPr>
      <w:r w:rsidRPr="00B11EC1">
        <w:rPr>
          <w:sz w:val="28"/>
          <w:szCs w:val="28"/>
        </w:rPr>
        <w:t xml:space="preserve">9.10.4.1. Оценка заявок на участие в запросе котировок (далее </w:t>
      </w:r>
      <w:r w:rsidRPr="00B11EC1">
        <w:rPr>
          <w:sz w:val="28"/>
          <w:szCs w:val="28"/>
        </w:rPr>
        <w:br/>
        <w:t>оценка заявок в настоящем подразделе), допущенных к участию в запросе к</w:t>
      </w:r>
      <w:r w:rsidRPr="00B11EC1">
        <w:rPr>
          <w:sz w:val="28"/>
          <w:szCs w:val="28"/>
        </w:rPr>
        <w:t>о</w:t>
      </w:r>
      <w:r w:rsidRPr="00B11EC1">
        <w:rPr>
          <w:sz w:val="28"/>
          <w:szCs w:val="28"/>
        </w:rPr>
        <w:t>тировок по итогам рассмотрения заявок, осуществляется закупочной комиссией заказчика;</w:t>
      </w:r>
    </w:p>
    <w:p w:rsidR="00B11EC1" w:rsidRPr="00B11EC1" w:rsidRDefault="00B11EC1" w:rsidP="00B11EC1">
      <w:pPr>
        <w:tabs>
          <w:tab w:val="left" w:pos="851"/>
        </w:tabs>
        <w:spacing w:line="360" w:lineRule="atLeast"/>
        <w:rPr>
          <w:sz w:val="28"/>
          <w:szCs w:val="28"/>
        </w:rPr>
      </w:pPr>
      <w:r w:rsidRPr="00B11EC1">
        <w:rPr>
          <w:sz w:val="28"/>
          <w:szCs w:val="28"/>
        </w:rPr>
        <w:t>9.10.4.2. Срок оценки заявок не может превышать 4 дней с даты рассмо</w:t>
      </w:r>
      <w:r w:rsidRPr="00B11EC1">
        <w:rPr>
          <w:sz w:val="28"/>
          <w:szCs w:val="28"/>
        </w:rPr>
        <w:t>т</w:t>
      </w:r>
      <w:r w:rsidRPr="00B11EC1">
        <w:rPr>
          <w:sz w:val="28"/>
          <w:szCs w:val="28"/>
        </w:rPr>
        <w:t>рения заявок;</w:t>
      </w:r>
    </w:p>
    <w:p w:rsidR="00B11EC1" w:rsidRPr="00B11EC1" w:rsidRDefault="00B11EC1" w:rsidP="00B11EC1">
      <w:pPr>
        <w:tabs>
          <w:tab w:val="left" w:pos="851"/>
        </w:tabs>
        <w:spacing w:line="360" w:lineRule="atLeast"/>
        <w:rPr>
          <w:sz w:val="28"/>
          <w:szCs w:val="28"/>
        </w:rPr>
      </w:pPr>
      <w:r w:rsidRPr="00B11EC1">
        <w:rPr>
          <w:sz w:val="28"/>
          <w:szCs w:val="28"/>
        </w:rPr>
        <w:t>9.10.4.3. Оценка заявок не проводится в отношении тех заявок, которые были отклонены на этапе рассмотрения заявок;</w:t>
      </w:r>
    </w:p>
    <w:p w:rsidR="00B11EC1" w:rsidRPr="00B11EC1" w:rsidRDefault="00B11EC1" w:rsidP="00B11EC1">
      <w:pPr>
        <w:tabs>
          <w:tab w:val="left" w:pos="851"/>
        </w:tabs>
        <w:spacing w:line="360" w:lineRule="atLeast"/>
        <w:rPr>
          <w:sz w:val="28"/>
          <w:szCs w:val="28"/>
        </w:rPr>
      </w:pPr>
      <w:r w:rsidRPr="00B11EC1">
        <w:rPr>
          <w:sz w:val="28"/>
          <w:szCs w:val="28"/>
        </w:rPr>
        <w:t>9.10.4.4. Если в ходе рассмотрения заявок к участию в запросе котировок была допущена только одна заявка, оценка заявок не проводится;</w:t>
      </w:r>
    </w:p>
    <w:p w:rsidR="00B11EC1" w:rsidRPr="00B11EC1" w:rsidRDefault="00B11EC1" w:rsidP="00B11EC1">
      <w:pPr>
        <w:tabs>
          <w:tab w:val="left" w:pos="851"/>
        </w:tabs>
        <w:spacing w:line="360" w:lineRule="atLeast"/>
        <w:rPr>
          <w:sz w:val="28"/>
          <w:szCs w:val="28"/>
        </w:rPr>
      </w:pPr>
      <w:r w:rsidRPr="00B11EC1">
        <w:rPr>
          <w:sz w:val="28"/>
          <w:szCs w:val="28"/>
        </w:rPr>
        <w:t xml:space="preserve">9.10.4.5. Оценка заявок осуществляется путем сравнения предложений участников запроса котировок о цене договора и их ранжирования </w:t>
      </w:r>
      <w:r w:rsidRPr="00B11EC1">
        <w:rPr>
          <w:sz w:val="28"/>
          <w:szCs w:val="28"/>
        </w:rPr>
        <w:br/>
        <w:t>по степени предпочтительности в порядке возрастания;</w:t>
      </w:r>
    </w:p>
    <w:p w:rsidR="00B11EC1" w:rsidRPr="00B11EC1" w:rsidRDefault="00B11EC1" w:rsidP="00B11EC1">
      <w:pPr>
        <w:tabs>
          <w:tab w:val="left" w:pos="851"/>
        </w:tabs>
        <w:spacing w:line="360" w:lineRule="atLeast"/>
        <w:rPr>
          <w:sz w:val="28"/>
          <w:szCs w:val="28"/>
        </w:rPr>
      </w:pPr>
      <w:r w:rsidRPr="00B11EC1">
        <w:rPr>
          <w:sz w:val="28"/>
          <w:szCs w:val="28"/>
        </w:rPr>
        <w:t>9.10.4.6. По результатам проведения процедуры оценки заявок оценка заявок закупочной комиссией оформляется протокол оценки заявок, который содержит следующие сведения:</w:t>
      </w:r>
    </w:p>
    <w:p w:rsidR="00B11EC1" w:rsidRPr="00B11EC1" w:rsidRDefault="00B11EC1" w:rsidP="00B11EC1">
      <w:pPr>
        <w:tabs>
          <w:tab w:val="left" w:pos="851"/>
        </w:tabs>
        <w:spacing w:line="360" w:lineRule="atLeast"/>
        <w:rPr>
          <w:sz w:val="28"/>
          <w:szCs w:val="28"/>
        </w:rPr>
      </w:pPr>
      <w:r w:rsidRPr="00B11EC1">
        <w:rPr>
          <w:sz w:val="28"/>
          <w:szCs w:val="28"/>
        </w:rPr>
        <w:t>дата подписания протокола;</w:t>
      </w:r>
    </w:p>
    <w:p w:rsidR="00B11EC1" w:rsidRPr="00B11EC1" w:rsidRDefault="00B11EC1" w:rsidP="00B11EC1">
      <w:pPr>
        <w:tabs>
          <w:tab w:val="left" w:pos="851"/>
        </w:tabs>
        <w:spacing w:line="360" w:lineRule="atLeast"/>
        <w:rPr>
          <w:sz w:val="28"/>
          <w:szCs w:val="28"/>
        </w:rPr>
      </w:pPr>
      <w:r w:rsidRPr="00B11EC1">
        <w:rPr>
          <w:sz w:val="28"/>
          <w:szCs w:val="28"/>
        </w:rPr>
        <w:t>количество поданных на участие в запросе котировок заявок, а также дата и время регистрации каждой заявки;</w:t>
      </w:r>
    </w:p>
    <w:p w:rsidR="00B11EC1" w:rsidRPr="00B11EC1" w:rsidRDefault="00B11EC1" w:rsidP="00B11EC1">
      <w:pPr>
        <w:tabs>
          <w:tab w:val="left" w:pos="851"/>
        </w:tabs>
        <w:spacing w:line="360" w:lineRule="atLeast"/>
        <w:rPr>
          <w:sz w:val="28"/>
          <w:szCs w:val="28"/>
        </w:rPr>
      </w:pPr>
      <w:r w:rsidRPr="00B11EC1">
        <w:rPr>
          <w:sz w:val="28"/>
          <w:szCs w:val="28"/>
        </w:rPr>
        <w:t xml:space="preserve">причины, по которым запрос котировок признан несостоявшимся, </w:t>
      </w:r>
      <w:r w:rsidRPr="00B11EC1">
        <w:rPr>
          <w:sz w:val="28"/>
          <w:szCs w:val="28"/>
        </w:rPr>
        <w:br/>
        <w:t xml:space="preserve">в случае признания его таковым, с указанием подраздела Положения, </w:t>
      </w:r>
      <w:r w:rsidRPr="00B11EC1">
        <w:rPr>
          <w:sz w:val="28"/>
          <w:szCs w:val="28"/>
        </w:rPr>
        <w:br/>
        <w:t>на основании которого было принято решение о признании запроса котировок несостоявшимся;</w:t>
      </w:r>
    </w:p>
    <w:p w:rsidR="00B11EC1" w:rsidRPr="00B11EC1" w:rsidRDefault="00B11EC1" w:rsidP="00B11EC1">
      <w:pPr>
        <w:tabs>
          <w:tab w:val="left" w:pos="851"/>
        </w:tabs>
        <w:spacing w:line="360" w:lineRule="atLeast"/>
        <w:rPr>
          <w:sz w:val="28"/>
          <w:szCs w:val="28"/>
        </w:rPr>
      </w:pPr>
      <w:r w:rsidRPr="00B11EC1">
        <w:rPr>
          <w:sz w:val="28"/>
          <w:szCs w:val="28"/>
        </w:rPr>
        <w:t>наименование каждого участника запроса котировок, подавшего заявку на участие в запросе котировок;</w:t>
      </w:r>
    </w:p>
    <w:p w:rsidR="00B11EC1" w:rsidRPr="00B11EC1" w:rsidRDefault="00B11EC1" w:rsidP="00B11EC1">
      <w:pPr>
        <w:tabs>
          <w:tab w:val="left" w:pos="851"/>
        </w:tabs>
        <w:spacing w:line="360" w:lineRule="atLeast"/>
        <w:rPr>
          <w:sz w:val="28"/>
          <w:szCs w:val="28"/>
        </w:rPr>
      </w:pPr>
      <w:r w:rsidRPr="00B11EC1">
        <w:rPr>
          <w:sz w:val="28"/>
          <w:szCs w:val="28"/>
        </w:rPr>
        <w:t xml:space="preserve">результаты рассмотрения заявок на участие в запросе котировок, </w:t>
      </w:r>
      <w:r w:rsidRPr="00B11EC1">
        <w:rPr>
          <w:sz w:val="28"/>
          <w:szCs w:val="28"/>
        </w:rPr>
        <w:br/>
        <w:t xml:space="preserve">в том числе с указанием основания отклонения каждой заявки на участие </w:t>
      </w:r>
      <w:r w:rsidRPr="00B11EC1">
        <w:rPr>
          <w:sz w:val="28"/>
          <w:szCs w:val="28"/>
        </w:rPr>
        <w:br/>
        <w:t>в запросе котировок, которая была отклонена, с указанием положений извещ</w:t>
      </w:r>
      <w:r w:rsidRPr="00B11EC1">
        <w:rPr>
          <w:sz w:val="28"/>
          <w:szCs w:val="28"/>
        </w:rPr>
        <w:t>е</w:t>
      </w:r>
      <w:r w:rsidRPr="00B11EC1">
        <w:rPr>
          <w:sz w:val="28"/>
          <w:szCs w:val="28"/>
        </w:rPr>
        <w:t>ния запроса котировок, которым не соответствует заявка;</w:t>
      </w:r>
    </w:p>
    <w:p w:rsidR="00B11EC1" w:rsidRPr="00B11EC1" w:rsidRDefault="00B11EC1" w:rsidP="00B11EC1">
      <w:pPr>
        <w:tabs>
          <w:tab w:val="left" w:pos="851"/>
        </w:tabs>
        <w:spacing w:line="360" w:lineRule="atLeast"/>
        <w:rPr>
          <w:sz w:val="28"/>
          <w:szCs w:val="28"/>
        </w:rPr>
      </w:pPr>
      <w:r w:rsidRPr="00B11EC1">
        <w:rPr>
          <w:sz w:val="28"/>
          <w:szCs w:val="28"/>
        </w:rPr>
        <w:t>результаты оценки заявок на участие в запросе котировок с указанием решения закупочной комиссии о присвоении каждой заявке значения по ка</w:t>
      </w:r>
      <w:r w:rsidRPr="00B11EC1">
        <w:rPr>
          <w:sz w:val="28"/>
          <w:szCs w:val="28"/>
        </w:rPr>
        <w:t>ж</w:t>
      </w:r>
      <w:r w:rsidRPr="00B11EC1">
        <w:rPr>
          <w:sz w:val="28"/>
          <w:szCs w:val="28"/>
        </w:rPr>
        <w:t>дому из предусмотренных критериев оценки заявок;</w:t>
      </w:r>
    </w:p>
    <w:p w:rsidR="00B11EC1" w:rsidRPr="00B11EC1" w:rsidRDefault="00B11EC1" w:rsidP="00B11EC1">
      <w:pPr>
        <w:tabs>
          <w:tab w:val="left" w:pos="851"/>
        </w:tabs>
        <w:spacing w:line="360" w:lineRule="atLeast"/>
        <w:rPr>
          <w:sz w:val="28"/>
          <w:szCs w:val="28"/>
        </w:rPr>
      </w:pPr>
      <w:r w:rsidRPr="00B11EC1">
        <w:rPr>
          <w:sz w:val="28"/>
          <w:szCs w:val="28"/>
        </w:rPr>
        <w:t>порядковые номера заявок на участие в запросе котировок в порядке уменьшения степени выгодности содержащихся в них предложений о цене д</w:t>
      </w:r>
      <w:r w:rsidRPr="00B11EC1">
        <w:rPr>
          <w:sz w:val="28"/>
          <w:szCs w:val="28"/>
        </w:rPr>
        <w:t>о</w:t>
      </w:r>
      <w:r w:rsidRPr="00B11EC1">
        <w:rPr>
          <w:sz w:val="28"/>
          <w:szCs w:val="28"/>
        </w:rPr>
        <w:t>говора;</w:t>
      </w:r>
    </w:p>
    <w:p w:rsidR="00B11EC1" w:rsidRPr="00B11EC1" w:rsidRDefault="00B11EC1" w:rsidP="00B11EC1">
      <w:pPr>
        <w:tabs>
          <w:tab w:val="left" w:pos="851"/>
        </w:tabs>
        <w:spacing w:line="360" w:lineRule="atLeast"/>
        <w:rPr>
          <w:sz w:val="28"/>
          <w:szCs w:val="28"/>
        </w:rPr>
      </w:pPr>
      <w:r w:rsidRPr="00B11EC1">
        <w:rPr>
          <w:sz w:val="28"/>
          <w:szCs w:val="28"/>
        </w:rPr>
        <w:t>наименование (для юридического лица) или фамилия, имя, отчество (для физического лица) победителя запроса котировок или единственного участника запроса котировок;</w:t>
      </w:r>
    </w:p>
    <w:p w:rsidR="00B11EC1" w:rsidRPr="00B11EC1" w:rsidRDefault="00B11EC1" w:rsidP="00B11EC1">
      <w:pPr>
        <w:tabs>
          <w:tab w:val="left" w:pos="851"/>
        </w:tabs>
        <w:spacing w:line="360" w:lineRule="atLeast"/>
        <w:rPr>
          <w:sz w:val="28"/>
          <w:szCs w:val="28"/>
        </w:rPr>
      </w:pPr>
      <w:r w:rsidRPr="00B11EC1">
        <w:rPr>
          <w:sz w:val="28"/>
          <w:szCs w:val="28"/>
        </w:rPr>
        <w:lastRenderedPageBreak/>
        <w:t>иная информация, размещаемая в протоколе оценки заявок по решению заказчика;</w:t>
      </w:r>
    </w:p>
    <w:p w:rsidR="00B11EC1" w:rsidRPr="00B11EC1" w:rsidRDefault="00B11EC1" w:rsidP="00B11EC1">
      <w:pPr>
        <w:tabs>
          <w:tab w:val="left" w:pos="851"/>
        </w:tabs>
        <w:spacing w:line="360" w:lineRule="atLeast"/>
        <w:rPr>
          <w:sz w:val="28"/>
          <w:szCs w:val="28"/>
        </w:rPr>
      </w:pPr>
      <w:r w:rsidRPr="00B11EC1">
        <w:rPr>
          <w:sz w:val="28"/>
          <w:szCs w:val="28"/>
        </w:rPr>
        <w:t>9.10.4.7. Заявке на участие в закупке, в которой содержится предложение о наименьшей цене договора, присваивается первый номер. Участник закупки, подавший заявку, которой по результатам оценки заявок присвоен первый н</w:t>
      </w:r>
      <w:r w:rsidRPr="00B11EC1">
        <w:rPr>
          <w:sz w:val="28"/>
          <w:szCs w:val="28"/>
        </w:rPr>
        <w:t>о</w:t>
      </w:r>
      <w:r w:rsidRPr="00B11EC1">
        <w:rPr>
          <w:sz w:val="28"/>
          <w:szCs w:val="28"/>
        </w:rPr>
        <w:t>мер, является победителем запроса котировок;</w:t>
      </w:r>
    </w:p>
    <w:p w:rsidR="00B11EC1" w:rsidRPr="00B11EC1" w:rsidRDefault="00B11EC1" w:rsidP="00B11EC1">
      <w:pPr>
        <w:tabs>
          <w:tab w:val="left" w:pos="851"/>
        </w:tabs>
        <w:spacing w:line="380" w:lineRule="atLeast"/>
        <w:rPr>
          <w:sz w:val="28"/>
          <w:szCs w:val="28"/>
        </w:rPr>
      </w:pPr>
      <w:r w:rsidRPr="00B11EC1">
        <w:rPr>
          <w:sz w:val="28"/>
          <w:szCs w:val="28"/>
        </w:rPr>
        <w:t>9.10.4.8. В случае если в нескольких заявках содержатся одинаковые предложения о цене договора, меньший порядковый номер присваивается зая</w:t>
      </w:r>
      <w:r w:rsidRPr="00B11EC1">
        <w:rPr>
          <w:sz w:val="28"/>
          <w:szCs w:val="28"/>
        </w:rPr>
        <w:t>в</w:t>
      </w:r>
      <w:r w:rsidRPr="00B11EC1">
        <w:rPr>
          <w:sz w:val="28"/>
          <w:szCs w:val="28"/>
        </w:rPr>
        <w:t>ке, которая поступила ранее других, содержащих такие же предложения;</w:t>
      </w:r>
    </w:p>
    <w:p w:rsidR="00B11EC1" w:rsidRPr="00B11EC1" w:rsidRDefault="00B11EC1" w:rsidP="00B11EC1">
      <w:pPr>
        <w:tabs>
          <w:tab w:val="left" w:pos="851"/>
        </w:tabs>
        <w:spacing w:line="380" w:lineRule="atLeast"/>
        <w:rPr>
          <w:sz w:val="28"/>
          <w:szCs w:val="28"/>
        </w:rPr>
      </w:pPr>
      <w:r w:rsidRPr="00B11EC1">
        <w:rPr>
          <w:sz w:val="28"/>
          <w:szCs w:val="28"/>
        </w:rPr>
        <w:t>9.10.4.9. Протокол оценки заявок подписывается присутствующими чл</w:t>
      </w:r>
      <w:r w:rsidRPr="00B11EC1">
        <w:rPr>
          <w:sz w:val="28"/>
          <w:szCs w:val="28"/>
        </w:rPr>
        <w:t>е</w:t>
      </w:r>
      <w:r w:rsidRPr="00B11EC1">
        <w:rPr>
          <w:sz w:val="28"/>
          <w:szCs w:val="28"/>
        </w:rPr>
        <w:t>нами закупочной комиссии в день проведения оценки заявок;</w:t>
      </w:r>
    </w:p>
    <w:p w:rsidR="00B11EC1" w:rsidRPr="00B11EC1" w:rsidRDefault="00B11EC1" w:rsidP="00B11EC1">
      <w:pPr>
        <w:tabs>
          <w:tab w:val="left" w:pos="851"/>
        </w:tabs>
        <w:spacing w:line="380" w:lineRule="atLeast"/>
        <w:rPr>
          <w:sz w:val="28"/>
          <w:szCs w:val="28"/>
        </w:rPr>
      </w:pPr>
      <w:r w:rsidRPr="00B11EC1">
        <w:rPr>
          <w:sz w:val="28"/>
          <w:szCs w:val="28"/>
        </w:rPr>
        <w:t xml:space="preserve">9.10.4.10. Подписанный присутствующими членами закупочной комиссии протокол оценки заявок размещается в ЕИС в течение 3 дней </w:t>
      </w:r>
      <w:r w:rsidRPr="00B11EC1">
        <w:rPr>
          <w:sz w:val="28"/>
          <w:szCs w:val="28"/>
        </w:rPr>
        <w:br/>
        <w:t>со дня его подписания.</w:t>
      </w:r>
    </w:p>
    <w:p w:rsidR="00B11EC1" w:rsidRPr="00B11EC1" w:rsidRDefault="00B11EC1" w:rsidP="00B11EC1">
      <w:pPr>
        <w:spacing w:line="380" w:lineRule="atLeast"/>
        <w:rPr>
          <w:sz w:val="28"/>
          <w:szCs w:val="28"/>
          <w:lang w:eastAsia="en-US"/>
        </w:rPr>
      </w:pPr>
      <w:bookmarkStart w:id="59" w:name="_Toc521582089"/>
      <w:r w:rsidRPr="00B11EC1">
        <w:rPr>
          <w:sz w:val="28"/>
          <w:szCs w:val="28"/>
          <w:lang w:eastAsia="en-US"/>
        </w:rPr>
        <w:t>9.10.5. Заключение договора по итогам проведения запроса котировок</w:t>
      </w:r>
      <w:bookmarkEnd w:id="59"/>
      <w:r w:rsidRPr="00B11EC1">
        <w:rPr>
          <w:sz w:val="28"/>
          <w:szCs w:val="28"/>
          <w:lang w:eastAsia="en-US"/>
        </w:rPr>
        <w:t>:</w:t>
      </w:r>
    </w:p>
    <w:p w:rsidR="00B11EC1" w:rsidRPr="00B11EC1" w:rsidRDefault="00B11EC1" w:rsidP="00B11EC1">
      <w:pPr>
        <w:tabs>
          <w:tab w:val="left" w:pos="851"/>
        </w:tabs>
        <w:spacing w:line="380" w:lineRule="atLeast"/>
        <w:rPr>
          <w:sz w:val="28"/>
          <w:szCs w:val="28"/>
        </w:rPr>
      </w:pPr>
      <w:r w:rsidRPr="00B11EC1">
        <w:rPr>
          <w:sz w:val="28"/>
          <w:szCs w:val="28"/>
        </w:rPr>
        <w:t>9.10.5.1. По результатам проведения запроса котировок договор заключ</w:t>
      </w:r>
      <w:r w:rsidRPr="00B11EC1">
        <w:rPr>
          <w:sz w:val="28"/>
          <w:szCs w:val="28"/>
        </w:rPr>
        <w:t>а</w:t>
      </w:r>
      <w:r w:rsidRPr="00B11EC1">
        <w:rPr>
          <w:sz w:val="28"/>
          <w:szCs w:val="28"/>
        </w:rPr>
        <w:t>ется в порядке и в сроки, предусмотренные действующим законодательством, извещением о закупке и подразделом 13.1 Положения;</w:t>
      </w:r>
    </w:p>
    <w:p w:rsidR="00B11EC1" w:rsidRPr="00B11EC1" w:rsidRDefault="00B11EC1" w:rsidP="00B11EC1">
      <w:pPr>
        <w:tabs>
          <w:tab w:val="left" w:pos="851"/>
        </w:tabs>
        <w:spacing w:line="380" w:lineRule="atLeast"/>
        <w:rPr>
          <w:sz w:val="28"/>
          <w:szCs w:val="28"/>
        </w:rPr>
      </w:pPr>
      <w:r w:rsidRPr="00B11EC1">
        <w:rPr>
          <w:sz w:val="28"/>
          <w:szCs w:val="28"/>
        </w:rPr>
        <w:t xml:space="preserve">9.10.5.2. Заказчик обязан принять решение об отказе заключения договора с победителем запроса котировок или с иным участником запроса котировок в случае, если после составления итогового протокола, </w:t>
      </w:r>
      <w:r w:rsidRPr="00B11EC1">
        <w:rPr>
          <w:sz w:val="28"/>
          <w:szCs w:val="28"/>
        </w:rPr>
        <w:br/>
        <w:t>но до заключения договора было выявлено наличие в составе заявки такого участника запроса котировок недостоверных сведений, представление которых требовалось в соответствии с условиями извещения о проведении запроса к</w:t>
      </w:r>
      <w:r w:rsidRPr="00B11EC1">
        <w:rPr>
          <w:sz w:val="28"/>
          <w:szCs w:val="28"/>
        </w:rPr>
        <w:t>о</w:t>
      </w:r>
      <w:r w:rsidRPr="00B11EC1">
        <w:rPr>
          <w:sz w:val="28"/>
          <w:szCs w:val="28"/>
        </w:rPr>
        <w:t xml:space="preserve">тировок. В иных случаях заказчик вправе принять решение </w:t>
      </w:r>
      <w:r w:rsidRPr="00B11EC1">
        <w:rPr>
          <w:sz w:val="28"/>
          <w:szCs w:val="28"/>
        </w:rPr>
        <w:br/>
        <w:t>об отказе от заключения договора с победителем, единственным участником  только при наличии обстоятельств непреодолимой силы, препятствующих з</w:t>
      </w:r>
      <w:r w:rsidRPr="00B11EC1">
        <w:rPr>
          <w:sz w:val="28"/>
          <w:szCs w:val="28"/>
        </w:rPr>
        <w:t>а</w:t>
      </w:r>
      <w:r w:rsidRPr="00B11EC1">
        <w:rPr>
          <w:sz w:val="28"/>
          <w:szCs w:val="28"/>
        </w:rPr>
        <w:t>ключению договора по результатам проведенного запроса котировок;</w:t>
      </w:r>
    </w:p>
    <w:p w:rsidR="00B11EC1" w:rsidRPr="00B11EC1" w:rsidRDefault="00B11EC1" w:rsidP="00B11EC1">
      <w:pPr>
        <w:tabs>
          <w:tab w:val="left" w:pos="851"/>
        </w:tabs>
        <w:spacing w:line="380" w:lineRule="atLeast"/>
        <w:rPr>
          <w:sz w:val="28"/>
          <w:szCs w:val="28"/>
        </w:rPr>
      </w:pPr>
      <w:r w:rsidRPr="00B11EC1">
        <w:rPr>
          <w:sz w:val="28"/>
          <w:szCs w:val="28"/>
        </w:rPr>
        <w:t xml:space="preserve">9.10.5.3. При принятии решения об отказе от заключения договора </w:t>
      </w:r>
      <w:r w:rsidRPr="00B11EC1">
        <w:rPr>
          <w:sz w:val="28"/>
          <w:szCs w:val="28"/>
        </w:rPr>
        <w:br/>
        <w:t>с участником запроса котировок закупочная комиссия в лице всех присутс</w:t>
      </w:r>
      <w:r w:rsidRPr="00B11EC1">
        <w:rPr>
          <w:sz w:val="28"/>
          <w:szCs w:val="28"/>
        </w:rPr>
        <w:t>т</w:t>
      </w:r>
      <w:r w:rsidRPr="00B11EC1">
        <w:rPr>
          <w:sz w:val="28"/>
          <w:szCs w:val="28"/>
        </w:rPr>
        <w:t>вующих членов закупочной комиссии оформляет в день принятия такого реш</w:t>
      </w:r>
      <w:r w:rsidRPr="00B11EC1">
        <w:rPr>
          <w:sz w:val="28"/>
          <w:szCs w:val="28"/>
        </w:rPr>
        <w:t>е</w:t>
      </w:r>
      <w:r w:rsidRPr="00B11EC1">
        <w:rPr>
          <w:sz w:val="28"/>
          <w:szCs w:val="28"/>
        </w:rPr>
        <w:t xml:space="preserve">ния и размещает в ЕИС протокол отказа от заключения договора, </w:t>
      </w:r>
      <w:r w:rsidRPr="00B11EC1">
        <w:rPr>
          <w:sz w:val="28"/>
          <w:szCs w:val="28"/>
        </w:rPr>
        <w:br/>
        <w:t>в котором указываются следующие сведения:</w:t>
      </w:r>
    </w:p>
    <w:p w:rsidR="00B11EC1" w:rsidRPr="00B11EC1" w:rsidRDefault="00B11EC1" w:rsidP="00B11EC1">
      <w:pPr>
        <w:tabs>
          <w:tab w:val="left" w:pos="851"/>
        </w:tabs>
        <w:spacing w:line="380" w:lineRule="atLeast"/>
        <w:rPr>
          <w:sz w:val="28"/>
          <w:szCs w:val="28"/>
        </w:rPr>
      </w:pPr>
      <w:r w:rsidRPr="00B11EC1">
        <w:rPr>
          <w:sz w:val="28"/>
          <w:szCs w:val="28"/>
        </w:rPr>
        <w:t>дата подписания протокола;</w:t>
      </w:r>
    </w:p>
    <w:p w:rsidR="00B11EC1" w:rsidRPr="00B11EC1" w:rsidRDefault="00B11EC1" w:rsidP="00B11EC1">
      <w:pPr>
        <w:tabs>
          <w:tab w:val="left" w:pos="851"/>
        </w:tabs>
        <w:spacing w:line="380" w:lineRule="atLeast"/>
        <w:rPr>
          <w:sz w:val="28"/>
          <w:szCs w:val="28"/>
        </w:rPr>
      </w:pPr>
      <w:r w:rsidRPr="00B11EC1">
        <w:rPr>
          <w:sz w:val="28"/>
          <w:szCs w:val="28"/>
        </w:rPr>
        <w:t>указание на отказ от заключения договора с участником запроса котир</w:t>
      </w:r>
      <w:r w:rsidRPr="00B11EC1">
        <w:rPr>
          <w:sz w:val="28"/>
          <w:szCs w:val="28"/>
        </w:rPr>
        <w:t>о</w:t>
      </w:r>
      <w:r w:rsidRPr="00B11EC1">
        <w:rPr>
          <w:sz w:val="28"/>
          <w:szCs w:val="28"/>
        </w:rPr>
        <w:t>вок, а также указание подраздела Положения, на основании которого было принято решение о таком отказе;</w:t>
      </w:r>
    </w:p>
    <w:p w:rsidR="00B11EC1" w:rsidRPr="00B11EC1" w:rsidRDefault="00B11EC1" w:rsidP="00B11EC1">
      <w:pPr>
        <w:tabs>
          <w:tab w:val="left" w:pos="851"/>
        </w:tabs>
        <w:spacing w:line="380" w:lineRule="atLeast"/>
        <w:rPr>
          <w:sz w:val="28"/>
          <w:szCs w:val="28"/>
        </w:rPr>
      </w:pPr>
      <w:r w:rsidRPr="00B11EC1">
        <w:rPr>
          <w:sz w:val="28"/>
          <w:szCs w:val="28"/>
        </w:rPr>
        <w:t>указание на содержащиеся в заявке участника запроса котировок свед</w:t>
      </w:r>
      <w:r w:rsidRPr="00B11EC1">
        <w:rPr>
          <w:sz w:val="28"/>
          <w:szCs w:val="28"/>
        </w:rPr>
        <w:t>е</w:t>
      </w:r>
      <w:r w:rsidRPr="00B11EC1">
        <w:rPr>
          <w:sz w:val="28"/>
          <w:szCs w:val="28"/>
        </w:rPr>
        <w:t>ния, которые были признаны закупочной комиссией недостоверными;</w:t>
      </w:r>
    </w:p>
    <w:p w:rsidR="00B11EC1" w:rsidRPr="00B11EC1" w:rsidRDefault="00B11EC1" w:rsidP="00B11EC1">
      <w:pPr>
        <w:tabs>
          <w:tab w:val="left" w:pos="851"/>
        </w:tabs>
        <w:spacing w:line="380" w:lineRule="atLeast"/>
        <w:rPr>
          <w:sz w:val="28"/>
          <w:szCs w:val="28"/>
        </w:rPr>
      </w:pPr>
      <w:r w:rsidRPr="00B11EC1">
        <w:rPr>
          <w:sz w:val="28"/>
          <w:szCs w:val="28"/>
        </w:rPr>
        <w:lastRenderedPageBreak/>
        <w:t>иная информация, размещаемая в протоколе отказа от заключения дог</w:t>
      </w:r>
      <w:r w:rsidRPr="00B11EC1">
        <w:rPr>
          <w:sz w:val="28"/>
          <w:szCs w:val="28"/>
        </w:rPr>
        <w:t>о</w:t>
      </w:r>
      <w:r w:rsidRPr="00B11EC1">
        <w:rPr>
          <w:sz w:val="28"/>
          <w:szCs w:val="28"/>
        </w:rPr>
        <w:t>вора по решению заказчика;</w:t>
      </w:r>
    </w:p>
    <w:p w:rsidR="00B11EC1" w:rsidRPr="00B11EC1" w:rsidRDefault="00B11EC1" w:rsidP="00B11EC1">
      <w:pPr>
        <w:tabs>
          <w:tab w:val="left" w:pos="851"/>
        </w:tabs>
        <w:spacing w:line="380" w:lineRule="atLeast"/>
        <w:rPr>
          <w:sz w:val="28"/>
          <w:szCs w:val="28"/>
        </w:rPr>
      </w:pPr>
      <w:r w:rsidRPr="00B11EC1">
        <w:rPr>
          <w:sz w:val="28"/>
          <w:szCs w:val="28"/>
        </w:rPr>
        <w:t>9.10.5.4. Стороны заключают договор в одной из форм заключения дог</w:t>
      </w:r>
      <w:r w:rsidRPr="00B11EC1">
        <w:rPr>
          <w:sz w:val="28"/>
          <w:szCs w:val="28"/>
        </w:rPr>
        <w:t>о</w:t>
      </w:r>
      <w:r w:rsidRPr="00B11EC1">
        <w:rPr>
          <w:sz w:val="28"/>
          <w:szCs w:val="28"/>
        </w:rPr>
        <w:t xml:space="preserve">вора – в электронной форме с применением функционала ЭП </w:t>
      </w:r>
      <w:r w:rsidRPr="00B11EC1">
        <w:rPr>
          <w:sz w:val="28"/>
          <w:szCs w:val="28"/>
        </w:rPr>
        <w:br/>
        <w:t xml:space="preserve">для запроса котировок в электронной форме или в бумажной форме – </w:t>
      </w:r>
      <w:r w:rsidRPr="00B11EC1">
        <w:rPr>
          <w:sz w:val="28"/>
          <w:szCs w:val="28"/>
        </w:rPr>
        <w:br/>
        <w:t>для открытого запроса котировок;</w:t>
      </w:r>
    </w:p>
    <w:p w:rsidR="00B11EC1" w:rsidRPr="00B11EC1" w:rsidRDefault="00B11EC1" w:rsidP="00B11EC1">
      <w:pPr>
        <w:tabs>
          <w:tab w:val="left" w:pos="851"/>
        </w:tabs>
        <w:spacing w:line="360" w:lineRule="atLeast"/>
        <w:rPr>
          <w:sz w:val="28"/>
          <w:szCs w:val="28"/>
        </w:rPr>
      </w:pPr>
      <w:r w:rsidRPr="00B11EC1">
        <w:rPr>
          <w:sz w:val="28"/>
          <w:szCs w:val="28"/>
        </w:rPr>
        <w:t>9.10.5.5. Условия договора, заключаемого по результатам проведения з</w:t>
      </w:r>
      <w:r w:rsidRPr="00B11EC1">
        <w:rPr>
          <w:sz w:val="28"/>
          <w:szCs w:val="28"/>
        </w:rPr>
        <w:t>а</w:t>
      </w:r>
      <w:r w:rsidRPr="00B11EC1">
        <w:rPr>
          <w:sz w:val="28"/>
          <w:szCs w:val="28"/>
        </w:rPr>
        <w:t xml:space="preserve">проса котировок, формируются путем внесения в проект договора </w:t>
      </w:r>
      <w:r w:rsidRPr="00B11EC1">
        <w:rPr>
          <w:sz w:val="28"/>
          <w:szCs w:val="28"/>
        </w:rPr>
        <w:br/>
        <w:t>(в частности в те положения проекта договора, которые не определены заказч</w:t>
      </w:r>
      <w:r w:rsidRPr="00B11EC1">
        <w:rPr>
          <w:sz w:val="28"/>
          <w:szCs w:val="28"/>
        </w:rPr>
        <w:t>и</w:t>
      </w:r>
      <w:r w:rsidRPr="00B11EC1">
        <w:rPr>
          <w:sz w:val="28"/>
          <w:szCs w:val="28"/>
        </w:rPr>
        <w:t>ком заранее) условий, предложенных участником закупки, с которым заключ</w:t>
      </w:r>
      <w:r w:rsidRPr="00B11EC1">
        <w:rPr>
          <w:sz w:val="28"/>
          <w:szCs w:val="28"/>
        </w:rPr>
        <w:t>а</w:t>
      </w:r>
      <w:r w:rsidRPr="00B11EC1">
        <w:rPr>
          <w:sz w:val="28"/>
          <w:szCs w:val="28"/>
        </w:rPr>
        <w:t>ется договор, и сведений о таком участнике закупки;</w:t>
      </w:r>
    </w:p>
    <w:p w:rsidR="00B11EC1" w:rsidRPr="00B11EC1" w:rsidRDefault="00B11EC1" w:rsidP="00B11EC1">
      <w:pPr>
        <w:tabs>
          <w:tab w:val="left" w:pos="851"/>
        </w:tabs>
        <w:spacing w:line="360" w:lineRule="atLeast"/>
        <w:rPr>
          <w:sz w:val="28"/>
          <w:szCs w:val="28"/>
        </w:rPr>
      </w:pPr>
      <w:r w:rsidRPr="00B11EC1">
        <w:rPr>
          <w:sz w:val="28"/>
          <w:szCs w:val="28"/>
        </w:rPr>
        <w:t xml:space="preserve">9.10.5.6. 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9.10.5.5 Положения, при условии, </w:t>
      </w:r>
      <w:r w:rsidRPr="00B11EC1">
        <w:rPr>
          <w:sz w:val="28"/>
          <w:szCs w:val="28"/>
        </w:rPr>
        <w:br/>
        <w:t>что иной порядок формирования цен единиц товаров (работ, услуг) был указан в извещении запроса котировок.</w:t>
      </w:r>
    </w:p>
    <w:p w:rsidR="00B11EC1" w:rsidRPr="00B11EC1" w:rsidRDefault="00B11EC1" w:rsidP="00B11EC1">
      <w:pPr>
        <w:tabs>
          <w:tab w:val="left" w:pos="851"/>
        </w:tabs>
        <w:ind w:firstLine="720"/>
        <w:rPr>
          <w:sz w:val="28"/>
          <w:szCs w:val="28"/>
        </w:rPr>
      </w:pPr>
    </w:p>
    <w:p w:rsidR="00B11EC1" w:rsidRPr="00B11EC1" w:rsidRDefault="00B11EC1" w:rsidP="00B11EC1">
      <w:pPr>
        <w:keepNext/>
        <w:spacing w:line="240" w:lineRule="exact"/>
        <w:ind w:left="1134" w:hanging="425"/>
        <w:jc w:val="left"/>
        <w:outlineLvl w:val="0"/>
        <w:rPr>
          <w:rFonts w:eastAsia="Calibri"/>
          <w:b/>
          <w:bCs/>
          <w:sz w:val="28"/>
          <w:szCs w:val="28"/>
        </w:rPr>
      </w:pPr>
      <w:bookmarkStart w:id="60" w:name="_Последствия_признания_процедуры"/>
      <w:bookmarkStart w:id="61" w:name="_Toc521582090"/>
      <w:bookmarkEnd w:id="60"/>
      <w:r w:rsidRPr="00B11EC1">
        <w:rPr>
          <w:rFonts w:eastAsia="Calibri"/>
          <w:b/>
          <w:bCs/>
          <w:sz w:val="28"/>
          <w:szCs w:val="28"/>
        </w:rPr>
        <w:t>10. Порядок подготовки и осуществления закупки у единственного поставщика</w:t>
      </w:r>
      <w:bookmarkEnd w:id="61"/>
    </w:p>
    <w:p w:rsidR="00B11EC1" w:rsidRPr="00B11EC1" w:rsidRDefault="00B11EC1" w:rsidP="00B11EC1">
      <w:pPr>
        <w:widowControl w:val="0"/>
        <w:tabs>
          <w:tab w:val="left" w:pos="851"/>
        </w:tabs>
        <w:overflowPunct w:val="0"/>
        <w:autoSpaceDE w:val="0"/>
        <w:autoSpaceDN w:val="0"/>
        <w:adjustRightInd w:val="0"/>
        <w:spacing w:line="340" w:lineRule="atLeast"/>
        <w:rPr>
          <w:sz w:val="28"/>
          <w:szCs w:val="28"/>
        </w:rPr>
      </w:pPr>
      <w:r w:rsidRPr="00B11EC1">
        <w:rPr>
          <w:spacing w:val="-6"/>
          <w:sz w:val="28"/>
          <w:szCs w:val="28"/>
        </w:rPr>
        <w:t>10.1. Заказчик проводит закупку с применением способа неконкурентной</w:t>
      </w:r>
      <w:r w:rsidRPr="00B11EC1">
        <w:rPr>
          <w:sz w:val="28"/>
          <w:szCs w:val="28"/>
        </w:rPr>
        <w:t xml:space="preserve"> з</w:t>
      </w:r>
      <w:r w:rsidRPr="00B11EC1">
        <w:rPr>
          <w:sz w:val="28"/>
          <w:szCs w:val="28"/>
        </w:rPr>
        <w:t>а</w:t>
      </w:r>
      <w:r w:rsidRPr="00B11EC1">
        <w:rPr>
          <w:sz w:val="28"/>
          <w:szCs w:val="28"/>
        </w:rPr>
        <w:t>купки (закупки у единственного поставщика) только в случаях, предусмотре</w:t>
      </w:r>
      <w:r w:rsidRPr="00B11EC1">
        <w:rPr>
          <w:sz w:val="28"/>
          <w:szCs w:val="28"/>
        </w:rPr>
        <w:t>н</w:t>
      </w:r>
      <w:r w:rsidRPr="00B11EC1">
        <w:rPr>
          <w:sz w:val="28"/>
          <w:szCs w:val="28"/>
        </w:rPr>
        <w:t>ных подразделом 5.6 Положения.</w:t>
      </w:r>
    </w:p>
    <w:p w:rsidR="00B11EC1" w:rsidRPr="00B11EC1" w:rsidRDefault="00B11EC1" w:rsidP="00B11EC1">
      <w:pPr>
        <w:widowControl w:val="0"/>
        <w:tabs>
          <w:tab w:val="left" w:pos="851"/>
        </w:tabs>
        <w:overflowPunct w:val="0"/>
        <w:autoSpaceDE w:val="0"/>
        <w:autoSpaceDN w:val="0"/>
        <w:adjustRightInd w:val="0"/>
        <w:spacing w:line="340" w:lineRule="atLeast"/>
        <w:rPr>
          <w:sz w:val="28"/>
          <w:szCs w:val="28"/>
        </w:rPr>
      </w:pPr>
      <w:r w:rsidRPr="00B11EC1">
        <w:rPr>
          <w:sz w:val="28"/>
          <w:szCs w:val="28"/>
        </w:rPr>
        <w:t>10.2. При осуществлении закупки у единственного поставщика (подря</w:t>
      </w:r>
      <w:r w:rsidRPr="00B11EC1">
        <w:rPr>
          <w:sz w:val="28"/>
          <w:szCs w:val="28"/>
        </w:rPr>
        <w:t>д</w:t>
      </w:r>
      <w:r w:rsidRPr="00B11EC1">
        <w:rPr>
          <w:sz w:val="28"/>
          <w:szCs w:val="28"/>
        </w:rPr>
        <w:t>чика, исполнителя) в случаях, предусмотренных подпунктами 5.6.6, 5.6.14, 5.6.17, 5.6.22 Положения, заказчик обязан определить и обосновать цену дог</w:t>
      </w:r>
      <w:r w:rsidRPr="00B11EC1">
        <w:rPr>
          <w:sz w:val="28"/>
          <w:szCs w:val="28"/>
        </w:rPr>
        <w:t>о</w:t>
      </w:r>
      <w:r w:rsidRPr="00B11EC1">
        <w:rPr>
          <w:sz w:val="28"/>
          <w:szCs w:val="28"/>
        </w:rPr>
        <w:t>вора в порядке, установленном настоящим Положением при условии, если цена такого договора превышает 100 тыс. рублей, при этом договор должен соде</w:t>
      </w:r>
      <w:r w:rsidRPr="00B11EC1">
        <w:rPr>
          <w:sz w:val="28"/>
          <w:szCs w:val="28"/>
        </w:rPr>
        <w:t>р</w:t>
      </w:r>
      <w:r w:rsidRPr="00B11EC1">
        <w:rPr>
          <w:sz w:val="28"/>
          <w:szCs w:val="28"/>
        </w:rPr>
        <w:t>жать обоснование цены договора.</w:t>
      </w:r>
    </w:p>
    <w:p w:rsidR="00B11EC1" w:rsidRPr="00B11EC1" w:rsidRDefault="00B11EC1" w:rsidP="00B11EC1">
      <w:pPr>
        <w:widowControl w:val="0"/>
        <w:tabs>
          <w:tab w:val="left" w:pos="851"/>
        </w:tabs>
        <w:overflowPunct w:val="0"/>
        <w:autoSpaceDE w:val="0"/>
        <w:autoSpaceDN w:val="0"/>
        <w:adjustRightInd w:val="0"/>
        <w:spacing w:line="340" w:lineRule="atLeast"/>
        <w:rPr>
          <w:sz w:val="28"/>
          <w:szCs w:val="28"/>
        </w:rPr>
      </w:pPr>
      <w:r w:rsidRPr="00B11EC1">
        <w:rPr>
          <w:sz w:val="28"/>
          <w:szCs w:val="28"/>
        </w:rPr>
        <w:t>В иных случаях заказчик вправе обосновывать цену договора с единс</w:t>
      </w:r>
      <w:r w:rsidRPr="00B11EC1">
        <w:rPr>
          <w:sz w:val="28"/>
          <w:szCs w:val="28"/>
        </w:rPr>
        <w:t>т</w:t>
      </w:r>
      <w:r w:rsidRPr="00B11EC1">
        <w:rPr>
          <w:sz w:val="28"/>
          <w:szCs w:val="28"/>
        </w:rPr>
        <w:t>венным поставщиком (подрядчиком, исполнителем).</w:t>
      </w:r>
    </w:p>
    <w:p w:rsidR="00B11EC1" w:rsidRPr="00B11EC1" w:rsidRDefault="00B11EC1" w:rsidP="00B11EC1">
      <w:pPr>
        <w:widowControl w:val="0"/>
        <w:tabs>
          <w:tab w:val="left" w:pos="851"/>
        </w:tabs>
        <w:overflowPunct w:val="0"/>
        <w:autoSpaceDE w:val="0"/>
        <w:autoSpaceDN w:val="0"/>
        <w:adjustRightInd w:val="0"/>
        <w:spacing w:line="340" w:lineRule="atLeast"/>
        <w:rPr>
          <w:sz w:val="28"/>
          <w:szCs w:val="28"/>
        </w:rPr>
      </w:pPr>
      <w:r w:rsidRPr="00B11EC1">
        <w:rPr>
          <w:spacing w:val="-6"/>
          <w:sz w:val="28"/>
          <w:szCs w:val="28"/>
        </w:rPr>
        <w:t xml:space="preserve">10.3. </w:t>
      </w:r>
      <w:r w:rsidRPr="00B11EC1">
        <w:rPr>
          <w:sz w:val="28"/>
          <w:szCs w:val="28"/>
        </w:rPr>
        <w:t>Если в соответствии с требованиями Положения в отдельно взятом случае проведения закупки у единственного поставщика заказчик должен ра</w:t>
      </w:r>
      <w:r w:rsidRPr="00B11EC1">
        <w:rPr>
          <w:sz w:val="28"/>
          <w:szCs w:val="28"/>
        </w:rPr>
        <w:t>з</w:t>
      </w:r>
      <w:r w:rsidRPr="00B11EC1">
        <w:rPr>
          <w:sz w:val="28"/>
          <w:szCs w:val="28"/>
        </w:rPr>
        <w:t xml:space="preserve">работать и разместить в ЕИС извещение о закупке и документацию о закупке, заказчик или закупочная комиссия одновременно </w:t>
      </w:r>
      <w:r w:rsidRPr="00B11EC1">
        <w:rPr>
          <w:sz w:val="28"/>
          <w:szCs w:val="28"/>
        </w:rPr>
        <w:br/>
        <w:t>с размещением в ЕИС упомянутых документов должен (должна) также сост</w:t>
      </w:r>
      <w:r w:rsidRPr="00B11EC1">
        <w:rPr>
          <w:sz w:val="28"/>
          <w:szCs w:val="28"/>
        </w:rPr>
        <w:t>а</w:t>
      </w:r>
      <w:r w:rsidRPr="00B11EC1">
        <w:rPr>
          <w:sz w:val="28"/>
          <w:szCs w:val="28"/>
        </w:rPr>
        <w:t>вить и разместить в ЕИС протокол о закупке у единственного поставщика, с</w:t>
      </w:r>
      <w:r w:rsidRPr="00B11EC1">
        <w:rPr>
          <w:sz w:val="28"/>
          <w:szCs w:val="28"/>
        </w:rPr>
        <w:t>о</w:t>
      </w:r>
      <w:r w:rsidRPr="00B11EC1">
        <w:rPr>
          <w:sz w:val="28"/>
          <w:szCs w:val="28"/>
        </w:rPr>
        <w:t>держащий следующие сведения:</w:t>
      </w:r>
    </w:p>
    <w:p w:rsidR="00B11EC1" w:rsidRPr="00B11EC1" w:rsidRDefault="00B11EC1" w:rsidP="00B11EC1">
      <w:pPr>
        <w:widowControl w:val="0"/>
        <w:tabs>
          <w:tab w:val="left" w:pos="851"/>
        </w:tabs>
        <w:overflowPunct w:val="0"/>
        <w:autoSpaceDE w:val="0"/>
        <w:autoSpaceDN w:val="0"/>
        <w:adjustRightInd w:val="0"/>
        <w:spacing w:line="360" w:lineRule="atLeast"/>
        <w:rPr>
          <w:sz w:val="28"/>
          <w:szCs w:val="28"/>
        </w:rPr>
      </w:pPr>
      <w:r w:rsidRPr="00B11EC1">
        <w:rPr>
          <w:sz w:val="28"/>
          <w:szCs w:val="28"/>
        </w:rPr>
        <w:t>дата подписания протокола;</w:t>
      </w:r>
    </w:p>
    <w:p w:rsidR="00B11EC1" w:rsidRPr="00B11EC1" w:rsidRDefault="00B11EC1" w:rsidP="00B11EC1">
      <w:pPr>
        <w:widowControl w:val="0"/>
        <w:tabs>
          <w:tab w:val="left" w:pos="851"/>
        </w:tabs>
        <w:overflowPunct w:val="0"/>
        <w:autoSpaceDE w:val="0"/>
        <w:autoSpaceDN w:val="0"/>
        <w:adjustRightInd w:val="0"/>
        <w:spacing w:line="360" w:lineRule="atLeast"/>
        <w:rPr>
          <w:sz w:val="28"/>
          <w:szCs w:val="28"/>
        </w:rPr>
      </w:pPr>
      <w:r w:rsidRPr="00B11EC1">
        <w:rPr>
          <w:sz w:val="28"/>
          <w:szCs w:val="28"/>
        </w:rPr>
        <w:t xml:space="preserve">указание на основание закупки у единственного поставщика </w:t>
      </w:r>
      <w:r w:rsidRPr="00B11EC1">
        <w:rPr>
          <w:sz w:val="28"/>
          <w:szCs w:val="28"/>
        </w:rPr>
        <w:br/>
        <w:t>в соответствии с Положением, включая номер и содержание пункта Полож</w:t>
      </w:r>
      <w:r w:rsidRPr="00B11EC1">
        <w:rPr>
          <w:sz w:val="28"/>
          <w:szCs w:val="28"/>
        </w:rPr>
        <w:t>е</w:t>
      </w:r>
      <w:r w:rsidRPr="00B11EC1">
        <w:rPr>
          <w:sz w:val="28"/>
          <w:szCs w:val="28"/>
        </w:rPr>
        <w:t>ния;</w:t>
      </w:r>
    </w:p>
    <w:p w:rsidR="00B11EC1" w:rsidRPr="00B11EC1" w:rsidRDefault="00B11EC1" w:rsidP="00B11EC1">
      <w:pPr>
        <w:widowControl w:val="0"/>
        <w:tabs>
          <w:tab w:val="left" w:pos="851"/>
        </w:tabs>
        <w:overflowPunct w:val="0"/>
        <w:autoSpaceDE w:val="0"/>
        <w:autoSpaceDN w:val="0"/>
        <w:adjustRightInd w:val="0"/>
        <w:spacing w:line="360" w:lineRule="atLeast"/>
        <w:rPr>
          <w:sz w:val="28"/>
          <w:szCs w:val="28"/>
        </w:rPr>
      </w:pPr>
      <w:r w:rsidRPr="00B11EC1">
        <w:rPr>
          <w:sz w:val="28"/>
          <w:szCs w:val="28"/>
        </w:rPr>
        <w:t xml:space="preserve">иная информация, размещаемая в протоколе о закупке у единственного </w:t>
      </w:r>
      <w:r w:rsidRPr="00B11EC1">
        <w:rPr>
          <w:sz w:val="28"/>
          <w:szCs w:val="28"/>
        </w:rPr>
        <w:lastRenderedPageBreak/>
        <w:t>поставщика по решению заказчика.</w:t>
      </w:r>
    </w:p>
    <w:p w:rsidR="00B11EC1" w:rsidRPr="00B11EC1" w:rsidRDefault="00B11EC1" w:rsidP="00B11EC1">
      <w:pPr>
        <w:widowControl w:val="0"/>
        <w:tabs>
          <w:tab w:val="left" w:pos="851"/>
        </w:tabs>
        <w:overflowPunct w:val="0"/>
        <w:autoSpaceDE w:val="0"/>
        <w:autoSpaceDN w:val="0"/>
        <w:adjustRightInd w:val="0"/>
        <w:spacing w:line="340" w:lineRule="atLeast"/>
        <w:rPr>
          <w:spacing w:val="-6"/>
          <w:sz w:val="28"/>
          <w:szCs w:val="28"/>
        </w:rPr>
      </w:pPr>
    </w:p>
    <w:p w:rsidR="00B11EC1" w:rsidRPr="00B11EC1" w:rsidRDefault="00B11EC1" w:rsidP="00B11EC1">
      <w:pPr>
        <w:widowControl w:val="0"/>
        <w:tabs>
          <w:tab w:val="left" w:pos="851"/>
        </w:tabs>
        <w:overflowPunct w:val="0"/>
        <w:autoSpaceDE w:val="0"/>
        <w:autoSpaceDN w:val="0"/>
        <w:adjustRightInd w:val="0"/>
        <w:spacing w:line="340" w:lineRule="atLeast"/>
        <w:rPr>
          <w:sz w:val="28"/>
          <w:szCs w:val="28"/>
        </w:rPr>
      </w:pPr>
      <w:r w:rsidRPr="00B11EC1">
        <w:rPr>
          <w:sz w:val="28"/>
          <w:szCs w:val="28"/>
        </w:rPr>
        <w:t xml:space="preserve">10.4. При заключении договора путем проведения закупки </w:t>
      </w:r>
      <w:r w:rsidRPr="00B11EC1">
        <w:rPr>
          <w:sz w:val="28"/>
          <w:szCs w:val="28"/>
        </w:rPr>
        <w:br/>
        <w:t xml:space="preserve">у единственного поставщика, в случае если цена договора не превышает </w:t>
      </w:r>
      <w:r w:rsidRPr="00B11EC1">
        <w:rPr>
          <w:sz w:val="28"/>
          <w:szCs w:val="28"/>
        </w:rPr>
        <w:br/>
        <w:t>100 тыс.рублей, заказчик вправе заключать договоры в любой форме, пред</w:t>
      </w:r>
      <w:r w:rsidRPr="00B11EC1">
        <w:rPr>
          <w:sz w:val="28"/>
          <w:szCs w:val="28"/>
        </w:rPr>
        <w:t>у</w:t>
      </w:r>
      <w:r w:rsidRPr="00B11EC1">
        <w:rPr>
          <w:sz w:val="28"/>
          <w:szCs w:val="28"/>
        </w:rPr>
        <w:t xml:space="preserve">смотренной Гражданским кодексом Российской Федерации </w:t>
      </w:r>
      <w:r w:rsidRPr="00B11EC1">
        <w:rPr>
          <w:sz w:val="28"/>
          <w:szCs w:val="28"/>
        </w:rPr>
        <w:br/>
        <w:t>для совершения сделок.</w:t>
      </w:r>
    </w:p>
    <w:p w:rsidR="00B11EC1" w:rsidRPr="00B11EC1" w:rsidRDefault="00B11EC1" w:rsidP="00B11EC1">
      <w:pPr>
        <w:widowControl w:val="0"/>
        <w:tabs>
          <w:tab w:val="left" w:pos="851"/>
        </w:tabs>
        <w:overflowPunct w:val="0"/>
        <w:autoSpaceDE w:val="0"/>
        <w:autoSpaceDN w:val="0"/>
        <w:adjustRightInd w:val="0"/>
        <w:spacing w:line="340" w:lineRule="atLeast"/>
        <w:rPr>
          <w:sz w:val="28"/>
          <w:szCs w:val="28"/>
        </w:rPr>
      </w:pPr>
      <w:r w:rsidRPr="00B11EC1">
        <w:rPr>
          <w:sz w:val="28"/>
          <w:szCs w:val="28"/>
        </w:rPr>
        <w:t>10.5. При осуществлении закупки у единственного поставщика (подря</w:t>
      </w:r>
      <w:r w:rsidRPr="00B11EC1">
        <w:rPr>
          <w:sz w:val="28"/>
          <w:szCs w:val="28"/>
        </w:rPr>
        <w:t>д</w:t>
      </w:r>
      <w:r w:rsidRPr="00B11EC1">
        <w:rPr>
          <w:sz w:val="28"/>
          <w:szCs w:val="28"/>
        </w:rPr>
        <w:t>чика, исполнителя) в случае, предусмотренном подпунктом 5.6.22 Положения, такая закупка должна быть осуществлена в соответствии с регламентом пров</w:t>
      </w:r>
      <w:r w:rsidRPr="00B11EC1">
        <w:rPr>
          <w:sz w:val="28"/>
          <w:szCs w:val="28"/>
        </w:rPr>
        <w:t>е</w:t>
      </w:r>
      <w:r w:rsidRPr="00B11EC1">
        <w:rPr>
          <w:sz w:val="28"/>
          <w:szCs w:val="28"/>
        </w:rPr>
        <w:t>дения данных закупок информационной системы.</w:t>
      </w:r>
    </w:p>
    <w:p w:rsidR="00B11EC1" w:rsidRPr="00B11EC1" w:rsidRDefault="00B11EC1" w:rsidP="00B11EC1">
      <w:pPr>
        <w:widowControl w:val="0"/>
        <w:tabs>
          <w:tab w:val="left" w:pos="851"/>
        </w:tabs>
        <w:overflowPunct w:val="0"/>
        <w:autoSpaceDE w:val="0"/>
        <w:autoSpaceDN w:val="0"/>
        <w:adjustRightInd w:val="0"/>
        <w:spacing w:line="340" w:lineRule="atLeast"/>
        <w:rPr>
          <w:sz w:val="28"/>
          <w:szCs w:val="28"/>
        </w:rPr>
      </w:pPr>
      <w:r w:rsidRPr="00B11EC1">
        <w:rPr>
          <w:sz w:val="28"/>
          <w:szCs w:val="28"/>
        </w:rPr>
        <w:t>Срок подачи ценовых предложений для участия в такой закупке должен составлять не менее 24 часов с момента публикации информации о закупке в информационной системе и заканчиваться в рабочий день не позднее 17 часов 30 минут.</w:t>
      </w:r>
    </w:p>
    <w:p w:rsidR="00B11EC1" w:rsidRPr="00B11EC1" w:rsidRDefault="00B11EC1" w:rsidP="00B11EC1">
      <w:pPr>
        <w:widowControl w:val="0"/>
        <w:tabs>
          <w:tab w:val="left" w:pos="851"/>
        </w:tabs>
        <w:overflowPunct w:val="0"/>
        <w:autoSpaceDE w:val="0"/>
        <w:autoSpaceDN w:val="0"/>
        <w:adjustRightInd w:val="0"/>
        <w:spacing w:line="340" w:lineRule="atLeast"/>
        <w:rPr>
          <w:sz w:val="28"/>
          <w:szCs w:val="28"/>
        </w:rPr>
      </w:pPr>
      <w:r w:rsidRPr="00B11EC1">
        <w:rPr>
          <w:sz w:val="28"/>
          <w:szCs w:val="28"/>
        </w:rPr>
        <w:t>При этом победителем закупки признается участник, сделавший на</w:t>
      </w:r>
      <w:r w:rsidRPr="00B11EC1">
        <w:rPr>
          <w:sz w:val="28"/>
          <w:szCs w:val="28"/>
        </w:rPr>
        <w:t>и</w:t>
      </w:r>
      <w:r w:rsidRPr="00B11EC1">
        <w:rPr>
          <w:sz w:val="28"/>
          <w:szCs w:val="28"/>
        </w:rPr>
        <w:t>меньшее ценовое предложение.</w:t>
      </w:r>
    </w:p>
    <w:p w:rsidR="00B11EC1" w:rsidRPr="00B11EC1" w:rsidRDefault="00B11EC1" w:rsidP="00B11EC1">
      <w:pPr>
        <w:widowControl w:val="0"/>
        <w:tabs>
          <w:tab w:val="left" w:pos="851"/>
        </w:tabs>
        <w:overflowPunct w:val="0"/>
        <w:autoSpaceDE w:val="0"/>
        <w:autoSpaceDN w:val="0"/>
        <w:adjustRightInd w:val="0"/>
        <w:spacing w:line="340" w:lineRule="atLeast"/>
        <w:rPr>
          <w:sz w:val="28"/>
          <w:szCs w:val="28"/>
        </w:rPr>
      </w:pPr>
    </w:p>
    <w:p w:rsidR="00B11EC1" w:rsidRPr="00B11EC1" w:rsidRDefault="00B11EC1" w:rsidP="00B11EC1">
      <w:pPr>
        <w:widowControl w:val="0"/>
        <w:autoSpaceDE w:val="0"/>
        <w:autoSpaceDN w:val="0"/>
        <w:adjustRightInd w:val="0"/>
        <w:spacing w:line="240" w:lineRule="exact"/>
        <w:jc w:val="left"/>
        <w:outlineLvl w:val="0"/>
        <w:rPr>
          <w:rFonts w:eastAsia="Calibri"/>
          <w:b/>
          <w:bCs/>
          <w:spacing w:val="-4"/>
          <w:sz w:val="28"/>
          <w:szCs w:val="28"/>
        </w:rPr>
      </w:pPr>
      <w:bookmarkStart w:id="62" w:name="_Toc521582091"/>
      <w:r w:rsidRPr="00B11EC1">
        <w:rPr>
          <w:rFonts w:eastAsia="Calibri"/>
          <w:b/>
          <w:bCs/>
          <w:spacing w:val="-4"/>
          <w:sz w:val="28"/>
          <w:szCs w:val="28"/>
        </w:rPr>
        <w:t>11. Последствия признания конкурентных закупок несостоявшимися</w:t>
      </w:r>
      <w:bookmarkEnd w:id="62"/>
    </w:p>
    <w:p w:rsidR="00B11EC1" w:rsidRPr="00B11EC1" w:rsidRDefault="00B11EC1" w:rsidP="00B11EC1">
      <w:pPr>
        <w:tabs>
          <w:tab w:val="left" w:pos="851"/>
        </w:tabs>
        <w:spacing w:line="360" w:lineRule="atLeast"/>
        <w:rPr>
          <w:sz w:val="28"/>
          <w:szCs w:val="28"/>
        </w:rPr>
      </w:pPr>
      <w:r w:rsidRPr="00B11EC1">
        <w:rPr>
          <w:sz w:val="28"/>
          <w:szCs w:val="28"/>
        </w:rPr>
        <w:t>11.1. Конкурентная закупка признается несостоявшейся в следующих случаях:</w:t>
      </w:r>
    </w:p>
    <w:p w:rsidR="00B11EC1" w:rsidRPr="00B11EC1" w:rsidRDefault="00B11EC1" w:rsidP="00B11EC1">
      <w:pPr>
        <w:tabs>
          <w:tab w:val="left" w:pos="851"/>
        </w:tabs>
        <w:spacing w:line="360" w:lineRule="atLeast"/>
        <w:rPr>
          <w:sz w:val="28"/>
          <w:szCs w:val="28"/>
        </w:rPr>
      </w:pPr>
      <w:r w:rsidRPr="00B11EC1">
        <w:rPr>
          <w:sz w:val="28"/>
          <w:szCs w:val="28"/>
        </w:rPr>
        <w:t>11.1.1. Не подано ни одной заявки на участие в закупке;</w:t>
      </w:r>
    </w:p>
    <w:p w:rsidR="00B11EC1" w:rsidRPr="00B11EC1" w:rsidRDefault="00B11EC1" w:rsidP="00B11EC1">
      <w:pPr>
        <w:tabs>
          <w:tab w:val="left" w:pos="851"/>
        </w:tabs>
        <w:spacing w:line="360" w:lineRule="atLeast"/>
        <w:rPr>
          <w:sz w:val="28"/>
          <w:szCs w:val="28"/>
        </w:rPr>
      </w:pPr>
      <w:r w:rsidRPr="00B11EC1">
        <w:rPr>
          <w:sz w:val="28"/>
          <w:szCs w:val="28"/>
        </w:rPr>
        <w:t>11.1.2. По результатам ее проведения все заявки на участие в закупке о</w:t>
      </w:r>
      <w:r w:rsidRPr="00B11EC1">
        <w:rPr>
          <w:sz w:val="28"/>
          <w:szCs w:val="28"/>
        </w:rPr>
        <w:t>т</w:t>
      </w:r>
      <w:r w:rsidRPr="00B11EC1">
        <w:rPr>
          <w:sz w:val="28"/>
          <w:szCs w:val="28"/>
        </w:rPr>
        <w:t>клонены;</w:t>
      </w:r>
    </w:p>
    <w:p w:rsidR="00B11EC1" w:rsidRPr="00B11EC1" w:rsidRDefault="00B11EC1" w:rsidP="00B11EC1">
      <w:pPr>
        <w:tabs>
          <w:tab w:val="left" w:pos="851"/>
        </w:tabs>
        <w:spacing w:line="360" w:lineRule="atLeast"/>
        <w:rPr>
          <w:sz w:val="28"/>
          <w:szCs w:val="28"/>
        </w:rPr>
      </w:pPr>
      <w:r w:rsidRPr="00B11EC1">
        <w:rPr>
          <w:sz w:val="28"/>
          <w:szCs w:val="28"/>
        </w:rPr>
        <w:t>11.1.3. На участие в закупке подана только одна заявка;</w:t>
      </w:r>
    </w:p>
    <w:p w:rsidR="00B11EC1" w:rsidRPr="00B11EC1" w:rsidRDefault="00B11EC1" w:rsidP="00B11EC1">
      <w:pPr>
        <w:tabs>
          <w:tab w:val="left" w:pos="851"/>
        </w:tabs>
        <w:spacing w:line="360" w:lineRule="atLeast"/>
        <w:rPr>
          <w:sz w:val="28"/>
          <w:szCs w:val="28"/>
        </w:rPr>
      </w:pPr>
      <w:r w:rsidRPr="00B11EC1">
        <w:rPr>
          <w:sz w:val="28"/>
          <w:szCs w:val="28"/>
        </w:rPr>
        <w:t>11.1.4. По результатам ее проведения отклонены все заявки, за исключ</w:t>
      </w:r>
      <w:r w:rsidRPr="00B11EC1">
        <w:rPr>
          <w:sz w:val="28"/>
          <w:szCs w:val="28"/>
        </w:rPr>
        <w:t>е</w:t>
      </w:r>
      <w:r w:rsidRPr="00B11EC1">
        <w:rPr>
          <w:sz w:val="28"/>
          <w:szCs w:val="28"/>
        </w:rPr>
        <w:t>нием одной заявки на участие в закупке;</w:t>
      </w:r>
    </w:p>
    <w:p w:rsidR="00B11EC1" w:rsidRPr="00B11EC1" w:rsidRDefault="00B11EC1" w:rsidP="00B11EC1">
      <w:pPr>
        <w:tabs>
          <w:tab w:val="left" w:pos="851"/>
        </w:tabs>
        <w:spacing w:line="360" w:lineRule="atLeast"/>
        <w:rPr>
          <w:sz w:val="28"/>
          <w:szCs w:val="28"/>
        </w:rPr>
      </w:pPr>
      <w:r w:rsidRPr="00B11EC1">
        <w:rPr>
          <w:sz w:val="28"/>
          <w:szCs w:val="28"/>
        </w:rPr>
        <w:t>11.1.5. По результатам ее проведения от заключения договора уклонились все участники закупки.</w:t>
      </w:r>
    </w:p>
    <w:p w:rsidR="00B11EC1" w:rsidRPr="00B11EC1" w:rsidRDefault="00B11EC1" w:rsidP="00B11EC1">
      <w:pPr>
        <w:spacing w:line="360" w:lineRule="atLeast"/>
        <w:rPr>
          <w:sz w:val="28"/>
          <w:szCs w:val="28"/>
        </w:rPr>
      </w:pPr>
      <w:r w:rsidRPr="00B11EC1">
        <w:rPr>
          <w:sz w:val="28"/>
          <w:szCs w:val="28"/>
        </w:rPr>
        <w:t>11.2. Если конкурентная закупка была признана несостоявшейся по пр</w:t>
      </w:r>
      <w:r w:rsidRPr="00B11EC1">
        <w:rPr>
          <w:sz w:val="28"/>
          <w:szCs w:val="28"/>
        </w:rPr>
        <w:t>и</w:t>
      </w:r>
      <w:r w:rsidRPr="00B11EC1">
        <w:rPr>
          <w:sz w:val="28"/>
          <w:szCs w:val="28"/>
        </w:rPr>
        <w:t>чине отсутствия заявок (подпункт 11.1.1 Положения), заказчик вправе провести конкурентную закупку повторно, при этом способ закупки может быть изменен на любой иной конкурентный способ, предусмотренный Положением, по у</w:t>
      </w:r>
      <w:r w:rsidRPr="00B11EC1">
        <w:rPr>
          <w:sz w:val="28"/>
          <w:szCs w:val="28"/>
        </w:rPr>
        <w:t>с</w:t>
      </w:r>
      <w:r w:rsidRPr="00B11EC1">
        <w:rPr>
          <w:sz w:val="28"/>
          <w:szCs w:val="28"/>
        </w:rPr>
        <w:t>мотрению заказчика, без учета требований к случаям применения способов з</w:t>
      </w:r>
      <w:r w:rsidRPr="00B11EC1">
        <w:rPr>
          <w:sz w:val="28"/>
          <w:szCs w:val="28"/>
        </w:rPr>
        <w:t>а</w:t>
      </w:r>
      <w:r w:rsidRPr="00B11EC1">
        <w:rPr>
          <w:sz w:val="28"/>
          <w:szCs w:val="28"/>
        </w:rPr>
        <w:t>купки в соответствии с разделом 5 Положения, или отказаться от проведения такой закупки, или осуществить закупку в соответствии с подпунктом 5.6.18 Положения.</w:t>
      </w:r>
    </w:p>
    <w:p w:rsidR="00B11EC1" w:rsidRPr="00B11EC1" w:rsidRDefault="00B11EC1" w:rsidP="00B11EC1">
      <w:pPr>
        <w:tabs>
          <w:tab w:val="left" w:pos="851"/>
        </w:tabs>
        <w:spacing w:line="360" w:lineRule="atLeast"/>
        <w:rPr>
          <w:sz w:val="28"/>
          <w:szCs w:val="28"/>
        </w:rPr>
      </w:pPr>
      <w:r w:rsidRPr="00B11EC1">
        <w:rPr>
          <w:sz w:val="28"/>
          <w:szCs w:val="28"/>
        </w:rPr>
        <w:t xml:space="preserve">11.3. Если конкурентная закупка была признана несостоявшейся </w:t>
      </w:r>
      <w:r w:rsidRPr="00B11EC1">
        <w:rPr>
          <w:sz w:val="28"/>
          <w:szCs w:val="28"/>
        </w:rPr>
        <w:br/>
        <w:t xml:space="preserve">по причине отклонения всех заявок, поданных на участие в закупке (подпункт 11.1.2 Положения), заказчик вправе провести конкурентную закупку повторно, при этом способ закупки может быть изменен на любой </w:t>
      </w:r>
      <w:r w:rsidRPr="00B11EC1">
        <w:rPr>
          <w:sz w:val="28"/>
          <w:szCs w:val="28"/>
        </w:rPr>
        <w:br/>
        <w:t>иной конкурентный способ, предусмотренный Положением, по усмотрению з</w:t>
      </w:r>
      <w:r w:rsidRPr="00B11EC1">
        <w:rPr>
          <w:sz w:val="28"/>
          <w:szCs w:val="28"/>
        </w:rPr>
        <w:t>а</w:t>
      </w:r>
      <w:r w:rsidRPr="00B11EC1">
        <w:rPr>
          <w:sz w:val="28"/>
          <w:szCs w:val="28"/>
        </w:rPr>
        <w:lastRenderedPageBreak/>
        <w:t>казчика, без учета требований к случаям применения способов закупки в соо</w:t>
      </w:r>
      <w:r w:rsidRPr="00B11EC1">
        <w:rPr>
          <w:sz w:val="28"/>
          <w:szCs w:val="28"/>
        </w:rPr>
        <w:t>т</w:t>
      </w:r>
      <w:r w:rsidRPr="00B11EC1">
        <w:rPr>
          <w:sz w:val="28"/>
          <w:szCs w:val="28"/>
        </w:rPr>
        <w:t xml:space="preserve">ветствии с разделом 5 Положения, или отказаться </w:t>
      </w:r>
      <w:r w:rsidRPr="00B11EC1">
        <w:rPr>
          <w:sz w:val="28"/>
          <w:szCs w:val="28"/>
        </w:rPr>
        <w:br/>
        <w:t>от проведения такой закупки, или осуществить закупку в соответствии с по</w:t>
      </w:r>
      <w:r w:rsidRPr="00B11EC1">
        <w:rPr>
          <w:sz w:val="28"/>
          <w:szCs w:val="28"/>
        </w:rPr>
        <w:t>д</w:t>
      </w:r>
      <w:r w:rsidRPr="00B11EC1">
        <w:rPr>
          <w:sz w:val="28"/>
          <w:szCs w:val="28"/>
        </w:rPr>
        <w:t>пунктом 5.6.18 Положения.</w:t>
      </w:r>
    </w:p>
    <w:p w:rsidR="00B11EC1" w:rsidRPr="00B11EC1" w:rsidRDefault="00B11EC1" w:rsidP="00B11EC1">
      <w:pPr>
        <w:tabs>
          <w:tab w:val="left" w:pos="851"/>
        </w:tabs>
        <w:spacing w:line="360" w:lineRule="atLeast"/>
        <w:rPr>
          <w:sz w:val="28"/>
          <w:szCs w:val="28"/>
        </w:rPr>
      </w:pPr>
      <w:r w:rsidRPr="00B11EC1">
        <w:rPr>
          <w:sz w:val="28"/>
          <w:szCs w:val="28"/>
        </w:rPr>
        <w:t>11.4. Если в ходе проведения аукциона не было подано ни одного ценов</w:t>
      </w:r>
      <w:r w:rsidRPr="00B11EC1">
        <w:rPr>
          <w:sz w:val="28"/>
          <w:szCs w:val="28"/>
        </w:rPr>
        <w:t>о</w:t>
      </w:r>
      <w:r w:rsidRPr="00B11EC1">
        <w:rPr>
          <w:sz w:val="28"/>
          <w:szCs w:val="28"/>
        </w:rPr>
        <w:t>го предложения от участников процедуры, заказчик заключает договор с учас</w:t>
      </w:r>
      <w:r w:rsidRPr="00B11EC1">
        <w:rPr>
          <w:sz w:val="28"/>
          <w:szCs w:val="28"/>
        </w:rPr>
        <w:t>т</w:t>
      </w:r>
      <w:r w:rsidRPr="00B11EC1">
        <w:rPr>
          <w:sz w:val="28"/>
          <w:szCs w:val="28"/>
        </w:rPr>
        <w:t>ником конкурентной закупки, подавшим заявку на участие в конкурентной з</w:t>
      </w:r>
      <w:r w:rsidRPr="00B11EC1">
        <w:rPr>
          <w:sz w:val="28"/>
          <w:szCs w:val="28"/>
        </w:rPr>
        <w:t>а</w:t>
      </w:r>
      <w:r w:rsidRPr="00B11EC1">
        <w:rPr>
          <w:sz w:val="28"/>
          <w:szCs w:val="28"/>
        </w:rPr>
        <w:t>купке ранее других. При заключении договора с таким участником заказчик р</w:t>
      </w:r>
      <w:r w:rsidRPr="00B11EC1">
        <w:rPr>
          <w:sz w:val="28"/>
          <w:szCs w:val="28"/>
        </w:rPr>
        <w:t>у</w:t>
      </w:r>
      <w:r w:rsidRPr="00B11EC1">
        <w:rPr>
          <w:sz w:val="28"/>
          <w:szCs w:val="28"/>
        </w:rPr>
        <w:t>ководствуется пунктом 11.9 Положения.</w:t>
      </w:r>
    </w:p>
    <w:p w:rsidR="00B11EC1" w:rsidRPr="00B11EC1" w:rsidRDefault="00B11EC1" w:rsidP="00B11EC1">
      <w:pPr>
        <w:tabs>
          <w:tab w:val="left" w:pos="851"/>
        </w:tabs>
        <w:spacing w:line="360" w:lineRule="atLeast"/>
        <w:rPr>
          <w:sz w:val="28"/>
          <w:szCs w:val="28"/>
        </w:rPr>
      </w:pPr>
      <w:r w:rsidRPr="00B11EC1">
        <w:rPr>
          <w:sz w:val="28"/>
          <w:szCs w:val="28"/>
        </w:rPr>
        <w:t>11.5. Если конкурентная закупка была признана несостоявшейся в связи с тем, что по результатам ее проведения от заключения договора уклонились все участники закупки (подпункт 11.1.5 Положения), заказчик вправе отказаться от проведения такой закупки или осуществить конкурентную закупку повторно.</w:t>
      </w:r>
    </w:p>
    <w:p w:rsidR="00B11EC1" w:rsidRPr="00B11EC1" w:rsidRDefault="00B11EC1" w:rsidP="00B11EC1">
      <w:pPr>
        <w:tabs>
          <w:tab w:val="left" w:pos="851"/>
        </w:tabs>
        <w:spacing w:line="360" w:lineRule="atLeast"/>
        <w:rPr>
          <w:sz w:val="28"/>
          <w:szCs w:val="28"/>
        </w:rPr>
      </w:pPr>
      <w:r w:rsidRPr="00B11EC1">
        <w:rPr>
          <w:sz w:val="28"/>
          <w:szCs w:val="28"/>
        </w:rPr>
        <w:t>11.6. Повторной конкурентной закупкой, указанной в пунктах 11.2, 11.3, 11.5 Положения признается конкурентная закупка, соответствующая всем п</w:t>
      </w:r>
      <w:r w:rsidRPr="00B11EC1">
        <w:rPr>
          <w:sz w:val="28"/>
          <w:szCs w:val="28"/>
        </w:rPr>
        <w:t>е</w:t>
      </w:r>
      <w:r w:rsidRPr="00B11EC1">
        <w:rPr>
          <w:sz w:val="28"/>
          <w:szCs w:val="28"/>
        </w:rPr>
        <w:t>речисленным условиям:</w:t>
      </w:r>
    </w:p>
    <w:p w:rsidR="00B11EC1" w:rsidRPr="00B11EC1" w:rsidRDefault="00B11EC1" w:rsidP="00B11EC1">
      <w:pPr>
        <w:tabs>
          <w:tab w:val="left" w:pos="851"/>
        </w:tabs>
        <w:spacing w:line="360" w:lineRule="atLeast"/>
        <w:rPr>
          <w:sz w:val="28"/>
          <w:szCs w:val="28"/>
        </w:rPr>
      </w:pPr>
      <w:r w:rsidRPr="00B11EC1">
        <w:rPr>
          <w:sz w:val="28"/>
          <w:szCs w:val="28"/>
        </w:rPr>
        <w:t xml:space="preserve">11.6.1. Предмет закупки (включая требования к предмету закупки и </w:t>
      </w:r>
      <w:r w:rsidRPr="00B11EC1">
        <w:rPr>
          <w:sz w:val="28"/>
          <w:szCs w:val="28"/>
        </w:rPr>
        <w:br/>
        <w:t>к его характеристикам), объем закупаемых товаров, работ, услуг, являются идентичными соответствующим сведениям, указанным в документации (изв</w:t>
      </w:r>
      <w:r w:rsidRPr="00B11EC1">
        <w:rPr>
          <w:sz w:val="28"/>
          <w:szCs w:val="28"/>
        </w:rPr>
        <w:t>е</w:t>
      </w:r>
      <w:r w:rsidRPr="00B11EC1">
        <w:rPr>
          <w:sz w:val="28"/>
          <w:szCs w:val="28"/>
        </w:rPr>
        <w:t>щении) первоначально проведенной конкурентной закупки;</w:t>
      </w:r>
    </w:p>
    <w:p w:rsidR="00B11EC1" w:rsidRPr="00B11EC1" w:rsidRDefault="00B11EC1" w:rsidP="00B11EC1">
      <w:pPr>
        <w:tabs>
          <w:tab w:val="left" w:pos="851"/>
        </w:tabs>
        <w:spacing w:line="360" w:lineRule="atLeast"/>
        <w:rPr>
          <w:sz w:val="28"/>
          <w:szCs w:val="28"/>
        </w:rPr>
      </w:pPr>
      <w:r w:rsidRPr="00B11EC1">
        <w:rPr>
          <w:sz w:val="28"/>
          <w:szCs w:val="28"/>
        </w:rPr>
        <w:t>11.6.2. Начальная (максимальная) цена договора (цена единицы товара, работы, услуги) равна начальной (максимальной) цене договора (цены единицы товара, работы, услуги), указанной в документации (извещении) первоначально проведенной конкурентной закупки, или превышает такую начальную (макс</w:t>
      </w:r>
      <w:r w:rsidRPr="00B11EC1">
        <w:rPr>
          <w:sz w:val="28"/>
          <w:szCs w:val="28"/>
        </w:rPr>
        <w:t>и</w:t>
      </w:r>
      <w:r w:rsidRPr="00B11EC1">
        <w:rPr>
          <w:sz w:val="28"/>
          <w:szCs w:val="28"/>
        </w:rPr>
        <w:t>мальную) цену (цену единицы товара, работы, услуги) не более чем на 10 %;</w:t>
      </w:r>
    </w:p>
    <w:p w:rsidR="00B11EC1" w:rsidRPr="00B11EC1" w:rsidRDefault="00B11EC1" w:rsidP="00B11EC1">
      <w:pPr>
        <w:tabs>
          <w:tab w:val="left" w:pos="851"/>
        </w:tabs>
        <w:spacing w:line="360" w:lineRule="atLeast"/>
        <w:rPr>
          <w:sz w:val="28"/>
          <w:szCs w:val="28"/>
        </w:rPr>
      </w:pPr>
      <w:r w:rsidRPr="00B11EC1">
        <w:rPr>
          <w:sz w:val="28"/>
          <w:szCs w:val="28"/>
        </w:rPr>
        <w:t>11.6.3. Извещение и (или) документация повторной конкурентной заку</w:t>
      </w:r>
      <w:r w:rsidRPr="00B11EC1">
        <w:rPr>
          <w:sz w:val="28"/>
          <w:szCs w:val="28"/>
        </w:rPr>
        <w:t>п</w:t>
      </w:r>
      <w:r w:rsidRPr="00B11EC1">
        <w:rPr>
          <w:sz w:val="28"/>
          <w:szCs w:val="28"/>
        </w:rPr>
        <w:t>ки размещены не позднее чем через 10 рабочих дней со дня размещения п</w:t>
      </w:r>
      <w:r w:rsidRPr="00B11EC1">
        <w:rPr>
          <w:sz w:val="28"/>
          <w:szCs w:val="28"/>
        </w:rPr>
        <w:t>о</w:t>
      </w:r>
      <w:r w:rsidRPr="00B11EC1">
        <w:rPr>
          <w:sz w:val="28"/>
          <w:szCs w:val="28"/>
        </w:rPr>
        <w:t>следнего протокола по первоначально проведенной конкурентной закупке.</w:t>
      </w:r>
    </w:p>
    <w:p w:rsidR="00B11EC1" w:rsidRPr="00B11EC1" w:rsidRDefault="00B11EC1" w:rsidP="00B11EC1">
      <w:pPr>
        <w:tabs>
          <w:tab w:val="left" w:pos="851"/>
        </w:tabs>
        <w:spacing w:line="360" w:lineRule="atLeast"/>
        <w:rPr>
          <w:sz w:val="28"/>
          <w:szCs w:val="28"/>
        </w:rPr>
      </w:pPr>
      <w:r w:rsidRPr="00B11EC1">
        <w:rPr>
          <w:spacing w:val="-4"/>
          <w:sz w:val="28"/>
          <w:szCs w:val="28"/>
        </w:rPr>
        <w:t>11.7. При несоответствии хотя бы одному из перечисленных в пункте 11.6</w:t>
      </w:r>
      <w:r w:rsidRPr="00B11EC1">
        <w:rPr>
          <w:sz w:val="28"/>
          <w:szCs w:val="28"/>
        </w:rPr>
        <w:t xml:space="preserve"> Положения условий проводимая заказчиком закупка не может быть признана повторной конкурентной закупкой в соответствии с пунктами 11.2, 11.3 Пол</w:t>
      </w:r>
      <w:r w:rsidRPr="00B11EC1">
        <w:rPr>
          <w:sz w:val="28"/>
          <w:szCs w:val="28"/>
        </w:rPr>
        <w:t>о</w:t>
      </w:r>
      <w:r w:rsidRPr="00B11EC1">
        <w:rPr>
          <w:sz w:val="28"/>
          <w:szCs w:val="28"/>
        </w:rPr>
        <w:t>жения.</w:t>
      </w:r>
    </w:p>
    <w:p w:rsidR="00B11EC1" w:rsidRPr="00B11EC1" w:rsidRDefault="00B11EC1" w:rsidP="00B11EC1">
      <w:pPr>
        <w:tabs>
          <w:tab w:val="left" w:pos="851"/>
        </w:tabs>
        <w:spacing w:line="360" w:lineRule="atLeast"/>
        <w:rPr>
          <w:sz w:val="28"/>
          <w:szCs w:val="28"/>
        </w:rPr>
      </w:pPr>
      <w:r w:rsidRPr="00B11EC1">
        <w:rPr>
          <w:sz w:val="28"/>
          <w:szCs w:val="28"/>
        </w:rPr>
        <w:t>11.8. Если конкурс, запрос предложений, запрос котировок, запрос цен были признаны несостоявшимися по причине отклонения всех заявок, за и</w:t>
      </w:r>
      <w:r w:rsidRPr="00B11EC1">
        <w:rPr>
          <w:sz w:val="28"/>
          <w:szCs w:val="28"/>
        </w:rPr>
        <w:t>с</w:t>
      </w:r>
      <w:r w:rsidRPr="00B11EC1">
        <w:rPr>
          <w:sz w:val="28"/>
          <w:szCs w:val="28"/>
        </w:rPr>
        <w:t>ключением одной заявки на участие в закупке (подпункт 11.1.4 Положения), з</w:t>
      </w:r>
      <w:r w:rsidRPr="00B11EC1">
        <w:rPr>
          <w:sz w:val="28"/>
          <w:szCs w:val="28"/>
        </w:rPr>
        <w:t>а</w:t>
      </w:r>
      <w:r w:rsidRPr="00B11EC1">
        <w:rPr>
          <w:sz w:val="28"/>
          <w:szCs w:val="28"/>
        </w:rPr>
        <w:t xml:space="preserve">казчик обязан заключить договор </w:t>
      </w:r>
      <w:r w:rsidRPr="00B11EC1">
        <w:rPr>
          <w:sz w:val="28"/>
          <w:szCs w:val="28"/>
        </w:rPr>
        <w:br/>
        <w:t>с участником закупки, подавшим такую заявку, по цене договора, предложе</w:t>
      </w:r>
      <w:r w:rsidRPr="00B11EC1">
        <w:rPr>
          <w:sz w:val="28"/>
          <w:szCs w:val="28"/>
        </w:rPr>
        <w:t>н</w:t>
      </w:r>
      <w:r w:rsidRPr="00B11EC1">
        <w:rPr>
          <w:sz w:val="28"/>
          <w:szCs w:val="28"/>
        </w:rPr>
        <w:t>ной в такой заявке. При этом допускается проведение преддоговорных перег</w:t>
      </w:r>
      <w:r w:rsidRPr="00B11EC1">
        <w:rPr>
          <w:sz w:val="28"/>
          <w:szCs w:val="28"/>
        </w:rPr>
        <w:t>о</w:t>
      </w:r>
      <w:r w:rsidRPr="00B11EC1">
        <w:rPr>
          <w:sz w:val="28"/>
          <w:szCs w:val="28"/>
        </w:rPr>
        <w:t>воров в любой форме (в том числе в устной), направленных на снижение цены заключаемого договора.</w:t>
      </w:r>
    </w:p>
    <w:p w:rsidR="00B11EC1" w:rsidRPr="00B11EC1" w:rsidRDefault="00B11EC1" w:rsidP="00B11EC1">
      <w:pPr>
        <w:tabs>
          <w:tab w:val="left" w:pos="851"/>
        </w:tabs>
        <w:spacing w:line="360" w:lineRule="atLeast"/>
        <w:rPr>
          <w:sz w:val="28"/>
          <w:szCs w:val="28"/>
        </w:rPr>
      </w:pPr>
      <w:r w:rsidRPr="00B11EC1">
        <w:rPr>
          <w:sz w:val="28"/>
          <w:szCs w:val="28"/>
        </w:rPr>
        <w:lastRenderedPageBreak/>
        <w:t>11.9. Если аукцион был признан несостоявшимся по причине отклонения всех заявок, за исключением одной заявки на участие в закупке (подпункт 11.1.4 Положения), заказчик обязан заключить договор с участником конк</w:t>
      </w:r>
      <w:r w:rsidRPr="00B11EC1">
        <w:rPr>
          <w:sz w:val="28"/>
          <w:szCs w:val="28"/>
        </w:rPr>
        <w:t>у</w:t>
      </w:r>
      <w:r w:rsidRPr="00B11EC1">
        <w:rPr>
          <w:sz w:val="28"/>
          <w:szCs w:val="28"/>
        </w:rPr>
        <w:t>рентной закупки, подавшим такую заявку. В этом случае договор заключается по начальной (максимальной) цене договора, указанной в аукционной докуме</w:t>
      </w:r>
      <w:r w:rsidRPr="00B11EC1">
        <w:rPr>
          <w:sz w:val="28"/>
          <w:szCs w:val="28"/>
        </w:rPr>
        <w:t>н</w:t>
      </w:r>
      <w:r w:rsidRPr="00B11EC1">
        <w:rPr>
          <w:sz w:val="28"/>
          <w:szCs w:val="28"/>
        </w:rPr>
        <w:t>тации и извещении о проведении конкурентной закупки, или по цене, предл</w:t>
      </w:r>
      <w:r w:rsidRPr="00B11EC1">
        <w:rPr>
          <w:sz w:val="28"/>
          <w:szCs w:val="28"/>
        </w:rPr>
        <w:t>о</w:t>
      </w:r>
      <w:r w:rsidRPr="00B11EC1">
        <w:rPr>
          <w:sz w:val="28"/>
          <w:szCs w:val="28"/>
        </w:rPr>
        <w:t>женной участником конкурентной закупки, при отклонении иных участников. При этом допускается проведение преддоговорных переговоров в любой форме (в том числе в устной), направленных на снижение цены заключаемого догов</w:t>
      </w:r>
      <w:r w:rsidRPr="00B11EC1">
        <w:rPr>
          <w:sz w:val="28"/>
          <w:szCs w:val="28"/>
        </w:rPr>
        <w:t>о</w:t>
      </w:r>
      <w:r w:rsidRPr="00B11EC1">
        <w:rPr>
          <w:sz w:val="28"/>
          <w:szCs w:val="28"/>
        </w:rPr>
        <w:t>ра.</w:t>
      </w:r>
    </w:p>
    <w:p w:rsidR="00B11EC1" w:rsidRPr="00B11EC1" w:rsidRDefault="00B11EC1" w:rsidP="00B11EC1">
      <w:pPr>
        <w:tabs>
          <w:tab w:val="left" w:pos="851"/>
        </w:tabs>
        <w:spacing w:line="360" w:lineRule="atLeast"/>
        <w:rPr>
          <w:sz w:val="28"/>
          <w:szCs w:val="28"/>
        </w:rPr>
      </w:pPr>
      <w:r w:rsidRPr="00B11EC1">
        <w:rPr>
          <w:sz w:val="28"/>
          <w:szCs w:val="28"/>
        </w:rPr>
        <w:t>11.10. Участник аукциона, подавший единственную заявку, соответс</w:t>
      </w:r>
      <w:r w:rsidRPr="00B11EC1">
        <w:rPr>
          <w:sz w:val="28"/>
          <w:szCs w:val="28"/>
        </w:rPr>
        <w:t>т</w:t>
      </w:r>
      <w:r w:rsidRPr="00B11EC1">
        <w:rPr>
          <w:sz w:val="28"/>
          <w:szCs w:val="28"/>
        </w:rPr>
        <w:t>вующую требованиям аукционной документации, признается заказчиком еди</w:t>
      </w:r>
      <w:r w:rsidRPr="00B11EC1">
        <w:rPr>
          <w:sz w:val="28"/>
          <w:szCs w:val="28"/>
        </w:rPr>
        <w:t>н</w:t>
      </w:r>
      <w:r w:rsidRPr="00B11EC1">
        <w:rPr>
          <w:sz w:val="28"/>
          <w:szCs w:val="28"/>
        </w:rPr>
        <w:t>ственным участником закупки и не может быть признан победителем аукциона, а также не наделяется соответствующим объемом прав и обязанностей, пред</w:t>
      </w:r>
      <w:r w:rsidRPr="00B11EC1">
        <w:rPr>
          <w:sz w:val="28"/>
          <w:szCs w:val="28"/>
        </w:rPr>
        <w:t>у</w:t>
      </w:r>
      <w:r w:rsidRPr="00B11EC1">
        <w:rPr>
          <w:sz w:val="28"/>
          <w:szCs w:val="28"/>
        </w:rPr>
        <w:t xml:space="preserve">смотренных действующим законодательством Российской Федерации, в том числе в отношении заключения договора. </w:t>
      </w:r>
      <w:r w:rsidRPr="00B11EC1">
        <w:rPr>
          <w:sz w:val="28"/>
          <w:szCs w:val="28"/>
        </w:rPr>
        <w:br/>
        <w:t>Не признается победителем аукциона также участник аукциона, подавший свою заявку ранее других при отсутствии ценовых предложений от всех учас</w:t>
      </w:r>
      <w:r w:rsidRPr="00B11EC1">
        <w:rPr>
          <w:sz w:val="28"/>
          <w:szCs w:val="28"/>
        </w:rPr>
        <w:t>т</w:t>
      </w:r>
      <w:r w:rsidRPr="00B11EC1">
        <w:rPr>
          <w:sz w:val="28"/>
          <w:szCs w:val="28"/>
        </w:rPr>
        <w:t>ников аукциона.Вышеуказанный участник наделяется объемом прав и обяза</w:t>
      </w:r>
      <w:r w:rsidRPr="00B11EC1">
        <w:rPr>
          <w:sz w:val="28"/>
          <w:szCs w:val="28"/>
        </w:rPr>
        <w:t>н</w:t>
      </w:r>
      <w:r w:rsidRPr="00B11EC1">
        <w:rPr>
          <w:sz w:val="28"/>
          <w:szCs w:val="28"/>
        </w:rPr>
        <w:t>ностей, предусмотренных действующим законодательством Российской Фед</w:t>
      </w:r>
      <w:r w:rsidRPr="00B11EC1">
        <w:rPr>
          <w:sz w:val="28"/>
          <w:szCs w:val="28"/>
        </w:rPr>
        <w:t>е</w:t>
      </w:r>
      <w:r w:rsidRPr="00B11EC1">
        <w:rPr>
          <w:sz w:val="28"/>
          <w:szCs w:val="28"/>
        </w:rPr>
        <w:t>рации, в том числе в отношении заключения договора.</w:t>
      </w:r>
    </w:p>
    <w:p w:rsidR="00B11EC1" w:rsidRPr="00B11EC1" w:rsidRDefault="00B11EC1" w:rsidP="00B11EC1">
      <w:pPr>
        <w:tabs>
          <w:tab w:val="left" w:pos="851"/>
        </w:tabs>
        <w:spacing w:line="360" w:lineRule="atLeast"/>
        <w:rPr>
          <w:sz w:val="28"/>
          <w:szCs w:val="28"/>
        </w:rPr>
      </w:pPr>
      <w:r w:rsidRPr="00B11EC1">
        <w:rPr>
          <w:sz w:val="28"/>
          <w:szCs w:val="28"/>
        </w:rPr>
        <w:t>11.11. Участник конкурса, запроса котировок, запроса цен или запроса предложений, подавший единственную заявку, соответствующую требованиям документации о закупке (извещения), признается заказчиком единственным участником закупки и не является победителем такой закупки, однако надел</w:t>
      </w:r>
      <w:r w:rsidRPr="00B11EC1">
        <w:rPr>
          <w:sz w:val="28"/>
          <w:szCs w:val="28"/>
        </w:rPr>
        <w:t>я</w:t>
      </w:r>
      <w:r w:rsidRPr="00B11EC1">
        <w:rPr>
          <w:sz w:val="28"/>
          <w:szCs w:val="28"/>
        </w:rPr>
        <w:t xml:space="preserve">ется обязанностью заключить договор с заказчиком </w:t>
      </w:r>
      <w:r w:rsidRPr="00B11EC1">
        <w:rPr>
          <w:sz w:val="28"/>
          <w:szCs w:val="28"/>
        </w:rPr>
        <w:br/>
        <w:t>по результатам проведения закупки.</w:t>
      </w:r>
    </w:p>
    <w:p w:rsidR="00B11EC1" w:rsidRPr="00B11EC1" w:rsidRDefault="00B11EC1" w:rsidP="00B11EC1">
      <w:pPr>
        <w:tabs>
          <w:tab w:val="left" w:pos="851"/>
        </w:tabs>
        <w:spacing w:line="360" w:lineRule="atLeast"/>
        <w:rPr>
          <w:sz w:val="28"/>
          <w:szCs w:val="28"/>
        </w:rPr>
      </w:pPr>
      <w:r w:rsidRPr="00B11EC1">
        <w:rPr>
          <w:sz w:val="28"/>
          <w:szCs w:val="28"/>
        </w:rPr>
        <w:t>11.12. При заключении договора в соответствии с пунктом 11.8 Полож</w:t>
      </w:r>
      <w:r w:rsidRPr="00B11EC1">
        <w:rPr>
          <w:sz w:val="28"/>
          <w:szCs w:val="28"/>
        </w:rPr>
        <w:t>е</w:t>
      </w:r>
      <w:r w:rsidRPr="00B11EC1">
        <w:rPr>
          <w:sz w:val="28"/>
          <w:szCs w:val="28"/>
        </w:rPr>
        <w:t xml:space="preserve">ния, а также при принятии решения о заключении договора </w:t>
      </w:r>
      <w:r w:rsidRPr="00B11EC1">
        <w:rPr>
          <w:sz w:val="28"/>
          <w:szCs w:val="28"/>
        </w:rPr>
        <w:br/>
        <w:t xml:space="preserve">в соответствии с пунктами 11.4, 11.9 Положения, заключение такого договора с точки зрения раскрытия информации о такой закупке в ЕИС рассматривается как результат конкурентной закупки и не требует </w:t>
      </w:r>
      <w:r w:rsidRPr="00B11EC1">
        <w:rPr>
          <w:sz w:val="28"/>
          <w:szCs w:val="28"/>
        </w:rPr>
        <w:br/>
        <w:t>от заказчика наличия отдельной позиции в плане закупок и (или) формиров</w:t>
      </w:r>
      <w:r w:rsidRPr="00B11EC1">
        <w:rPr>
          <w:sz w:val="28"/>
          <w:szCs w:val="28"/>
        </w:rPr>
        <w:t>а</w:t>
      </w:r>
      <w:r w:rsidRPr="00B11EC1">
        <w:rPr>
          <w:sz w:val="28"/>
          <w:szCs w:val="28"/>
        </w:rPr>
        <w:t xml:space="preserve">ния, размещения в ЕИС извещения о проведении закупки </w:t>
      </w:r>
      <w:r w:rsidRPr="00B11EC1">
        <w:rPr>
          <w:sz w:val="28"/>
          <w:szCs w:val="28"/>
        </w:rPr>
        <w:br/>
        <w:t>у единственного поставщика, документации о закупке у единственного поста</w:t>
      </w:r>
      <w:r w:rsidRPr="00B11EC1">
        <w:rPr>
          <w:sz w:val="28"/>
          <w:szCs w:val="28"/>
        </w:rPr>
        <w:t>в</w:t>
      </w:r>
      <w:r w:rsidRPr="00B11EC1">
        <w:rPr>
          <w:sz w:val="28"/>
          <w:szCs w:val="28"/>
        </w:rPr>
        <w:t>щика.</w:t>
      </w:r>
    </w:p>
    <w:p w:rsidR="00B11EC1" w:rsidRPr="00B11EC1" w:rsidRDefault="00B11EC1" w:rsidP="00B11EC1">
      <w:pPr>
        <w:tabs>
          <w:tab w:val="left" w:pos="851"/>
        </w:tabs>
        <w:spacing w:line="360" w:lineRule="atLeast"/>
        <w:rPr>
          <w:sz w:val="28"/>
          <w:szCs w:val="28"/>
        </w:rPr>
      </w:pPr>
      <w:r w:rsidRPr="00B11EC1">
        <w:rPr>
          <w:sz w:val="28"/>
          <w:szCs w:val="28"/>
        </w:rPr>
        <w:t>11.13. В случае признания конкурентной закупки несостоявшейся в пр</w:t>
      </w:r>
      <w:r w:rsidRPr="00B11EC1">
        <w:rPr>
          <w:sz w:val="28"/>
          <w:szCs w:val="28"/>
        </w:rPr>
        <w:t>о</w:t>
      </w:r>
      <w:r w:rsidRPr="00B11EC1">
        <w:rPr>
          <w:sz w:val="28"/>
          <w:szCs w:val="28"/>
        </w:rPr>
        <w:t>токолах, составляемых в ходе закупки, указывается информация о причинах ее признания таковой в соответствии с подпунктами 11.1.1-11.1.5 Положения.</w:t>
      </w:r>
    </w:p>
    <w:p w:rsidR="00B11EC1" w:rsidRPr="00B11EC1" w:rsidRDefault="00B11EC1" w:rsidP="00B11EC1">
      <w:pPr>
        <w:widowControl w:val="0"/>
        <w:autoSpaceDE w:val="0"/>
        <w:autoSpaceDN w:val="0"/>
        <w:adjustRightInd w:val="0"/>
        <w:ind w:firstLine="720"/>
        <w:outlineLvl w:val="0"/>
        <w:rPr>
          <w:rFonts w:eastAsia="Calibri"/>
          <w:b/>
          <w:bCs/>
          <w:sz w:val="28"/>
          <w:szCs w:val="28"/>
        </w:rPr>
      </w:pPr>
      <w:bookmarkStart w:id="63" w:name="_Toc521582092"/>
    </w:p>
    <w:p w:rsidR="00B11EC1" w:rsidRPr="00B11EC1" w:rsidRDefault="00B11EC1" w:rsidP="00B11EC1">
      <w:pPr>
        <w:widowControl w:val="0"/>
        <w:autoSpaceDE w:val="0"/>
        <w:autoSpaceDN w:val="0"/>
        <w:adjustRightInd w:val="0"/>
        <w:spacing w:line="240" w:lineRule="exact"/>
        <w:jc w:val="left"/>
        <w:outlineLvl w:val="0"/>
        <w:rPr>
          <w:rFonts w:eastAsia="Calibri"/>
          <w:b/>
          <w:bCs/>
          <w:sz w:val="28"/>
          <w:szCs w:val="28"/>
        </w:rPr>
      </w:pPr>
      <w:r w:rsidRPr="00B11EC1">
        <w:rPr>
          <w:rFonts w:eastAsia="Calibri"/>
          <w:b/>
          <w:bCs/>
          <w:sz w:val="28"/>
          <w:szCs w:val="28"/>
        </w:rPr>
        <w:t>12. Особенности проведения закрытых конкурентных закупок</w:t>
      </w:r>
      <w:bookmarkEnd w:id="63"/>
    </w:p>
    <w:p w:rsidR="00B11EC1" w:rsidRPr="00B11EC1" w:rsidRDefault="00B11EC1" w:rsidP="00B11EC1">
      <w:pPr>
        <w:tabs>
          <w:tab w:val="left" w:pos="851"/>
        </w:tabs>
        <w:spacing w:line="360" w:lineRule="atLeast"/>
        <w:rPr>
          <w:sz w:val="28"/>
          <w:szCs w:val="28"/>
        </w:rPr>
      </w:pPr>
      <w:r w:rsidRPr="00B11EC1">
        <w:rPr>
          <w:sz w:val="28"/>
          <w:szCs w:val="28"/>
        </w:rPr>
        <w:lastRenderedPageBreak/>
        <w:t xml:space="preserve">12.1. Закрытые конкурентные закупки (далее закрытые закупки </w:t>
      </w:r>
      <w:r w:rsidRPr="00B11EC1">
        <w:rPr>
          <w:sz w:val="28"/>
          <w:szCs w:val="28"/>
        </w:rPr>
        <w:br/>
        <w:t>в настоящем разделе) проводятся только в случаях, предусмотренных пунктом 5.7 Положения.</w:t>
      </w:r>
    </w:p>
    <w:p w:rsidR="00B11EC1" w:rsidRPr="00B11EC1" w:rsidRDefault="00B11EC1" w:rsidP="00B11EC1">
      <w:pPr>
        <w:tabs>
          <w:tab w:val="left" w:pos="851"/>
        </w:tabs>
        <w:spacing w:line="360" w:lineRule="atLeast"/>
        <w:rPr>
          <w:sz w:val="28"/>
          <w:szCs w:val="28"/>
        </w:rPr>
      </w:pPr>
      <w:r w:rsidRPr="00B11EC1">
        <w:rPr>
          <w:sz w:val="28"/>
          <w:szCs w:val="28"/>
        </w:rPr>
        <w:t>12.2. При проведении закрытых закупок заказчик руководствуется прав</w:t>
      </w:r>
      <w:r w:rsidRPr="00B11EC1">
        <w:rPr>
          <w:sz w:val="28"/>
          <w:szCs w:val="28"/>
        </w:rPr>
        <w:t>и</w:t>
      </w:r>
      <w:r w:rsidRPr="00B11EC1">
        <w:rPr>
          <w:sz w:val="28"/>
          <w:szCs w:val="28"/>
        </w:rPr>
        <w:t>лами проведения конкурса, аукциона, запроса цен, запроса предложений, вкл</w:t>
      </w:r>
      <w:r w:rsidRPr="00B11EC1">
        <w:rPr>
          <w:sz w:val="28"/>
          <w:szCs w:val="28"/>
        </w:rPr>
        <w:t>ю</w:t>
      </w:r>
      <w:r w:rsidRPr="00B11EC1">
        <w:rPr>
          <w:sz w:val="28"/>
          <w:szCs w:val="28"/>
        </w:rPr>
        <w:t>чая порядок заключения договора и последствия признания указанных закупок несостоявшимися, а также положениями настоящего раздела.</w:t>
      </w:r>
    </w:p>
    <w:p w:rsidR="00B11EC1" w:rsidRPr="00B11EC1" w:rsidRDefault="00B11EC1" w:rsidP="00B11EC1">
      <w:pPr>
        <w:tabs>
          <w:tab w:val="left" w:pos="851"/>
        </w:tabs>
        <w:spacing w:line="360" w:lineRule="atLeast"/>
        <w:rPr>
          <w:sz w:val="28"/>
          <w:szCs w:val="28"/>
        </w:rPr>
      </w:pPr>
      <w:r w:rsidRPr="00B11EC1">
        <w:rPr>
          <w:sz w:val="28"/>
          <w:szCs w:val="28"/>
        </w:rPr>
        <w:t xml:space="preserve">12.3. При проведении закрытой закупки извещение о проведении закупки не составляется заказчиком. Вместо извещения о проведении закупки заказчик составляет приглашения принять участие в закрытой конкурентной закупке с приложением документации о закупке не менее </w:t>
      </w:r>
      <w:r w:rsidRPr="00B11EC1">
        <w:rPr>
          <w:sz w:val="28"/>
          <w:szCs w:val="28"/>
        </w:rPr>
        <w:br/>
        <w:t>чем двум лицам, которые способны осуществить поставки товаров, выполнение работ, оказание услуг, являющихся предметом закрытой закупки, в сроки, пр</w:t>
      </w:r>
      <w:r w:rsidRPr="00B11EC1">
        <w:rPr>
          <w:sz w:val="28"/>
          <w:szCs w:val="28"/>
        </w:rPr>
        <w:t>е</w:t>
      </w:r>
      <w:r w:rsidRPr="00B11EC1">
        <w:rPr>
          <w:sz w:val="28"/>
          <w:szCs w:val="28"/>
        </w:rPr>
        <w:t xml:space="preserve">дусмотренные Положением для размещения </w:t>
      </w:r>
      <w:r w:rsidRPr="00B11EC1">
        <w:rPr>
          <w:sz w:val="28"/>
          <w:szCs w:val="28"/>
        </w:rPr>
        <w:br/>
        <w:t>в ЕИС извещения о проведении конкурентной закупки соответствующим сп</w:t>
      </w:r>
      <w:r w:rsidRPr="00B11EC1">
        <w:rPr>
          <w:sz w:val="28"/>
          <w:szCs w:val="28"/>
        </w:rPr>
        <w:t>о</w:t>
      </w:r>
      <w:r w:rsidRPr="00B11EC1">
        <w:rPr>
          <w:sz w:val="28"/>
          <w:szCs w:val="28"/>
        </w:rPr>
        <w:t>собом.</w:t>
      </w:r>
    </w:p>
    <w:p w:rsidR="00B11EC1" w:rsidRPr="00B11EC1" w:rsidRDefault="00B11EC1" w:rsidP="00B11EC1">
      <w:pPr>
        <w:tabs>
          <w:tab w:val="left" w:pos="851"/>
        </w:tabs>
        <w:spacing w:line="360" w:lineRule="atLeast"/>
        <w:rPr>
          <w:sz w:val="28"/>
          <w:szCs w:val="28"/>
        </w:rPr>
      </w:pPr>
      <w:r w:rsidRPr="00B11EC1">
        <w:rPr>
          <w:sz w:val="28"/>
          <w:szCs w:val="28"/>
        </w:rPr>
        <w:t>12.4. Сведения о закрытой закупке, включая документацию о закупке, и</w:t>
      </w:r>
      <w:r w:rsidRPr="00B11EC1">
        <w:rPr>
          <w:sz w:val="28"/>
          <w:szCs w:val="28"/>
        </w:rPr>
        <w:t>з</w:t>
      </w:r>
      <w:r w:rsidRPr="00B11EC1">
        <w:rPr>
          <w:sz w:val="28"/>
          <w:szCs w:val="28"/>
        </w:rPr>
        <w:t>менения, вносимые в документацию о закупке, разъяснения положений док</w:t>
      </w:r>
      <w:r w:rsidRPr="00B11EC1">
        <w:rPr>
          <w:sz w:val="28"/>
          <w:szCs w:val="28"/>
        </w:rPr>
        <w:t>у</w:t>
      </w:r>
      <w:r w:rsidRPr="00B11EC1">
        <w:rPr>
          <w:sz w:val="28"/>
          <w:szCs w:val="28"/>
        </w:rPr>
        <w:t>ментации о закупке, протоколы, составляемые в ходе проведения закрытой з</w:t>
      </w:r>
      <w:r w:rsidRPr="00B11EC1">
        <w:rPr>
          <w:sz w:val="28"/>
          <w:szCs w:val="28"/>
        </w:rPr>
        <w:t>а</w:t>
      </w:r>
      <w:r w:rsidRPr="00B11EC1">
        <w:rPr>
          <w:sz w:val="28"/>
          <w:szCs w:val="28"/>
        </w:rPr>
        <w:t xml:space="preserve">купки, не подлежат размещению в ЕИС. </w:t>
      </w:r>
    </w:p>
    <w:p w:rsidR="00B11EC1" w:rsidRPr="00B11EC1" w:rsidRDefault="00B11EC1" w:rsidP="00B11EC1">
      <w:pPr>
        <w:tabs>
          <w:tab w:val="left" w:pos="851"/>
        </w:tabs>
        <w:spacing w:line="360" w:lineRule="atLeast"/>
        <w:rPr>
          <w:sz w:val="28"/>
          <w:szCs w:val="28"/>
        </w:rPr>
      </w:pPr>
      <w:r w:rsidRPr="00B11EC1">
        <w:rPr>
          <w:sz w:val="28"/>
          <w:szCs w:val="28"/>
        </w:rPr>
        <w:t xml:space="preserve">12.5. Участник закрытой закупки представляет заявку на участие </w:t>
      </w:r>
      <w:r w:rsidRPr="00B11EC1">
        <w:rPr>
          <w:sz w:val="28"/>
          <w:szCs w:val="28"/>
        </w:rPr>
        <w:br/>
        <w:t>в конкурентной закупке в запечатанном конверте, не позволяющем просматр</w:t>
      </w:r>
      <w:r w:rsidRPr="00B11EC1">
        <w:rPr>
          <w:sz w:val="28"/>
          <w:szCs w:val="28"/>
        </w:rPr>
        <w:t>и</w:t>
      </w:r>
      <w:r w:rsidRPr="00B11EC1">
        <w:rPr>
          <w:sz w:val="28"/>
          <w:szCs w:val="28"/>
        </w:rPr>
        <w:t>вать ее содержание до вскрытия конверта.</w:t>
      </w:r>
    </w:p>
    <w:p w:rsidR="00B11EC1" w:rsidRPr="00B11EC1" w:rsidRDefault="00B11EC1" w:rsidP="00B11EC1">
      <w:pPr>
        <w:tabs>
          <w:tab w:val="left" w:pos="851"/>
        </w:tabs>
        <w:spacing w:line="360" w:lineRule="atLeast"/>
        <w:rPr>
          <w:sz w:val="28"/>
          <w:szCs w:val="28"/>
        </w:rPr>
      </w:pPr>
      <w:r w:rsidRPr="00B11EC1">
        <w:rPr>
          <w:sz w:val="28"/>
          <w:szCs w:val="28"/>
        </w:rPr>
        <w:t>12.6. Особенности документооборота при осуществлении закрытых ко</w:t>
      </w:r>
      <w:r w:rsidRPr="00B11EC1">
        <w:rPr>
          <w:sz w:val="28"/>
          <w:szCs w:val="28"/>
        </w:rPr>
        <w:t>н</w:t>
      </w:r>
      <w:r w:rsidRPr="00B11EC1">
        <w:rPr>
          <w:sz w:val="28"/>
          <w:szCs w:val="28"/>
        </w:rPr>
        <w:t>курентных закупок в электронной форме, а также перечень операторов ЭП для осуществления закрытых закупок и порядок аккредитации на таких ЭП опред</w:t>
      </w:r>
      <w:r w:rsidRPr="00B11EC1">
        <w:rPr>
          <w:sz w:val="28"/>
          <w:szCs w:val="28"/>
        </w:rPr>
        <w:t>е</w:t>
      </w:r>
      <w:r w:rsidRPr="00B11EC1">
        <w:rPr>
          <w:sz w:val="28"/>
          <w:szCs w:val="28"/>
        </w:rPr>
        <w:t>лены Правительством Российской Федерации.</w:t>
      </w:r>
    </w:p>
    <w:p w:rsidR="00B11EC1" w:rsidRPr="00B11EC1" w:rsidRDefault="00B11EC1" w:rsidP="00B11EC1">
      <w:pPr>
        <w:widowControl w:val="0"/>
        <w:autoSpaceDE w:val="0"/>
        <w:autoSpaceDN w:val="0"/>
        <w:adjustRightInd w:val="0"/>
        <w:ind w:firstLine="720"/>
        <w:outlineLvl w:val="0"/>
        <w:rPr>
          <w:rFonts w:eastAsia="Calibri"/>
          <w:b/>
          <w:bCs/>
          <w:sz w:val="28"/>
          <w:szCs w:val="28"/>
        </w:rPr>
      </w:pPr>
      <w:bookmarkStart w:id="64" w:name="_Дополнительные_элементы_процедур"/>
      <w:bookmarkEnd w:id="64"/>
    </w:p>
    <w:p w:rsidR="00B11EC1" w:rsidRPr="00B11EC1" w:rsidRDefault="00B11EC1" w:rsidP="00B11EC1">
      <w:pPr>
        <w:widowControl w:val="0"/>
        <w:autoSpaceDE w:val="0"/>
        <w:autoSpaceDN w:val="0"/>
        <w:adjustRightInd w:val="0"/>
        <w:spacing w:line="240" w:lineRule="exact"/>
        <w:outlineLvl w:val="0"/>
        <w:rPr>
          <w:rFonts w:eastAsia="Calibri"/>
          <w:b/>
          <w:bCs/>
          <w:sz w:val="28"/>
          <w:szCs w:val="28"/>
        </w:rPr>
      </w:pPr>
      <w:bookmarkStart w:id="65" w:name="_Toc521582093"/>
      <w:r w:rsidRPr="00B11EC1">
        <w:rPr>
          <w:rFonts w:eastAsia="Calibri"/>
          <w:b/>
          <w:bCs/>
          <w:sz w:val="28"/>
          <w:szCs w:val="28"/>
        </w:rPr>
        <w:t>13. Заключение, исполнение, изменение и расторжение договора</w:t>
      </w:r>
      <w:bookmarkEnd w:id="65"/>
    </w:p>
    <w:p w:rsidR="00B11EC1" w:rsidRPr="00B11EC1" w:rsidRDefault="00B11EC1" w:rsidP="00B11EC1">
      <w:pPr>
        <w:keepNext/>
        <w:spacing w:line="360" w:lineRule="atLeast"/>
        <w:outlineLvl w:val="1"/>
        <w:rPr>
          <w:sz w:val="28"/>
          <w:szCs w:val="28"/>
        </w:rPr>
      </w:pPr>
      <w:bookmarkStart w:id="66" w:name="_Toc521582094"/>
      <w:r w:rsidRPr="00B11EC1">
        <w:rPr>
          <w:sz w:val="28"/>
          <w:szCs w:val="28"/>
        </w:rPr>
        <w:t>13.1. Заключение договора по результатам конкурентной закупки</w:t>
      </w:r>
      <w:bookmarkEnd w:id="66"/>
    </w:p>
    <w:p w:rsidR="00B11EC1" w:rsidRPr="00B11EC1" w:rsidRDefault="00B11EC1" w:rsidP="00B11EC1">
      <w:pPr>
        <w:widowControl w:val="0"/>
        <w:tabs>
          <w:tab w:val="left" w:pos="851"/>
        </w:tabs>
        <w:autoSpaceDE w:val="0"/>
        <w:autoSpaceDN w:val="0"/>
        <w:adjustRightInd w:val="0"/>
        <w:spacing w:line="380" w:lineRule="atLeast"/>
        <w:rPr>
          <w:sz w:val="28"/>
          <w:szCs w:val="28"/>
        </w:rPr>
      </w:pPr>
      <w:r w:rsidRPr="00B11EC1">
        <w:rPr>
          <w:sz w:val="28"/>
          <w:szCs w:val="28"/>
        </w:rPr>
        <w:t xml:space="preserve">13.1.1. Договор по результатам конкурентной закупки заключается </w:t>
      </w:r>
      <w:r w:rsidRPr="00B11EC1">
        <w:rPr>
          <w:sz w:val="28"/>
          <w:szCs w:val="28"/>
        </w:rPr>
        <w:br/>
        <w:t>не ранее чем через 10 дней и не позднее чем через 20 дней с даты размещения в ЕИС итогового протокола, составленного по результатам конкурентной заку</w:t>
      </w:r>
      <w:r w:rsidRPr="00B11EC1">
        <w:rPr>
          <w:sz w:val="28"/>
          <w:szCs w:val="28"/>
        </w:rPr>
        <w:t>п</w:t>
      </w:r>
      <w:r w:rsidRPr="00B11EC1">
        <w:rPr>
          <w:sz w:val="28"/>
          <w:szCs w:val="28"/>
        </w:rPr>
        <w:t>ки. В случае необходимости одобрения органом управления заказчика в соо</w:t>
      </w:r>
      <w:r w:rsidRPr="00B11EC1">
        <w:rPr>
          <w:sz w:val="28"/>
          <w:szCs w:val="28"/>
        </w:rPr>
        <w:t>т</w:t>
      </w:r>
      <w:r w:rsidRPr="00B11EC1">
        <w:rPr>
          <w:sz w:val="28"/>
          <w:szCs w:val="28"/>
        </w:rPr>
        <w:t xml:space="preserve">ветствии с законодательством Российской Федерации заключения договора или в случае обжалования </w:t>
      </w:r>
      <w:r w:rsidRPr="00B11EC1">
        <w:rPr>
          <w:sz w:val="28"/>
          <w:szCs w:val="28"/>
        </w:rPr>
        <w:br/>
        <w:t>в антимонопольном органе действий (бездействия) заказчика, закупочной к</w:t>
      </w:r>
      <w:r w:rsidRPr="00B11EC1">
        <w:rPr>
          <w:sz w:val="28"/>
          <w:szCs w:val="28"/>
        </w:rPr>
        <w:t>о</w:t>
      </w:r>
      <w:r w:rsidRPr="00B11EC1">
        <w:rPr>
          <w:sz w:val="28"/>
          <w:szCs w:val="28"/>
        </w:rPr>
        <w:t xml:space="preserve">миссии, оператора ЭП договор должен быть заключен не позднее </w:t>
      </w:r>
      <w:r w:rsidRPr="00B11EC1">
        <w:rPr>
          <w:sz w:val="28"/>
          <w:szCs w:val="28"/>
        </w:rPr>
        <w:br/>
        <w:t>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 ЭП.</w:t>
      </w:r>
    </w:p>
    <w:p w:rsidR="00B11EC1" w:rsidRPr="00B11EC1" w:rsidRDefault="00B11EC1" w:rsidP="00B11EC1">
      <w:pPr>
        <w:widowControl w:val="0"/>
        <w:tabs>
          <w:tab w:val="left" w:pos="851"/>
        </w:tabs>
        <w:autoSpaceDE w:val="0"/>
        <w:autoSpaceDN w:val="0"/>
        <w:adjustRightInd w:val="0"/>
        <w:spacing w:line="380" w:lineRule="atLeast"/>
        <w:rPr>
          <w:sz w:val="28"/>
          <w:szCs w:val="28"/>
        </w:rPr>
      </w:pPr>
      <w:r w:rsidRPr="00B11EC1">
        <w:rPr>
          <w:sz w:val="28"/>
          <w:szCs w:val="28"/>
        </w:rPr>
        <w:lastRenderedPageBreak/>
        <w:t xml:space="preserve">13.1.2. Обязанность заключения договора с заказчиком возлагается </w:t>
      </w:r>
      <w:r w:rsidRPr="00B11EC1">
        <w:rPr>
          <w:sz w:val="28"/>
          <w:szCs w:val="28"/>
        </w:rPr>
        <w:br/>
        <w:t xml:space="preserve">на участника, признанного победителем конкурентной закупки, а также </w:t>
      </w:r>
      <w:r w:rsidRPr="00B11EC1">
        <w:rPr>
          <w:sz w:val="28"/>
          <w:szCs w:val="28"/>
        </w:rPr>
        <w:br/>
        <w:t>в случае проведения конкурса, запроса цен, запроса котировок, запроса пре</w:t>
      </w:r>
      <w:r w:rsidRPr="00B11EC1">
        <w:rPr>
          <w:sz w:val="28"/>
          <w:szCs w:val="28"/>
        </w:rPr>
        <w:t>д</w:t>
      </w:r>
      <w:r w:rsidRPr="00B11EC1">
        <w:rPr>
          <w:sz w:val="28"/>
          <w:szCs w:val="28"/>
        </w:rPr>
        <w:t>ложений – на единственного участника закупки, а также при проведении ау</w:t>
      </w:r>
      <w:r w:rsidRPr="00B11EC1">
        <w:rPr>
          <w:sz w:val="28"/>
          <w:szCs w:val="28"/>
        </w:rPr>
        <w:t>к</w:t>
      </w:r>
      <w:r w:rsidRPr="00B11EC1">
        <w:rPr>
          <w:sz w:val="28"/>
          <w:szCs w:val="28"/>
        </w:rPr>
        <w:t>циона – на единственного участника аукциона или участника, чья заявка подана ранее других, если в ходе проведения аукциона не было подано ни одного ц</w:t>
      </w:r>
      <w:r w:rsidRPr="00B11EC1">
        <w:rPr>
          <w:sz w:val="28"/>
          <w:szCs w:val="28"/>
        </w:rPr>
        <w:t>е</w:t>
      </w:r>
      <w:r w:rsidRPr="00B11EC1">
        <w:rPr>
          <w:sz w:val="28"/>
          <w:szCs w:val="28"/>
        </w:rPr>
        <w:t>нового предложения от участников процедуры.</w:t>
      </w:r>
    </w:p>
    <w:p w:rsidR="00B11EC1" w:rsidRPr="00B11EC1" w:rsidRDefault="00B11EC1" w:rsidP="00B11EC1">
      <w:pPr>
        <w:widowControl w:val="0"/>
        <w:tabs>
          <w:tab w:val="left" w:pos="851"/>
        </w:tabs>
        <w:autoSpaceDE w:val="0"/>
        <w:autoSpaceDN w:val="0"/>
        <w:adjustRightInd w:val="0"/>
        <w:spacing w:line="380" w:lineRule="atLeast"/>
        <w:rPr>
          <w:sz w:val="28"/>
          <w:szCs w:val="28"/>
        </w:rPr>
      </w:pPr>
      <w:r w:rsidRPr="00B11EC1">
        <w:rPr>
          <w:sz w:val="28"/>
          <w:szCs w:val="28"/>
        </w:rPr>
        <w:t xml:space="preserve">13.1.3. Победитель закупки или участник закупки, на которого </w:t>
      </w:r>
      <w:r w:rsidRPr="00B11EC1">
        <w:rPr>
          <w:spacing w:val="-4"/>
          <w:sz w:val="28"/>
          <w:szCs w:val="28"/>
        </w:rPr>
        <w:t>возлагается обязанность заключения договора в соответствии с пунктом 13.1.2Положения, считается уклонившимся от заключения договора при наступлении</w:t>
      </w:r>
      <w:r w:rsidRPr="00B11EC1">
        <w:rPr>
          <w:sz w:val="28"/>
          <w:szCs w:val="28"/>
        </w:rPr>
        <w:t xml:space="preserve"> любого из следующих событий:</w:t>
      </w:r>
    </w:p>
    <w:p w:rsidR="00B11EC1" w:rsidRPr="00B11EC1" w:rsidRDefault="00B11EC1" w:rsidP="00B11EC1">
      <w:pPr>
        <w:widowControl w:val="0"/>
        <w:tabs>
          <w:tab w:val="left" w:pos="851"/>
        </w:tabs>
        <w:autoSpaceDE w:val="0"/>
        <w:autoSpaceDN w:val="0"/>
        <w:adjustRightInd w:val="0"/>
        <w:spacing w:line="380" w:lineRule="atLeast"/>
        <w:rPr>
          <w:sz w:val="28"/>
          <w:szCs w:val="28"/>
        </w:rPr>
      </w:pPr>
      <w:r w:rsidRPr="00B11EC1">
        <w:rPr>
          <w:sz w:val="28"/>
          <w:szCs w:val="28"/>
        </w:rPr>
        <w:t xml:space="preserve">13.1.3.1. Предоставление участником закупки письменного отказа </w:t>
      </w:r>
      <w:r w:rsidRPr="00B11EC1">
        <w:rPr>
          <w:sz w:val="28"/>
          <w:szCs w:val="28"/>
        </w:rPr>
        <w:br/>
        <w:t>от заключения договора;</w:t>
      </w:r>
    </w:p>
    <w:p w:rsidR="00B11EC1" w:rsidRPr="00B11EC1" w:rsidRDefault="00B11EC1" w:rsidP="00B11EC1">
      <w:pPr>
        <w:widowControl w:val="0"/>
        <w:tabs>
          <w:tab w:val="left" w:pos="851"/>
        </w:tabs>
        <w:autoSpaceDE w:val="0"/>
        <w:autoSpaceDN w:val="0"/>
        <w:adjustRightInd w:val="0"/>
        <w:spacing w:line="380" w:lineRule="atLeast"/>
        <w:rPr>
          <w:sz w:val="28"/>
          <w:szCs w:val="28"/>
        </w:rPr>
      </w:pPr>
      <w:r w:rsidRPr="00B11EC1">
        <w:rPr>
          <w:sz w:val="28"/>
          <w:szCs w:val="28"/>
        </w:rPr>
        <w:t xml:space="preserve">13.1.3.2. Непредоставление участником закупки в указанные </w:t>
      </w:r>
      <w:r w:rsidRPr="00B11EC1">
        <w:rPr>
          <w:sz w:val="28"/>
          <w:szCs w:val="28"/>
        </w:rPr>
        <w:br/>
        <w:t>в документации о закупке сроки подписанного со своей стороны проекта дог</w:t>
      </w:r>
      <w:r w:rsidRPr="00B11EC1">
        <w:rPr>
          <w:sz w:val="28"/>
          <w:szCs w:val="28"/>
        </w:rPr>
        <w:t>о</w:t>
      </w:r>
      <w:r w:rsidRPr="00B11EC1">
        <w:rPr>
          <w:sz w:val="28"/>
          <w:szCs w:val="28"/>
        </w:rPr>
        <w:t>вора;</w:t>
      </w:r>
    </w:p>
    <w:p w:rsidR="00B11EC1" w:rsidRPr="00B11EC1" w:rsidRDefault="00B11EC1" w:rsidP="00B11EC1">
      <w:pPr>
        <w:widowControl w:val="0"/>
        <w:tabs>
          <w:tab w:val="left" w:pos="851"/>
        </w:tabs>
        <w:autoSpaceDE w:val="0"/>
        <w:autoSpaceDN w:val="0"/>
        <w:adjustRightInd w:val="0"/>
        <w:spacing w:line="380" w:lineRule="atLeast"/>
        <w:rPr>
          <w:sz w:val="28"/>
          <w:szCs w:val="28"/>
        </w:rPr>
      </w:pPr>
      <w:r w:rsidRPr="00B11EC1">
        <w:rPr>
          <w:sz w:val="28"/>
          <w:szCs w:val="28"/>
        </w:rPr>
        <w:t xml:space="preserve">13.1.3.3. Непредоставление обеспечения исполнения договора </w:t>
      </w:r>
      <w:r w:rsidRPr="00B11EC1">
        <w:rPr>
          <w:sz w:val="28"/>
          <w:szCs w:val="28"/>
        </w:rPr>
        <w:br/>
        <w:t xml:space="preserve">в соответствии с указанным в извещении об осуществлении закупки и (или) </w:t>
      </w:r>
      <w:r w:rsidRPr="00B11EC1">
        <w:rPr>
          <w:sz w:val="28"/>
          <w:szCs w:val="28"/>
        </w:rPr>
        <w:br/>
        <w:t>в документации о закупке требуемым размером и с несоблюдением требуемого порядка, при наличии в документации о закупке таких требований.</w:t>
      </w:r>
    </w:p>
    <w:p w:rsidR="00B11EC1" w:rsidRPr="00B11EC1" w:rsidRDefault="00B11EC1" w:rsidP="00B11EC1">
      <w:pPr>
        <w:widowControl w:val="0"/>
        <w:tabs>
          <w:tab w:val="left" w:pos="851"/>
        </w:tabs>
        <w:autoSpaceDE w:val="0"/>
        <w:autoSpaceDN w:val="0"/>
        <w:adjustRightInd w:val="0"/>
        <w:spacing w:line="380" w:lineRule="atLeast"/>
        <w:rPr>
          <w:sz w:val="28"/>
          <w:szCs w:val="28"/>
        </w:rPr>
      </w:pPr>
      <w:r w:rsidRPr="00B11EC1">
        <w:rPr>
          <w:sz w:val="28"/>
          <w:szCs w:val="28"/>
        </w:rPr>
        <w:t>13.1.4. Уклонение победителя закупки от заключения договораили учас</w:t>
      </w:r>
      <w:r w:rsidRPr="00B11EC1">
        <w:rPr>
          <w:sz w:val="28"/>
          <w:szCs w:val="28"/>
        </w:rPr>
        <w:t>т</w:t>
      </w:r>
      <w:r w:rsidRPr="00B11EC1">
        <w:rPr>
          <w:sz w:val="28"/>
          <w:szCs w:val="28"/>
        </w:rPr>
        <w:t>ника конкурентной закупки, на которого возлагается обязанность заключения договора в соответствии с подпунктом 13.1.2 Положения, является основанием возникновения ответственности такого участника, предусмотренной дейс</w:t>
      </w:r>
      <w:r w:rsidRPr="00B11EC1">
        <w:rPr>
          <w:sz w:val="28"/>
          <w:szCs w:val="28"/>
        </w:rPr>
        <w:t>т</w:t>
      </w:r>
      <w:r w:rsidRPr="00B11EC1">
        <w:rPr>
          <w:sz w:val="28"/>
          <w:szCs w:val="28"/>
        </w:rPr>
        <w:t>вующим законодательством Российской Федерации и Положением.</w:t>
      </w:r>
    </w:p>
    <w:p w:rsidR="00B11EC1" w:rsidRPr="00B11EC1" w:rsidRDefault="00B11EC1" w:rsidP="00B11EC1">
      <w:pPr>
        <w:widowControl w:val="0"/>
        <w:tabs>
          <w:tab w:val="left" w:pos="851"/>
        </w:tabs>
        <w:autoSpaceDE w:val="0"/>
        <w:autoSpaceDN w:val="0"/>
        <w:adjustRightInd w:val="0"/>
        <w:spacing w:line="380" w:lineRule="atLeast"/>
        <w:rPr>
          <w:sz w:val="28"/>
          <w:szCs w:val="28"/>
        </w:rPr>
      </w:pPr>
      <w:r w:rsidRPr="00B11EC1">
        <w:rPr>
          <w:sz w:val="28"/>
          <w:szCs w:val="28"/>
        </w:rPr>
        <w:t xml:space="preserve">13.1.5. Если участник конкурентной закупки, признанный победителем, уклонился от заключения договора, заказчик вправе заключить договор </w:t>
      </w:r>
      <w:r w:rsidRPr="00B11EC1">
        <w:rPr>
          <w:sz w:val="28"/>
          <w:szCs w:val="28"/>
        </w:rPr>
        <w:br/>
        <w:t>с участником закупки, занявшим второе место по итогам проведения конк</w:t>
      </w:r>
      <w:r w:rsidRPr="00B11EC1">
        <w:rPr>
          <w:sz w:val="28"/>
          <w:szCs w:val="28"/>
        </w:rPr>
        <w:t>у</w:t>
      </w:r>
      <w:r w:rsidRPr="00B11EC1">
        <w:rPr>
          <w:sz w:val="28"/>
          <w:szCs w:val="28"/>
        </w:rPr>
        <w:t xml:space="preserve">рентной закупки (далее второй участник закупки в настоящем разделе). При этом срок подписания договора с таким участником закупки аналогичен сроку, указанному в подпункте 13.1.1 Положения. </w:t>
      </w:r>
    </w:p>
    <w:p w:rsidR="00B11EC1" w:rsidRPr="00B11EC1" w:rsidRDefault="00B11EC1" w:rsidP="00B11EC1">
      <w:pPr>
        <w:widowControl w:val="0"/>
        <w:tabs>
          <w:tab w:val="left" w:pos="851"/>
        </w:tabs>
        <w:autoSpaceDE w:val="0"/>
        <w:autoSpaceDN w:val="0"/>
        <w:adjustRightInd w:val="0"/>
        <w:spacing w:line="380" w:lineRule="atLeast"/>
        <w:rPr>
          <w:sz w:val="28"/>
          <w:szCs w:val="28"/>
        </w:rPr>
      </w:pPr>
      <w:r w:rsidRPr="00B11EC1">
        <w:rPr>
          <w:sz w:val="28"/>
          <w:szCs w:val="28"/>
        </w:rPr>
        <w:t xml:space="preserve">13.1.6. Принятие заказчиком решения о заключении договора </w:t>
      </w:r>
      <w:r w:rsidRPr="00B11EC1">
        <w:rPr>
          <w:sz w:val="28"/>
          <w:szCs w:val="28"/>
        </w:rPr>
        <w:br/>
        <w:t>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B11EC1" w:rsidRPr="00B11EC1" w:rsidRDefault="00B11EC1" w:rsidP="00B11EC1">
      <w:pPr>
        <w:widowControl w:val="0"/>
        <w:tabs>
          <w:tab w:val="left" w:pos="851"/>
        </w:tabs>
        <w:autoSpaceDE w:val="0"/>
        <w:autoSpaceDN w:val="0"/>
        <w:adjustRightInd w:val="0"/>
        <w:spacing w:line="380" w:lineRule="atLeast"/>
        <w:rPr>
          <w:sz w:val="28"/>
          <w:szCs w:val="28"/>
        </w:rPr>
      </w:pPr>
      <w:r w:rsidRPr="00B11EC1">
        <w:rPr>
          <w:sz w:val="28"/>
          <w:szCs w:val="28"/>
        </w:rPr>
        <w:t>13.1.7. Заказчик и участник закупки, с которым заключаются договор (д</w:t>
      </w:r>
      <w:r w:rsidRPr="00B11EC1">
        <w:rPr>
          <w:sz w:val="28"/>
          <w:szCs w:val="28"/>
        </w:rPr>
        <w:t>а</w:t>
      </w:r>
      <w:r w:rsidRPr="00B11EC1">
        <w:rPr>
          <w:sz w:val="28"/>
          <w:szCs w:val="28"/>
        </w:rPr>
        <w:t>лее стороны в настоящем разделе), могут проводить преддоговорные перегов</w:t>
      </w:r>
      <w:r w:rsidRPr="00B11EC1">
        <w:rPr>
          <w:sz w:val="28"/>
          <w:szCs w:val="28"/>
        </w:rPr>
        <w:t>о</w:t>
      </w:r>
      <w:r w:rsidRPr="00B11EC1">
        <w:rPr>
          <w:sz w:val="28"/>
          <w:szCs w:val="28"/>
        </w:rPr>
        <w:t xml:space="preserve">ры, в том числе путем направления протоколов разногласий. </w:t>
      </w: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13.1.8. При проведении преддоговорных переговоров сторонам запрещ</w:t>
      </w:r>
      <w:r w:rsidRPr="00B11EC1">
        <w:rPr>
          <w:sz w:val="28"/>
          <w:szCs w:val="28"/>
        </w:rPr>
        <w:t>а</w:t>
      </w:r>
      <w:r w:rsidRPr="00B11EC1">
        <w:rPr>
          <w:sz w:val="28"/>
          <w:szCs w:val="28"/>
        </w:rPr>
        <w:lastRenderedPageBreak/>
        <w:t xml:space="preserve">ется принимать решения об изменении существенных условий заключаемого договора, за исключением отдельных случаев, указанных </w:t>
      </w:r>
      <w:r w:rsidRPr="00B11EC1">
        <w:rPr>
          <w:sz w:val="28"/>
          <w:szCs w:val="28"/>
        </w:rPr>
        <w:br/>
        <w:t xml:space="preserve">в Положении. </w:t>
      </w: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13.1.9. Проведение преддоговорных переговоров не освобождает стороны (как заказчика, так и участника закупки) от обязанности заключения договора по результатам проведения конкурентной закупки, за исключением отдельных случаев, указанных в Положении.</w:t>
      </w: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13.1.10. Заказчик не обязан учитывать (полностью или частично) замеч</w:t>
      </w:r>
      <w:r w:rsidRPr="00B11EC1">
        <w:rPr>
          <w:sz w:val="28"/>
          <w:szCs w:val="28"/>
        </w:rPr>
        <w:t>а</w:t>
      </w:r>
      <w:r w:rsidRPr="00B11EC1">
        <w:rPr>
          <w:sz w:val="28"/>
          <w:szCs w:val="28"/>
        </w:rPr>
        <w:t xml:space="preserve">ния участника закупки к положениям проекта договора, </w:t>
      </w:r>
      <w:r w:rsidRPr="00B11EC1">
        <w:rPr>
          <w:sz w:val="28"/>
          <w:szCs w:val="28"/>
        </w:rPr>
        <w:br/>
        <w:t>за исключением замечаний, касающихся внутренних противоречий в тексте проекта договора, возникших по вине заказчика.</w:t>
      </w: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13.1.11. Заказчик вносит сведения о заключенных по итогам осуществл</w:t>
      </w:r>
      <w:r w:rsidRPr="00B11EC1">
        <w:rPr>
          <w:sz w:val="28"/>
          <w:szCs w:val="28"/>
        </w:rPr>
        <w:t>е</w:t>
      </w:r>
      <w:r w:rsidRPr="00B11EC1">
        <w:rPr>
          <w:sz w:val="28"/>
          <w:szCs w:val="28"/>
        </w:rPr>
        <w:t xml:space="preserve">ния конкурентных закупок договорах и передает прилагаемые </w:t>
      </w:r>
      <w:r w:rsidRPr="00B11EC1">
        <w:rPr>
          <w:sz w:val="28"/>
          <w:szCs w:val="28"/>
        </w:rPr>
        <w:br/>
        <w:t>к ним документы в реестр договоров в течение 3 рабочих дней с даты заключ</w:t>
      </w:r>
      <w:r w:rsidRPr="00B11EC1">
        <w:rPr>
          <w:sz w:val="28"/>
          <w:szCs w:val="28"/>
        </w:rPr>
        <w:t>е</w:t>
      </w:r>
      <w:r w:rsidRPr="00B11EC1">
        <w:rPr>
          <w:sz w:val="28"/>
          <w:szCs w:val="28"/>
        </w:rPr>
        <w:t xml:space="preserve">ния таких договоров. </w:t>
      </w: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В указанные сроки заказчик вносит сведения о заключенных договорах по итогам осуществления закупки у единственного поставщика товаров, работ, услуг, стоимость которых превышает 100,0 тыс.рублей, а в случае если годовая выручка заказчика за отчетный финансовый год составляет более чем 5,0 млрд.рублей, – стоимость которых превышает 500,0 тыс.рублей, и передает прилагаемые к ним документы в реестр договоров..</w:t>
      </w: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13.1.12. Заказчик вносит в реестр договоров информацию и передает д</w:t>
      </w:r>
      <w:r w:rsidRPr="00B11EC1">
        <w:rPr>
          <w:sz w:val="28"/>
          <w:szCs w:val="28"/>
        </w:rPr>
        <w:t>о</w:t>
      </w:r>
      <w:r w:rsidRPr="00B11EC1">
        <w:rPr>
          <w:sz w:val="28"/>
          <w:szCs w:val="28"/>
        </w:rPr>
        <w:t xml:space="preserve">кументы, в отношении которых были внесены изменения, в течение </w:t>
      </w:r>
      <w:r w:rsidRPr="00B11EC1">
        <w:rPr>
          <w:sz w:val="28"/>
          <w:szCs w:val="28"/>
        </w:rPr>
        <w:br/>
        <w:t>10 дней со дня внесения таких изменений.</w:t>
      </w: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13.1.13. В реестр договоров не вносятся сведения и не передаются док</w:t>
      </w:r>
      <w:r w:rsidRPr="00B11EC1">
        <w:rPr>
          <w:sz w:val="28"/>
          <w:szCs w:val="28"/>
        </w:rPr>
        <w:t>у</w:t>
      </w:r>
      <w:r w:rsidRPr="00B11EC1">
        <w:rPr>
          <w:sz w:val="28"/>
          <w:szCs w:val="28"/>
        </w:rPr>
        <w:t xml:space="preserve">менты, которые в соответствии с Федеральным законом № 223-ФЗ </w:t>
      </w:r>
      <w:r w:rsidRPr="00B11EC1">
        <w:rPr>
          <w:sz w:val="28"/>
          <w:szCs w:val="28"/>
        </w:rPr>
        <w:br/>
        <w:t>не подлежат размещению в ЕИС.</w:t>
      </w: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13.1.14. При осуществлении закупки товара, в том числе поставляемого заказчику при выполнении закупаемых работ, оказании закупаемых услуг, в д</w:t>
      </w:r>
      <w:r w:rsidRPr="00B11EC1">
        <w:rPr>
          <w:sz w:val="28"/>
          <w:szCs w:val="28"/>
        </w:rPr>
        <w:t>о</w:t>
      </w:r>
      <w:r w:rsidRPr="00B11EC1">
        <w:rPr>
          <w:sz w:val="28"/>
          <w:szCs w:val="28"/>
        </w:rPr>
        <w:t>говор при его заключении включается информация о стране происхождения т</w:t>
      </w:r>
      <w:r w:rsidRPr="00B11EC1">
        <w:rPr>
          <w:sz w:val="28"/>
          <w:szCs w:val="28"/>
        </w:rPr>
        <w:t>о</w:t>
      </w:r>
      <w:r w:rsidRPr="00B11EC1">
        <w:rPr>
          <w:sz w:val="28"/>
          <w:szCs w:val="28"/>
        </w:rPr>
        <w:t>вара.</w:t>
      </w:r>
    </w:p>
    <w:p w:rsidR="00B11EC1" w:rsidRPr="00B11EC1" w:rsidRDefault="00B11EC1" w:rsidP="00B11EC1">
      <w:pPr>
        <w:widowControl w:val="0"/>
        <w:tabs>
          <w:tab w:val="left" w:pos="851"/>
        </w:tabs>
        <w:autoSpaceDE w:val="0"/>
        <w:autoSpaceDN w:val="0"/>
        <w:adjustRightInd w:val="0"/>
        <w:spacing w:line="360" w:lineRule="atLeast"/>
        <w:rPr>
          <w:sz w:val="28"/>
          <w:szCs w:val="28"/>
        </w:rPr>
      </w:pPr>
    </w:p>
    <w:p w:rsidR="00B11EC1" w:rsidRPr="00B11EC1" w:rsidRDefault="00B11EC1" w:rsidP="00B11EC1">
      <w:pPr>
        <w:keepNext/>
        <w:spacing w:line="360" w:lineRule="atLeast"/>
        <w:outlineLvl w:val="1"/>
        <w:rPr>
          <w:sz w:val="28"/>
          <w:szCs w:val="28"/>
        </w:rPr>
      </w:pPr>
      <w:bookmarkStart w:id="67" w:name="_Toc521582095"/>
      <w:r w:rsidRPr="00B11EC1">
        <w:rPr>
          <w:sz w:val="28"/>
          <w:szCs w:val="28"/>
        </w:rPr>
        <w:t>13.2. Исполнение, изменение и расторжение договора</w:t>
      </w:r>
      <w:bookmarkEnd w:id="67"/>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13.2.1. При исполнении договора изменение обязательств сторон, сущес</w:t>
      </w:r>
      <w:r w:rsidRPr="00B11EC1">
        <w:rPr>
          <w:sz w:val="28"/>
          <w:szCs w:val="28"/>
        </w:rPr>
        <w:t>т</w:t>
      </w:r>
      <w:r w:rsidRPr="00B11EC1">
        <w:rPr>
          <w:sz w:val="28"/>
          <w:szCs w:val="28"/>
        </w:rPr>
        <w:t>венных условий договора, а именно предмета договора, цены договора и (или) цены единицы товара (работы, услуги), количества товара, объема работ (у</w:t>
      </w:r>
      <w:r w:rsidRPr="00B11EC1">
        <w:rPr>
          <w:sz w:val="28"/>
          <w:szCs w:val="28"/>
        </w:rPr>
        <w:t>с</w:t>
      </w:r>
      <w:r w:rsidRPr="00B11EC1">
        <w:rPr>
          <w:sz w:val="28"/>
          <w:szCs w:val="28"/>
        </w:rPr>
        <w:t>луг), сроков исполнения обязательств (включая как срок исполнения обязател</w:t>
      </w:r>
      <w:r w:rsidRPr="00B11EC1">
        <w:rPr>
          <w:sz w:val="28"/>
          <w:szCs w:val="28"/>
        </w:rPr>
        <w:t>ь</w:t>
      </w:r>
      <w:r w:rsidRPr="00B11EC1">
        <w:rPr>
          <w:sz w:val="28"/>
          <w:szCs w:val="28"/>
        </w:rPr>
        <w:t>ства заказчика в части оплаты, так и срок исполнения обязательства исполнит</w:t>
      </w:r>
      <w:r w:rsidRPr="00B11EC1">
        <w:rPr>
          <w:sz w:val="28"/>
          <w:szCs w:val="28"/>
        </w:rPr>
        <w:t>е</w:t>
      </w:r>
      <w:r w:rsidRPr="00B11EC1">
        <w:rPr>
          <w:sz w:val="28"/>
          <w:szCs w:val="28"/>
        </w:rPr>
        <w:t>ля в части поставки товаров, выполнения работ, оказания услуг) допускается в соответствии с требованиями Гражданского кодекса Российской Федерации, Положения.</w:t>
      </w: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lastRenderedPageBreak/>
        <w:t>13.2.2. Изменение условий договора, не являющихся существенными, д</w:t>
      </w:r>
      <w:r w:rsidRPr="00B11EC1">
        <w:rPr>
          <w:sz w:val="28"/>
          <w:szCs w:val="28"/>
        </w:rPr>
        <w:t>о</w:t>
      </w:r>
      <w:r w:rsidRPr="00B11EC1">
        <w:rPr>
          <w:sz w:val="28"/>
          <w:szCs w:val="28"/>
        </w:rPr>
        <w:t>пускается в соответствии с Гражданским кодексом Российской Федерации.</w:t>
      </w: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13.2.3. Изменение существенных условий договора при его исполнении допускается по соглашению сторон в следующих случаях:</w:t>
      </w:r>
    </w:p>
    <w:p w:rsidR="00B11EC1" w:rsidRPr="00B11EC1" w:rsidRDefault="00B11EC1" w:rsidP="00B11EC1">
      <w:pPr>
        <w:widowControl w:val="0"/>
        <w:tabs>
          <w:tab w:val="left" w:pos="851"/>
        </w:tabs>
        <w:autoSpaceDE w:val="0"/>
        <w:autoSpaceDN w:val="0"/>
        <w:adjustRightInd w:val="0"/>
        <w:spacing w:line="380" w:lineRule="atLeast"/>
        <w:rPr>
          <w:sz w:val="28"/>
          <w:szCs w:val="28"/>
        </w:rPr>
      </w:pPr>
      <w:r w:rsidRPr="00B11EC1">
        <w:rPr>
          <w:spacing w:val="-4"/>
          <w:sz w:val="28"/>
          <w:szCs w:val="28"/>
        </w:rPr>
        <w:t>13.2.3.1. Изменение по инициативе заказчика количества поставляемого</w:t>
      </w:r>
      <w:r w:rsidRPr="00B11EC1">
        <w:rPr>
          <w:sz w:val="28"/>
          <w:szCs w:val="28"/>
        </w:rPr>
        <w:t xml:space="preserve"> т</w:t>
      </w:r>
      <w:r w:rsidRPr="00B11EC1">
        <w:rPr>
          <w:sz w:val="28"/>
          <w:szCs w:val="28"/>
        </w:rPr>
        <w:t>о</w:t>
      </w:r>
      <w:r w:rsidRPr="00B11EC1">
        <w:rPr>
          <w:sz w:val="28"/>
          <w:szCs w:val="28"/>
        </w:rPr>
        <w:t>вара, объема выполняемых работ, оказываемых услуг с соответствующим и</w:t>
      </w:r>
      <w:r w:rsidRPr="00B11EC1">
        <w:rPr>
          <w:sz w:val="28"/>
          <w:szCs w:val="28"/>
        </w:rPr>
        <w:t>з</w:t>
      </w:r>
      <w:r w:rsidRPr="00B11EC1">
        <w:rPr>
          <w:sz w:val="28"/>
          <w:szCs w:val="28"/>
        </w:rPr>
        <w:t xml:space="preserve">менением цены договора в пределах 10 % от первоначальных условий договора при обязательном сохранении неизменной (неизменными) цены (цен) единицы (единиц) товара (работы, услуги) (товаров, работ, услуг). </w:t>
      </w:r>
      <w:r w:rsidRPr="00B11EC1">
        <w:rPr>
          <w:sz w:val="28"/>
          <w:szCs w:val="28"/>
        </w:rPr>
        <w:br/>
        <w:t>При этом стороны вправе продлить срок исполнения договора;</w:t>
      </w:r>
    </w:p>
    <w:p w:rsidR="00B11EC1" w:rsidRPr="00B11EC1" w:rsidRDefault="00B11EC1" w:rsidP="00B11EC1">
      <w:pPr>
        <w:widowControl w:val="0"/>
        <w:tabs>
          <w:tab w:val="left" w:pos="851"/>
        </w:tabs>
        <w:autoSpaceDE w:val="0"/>
        <w:autoSpaceDN w:val="0"/>
        <w:adjustRightInd w:val="0"/>
        <w:spacing w:line="380" w:lineRule="atLeast"/>
        <w:rPr>
          <w:sz w:val="28"/>
          <w:szCs w:val="28"/>
        </w:rPr>
      </w:pPr>
      <w:r w:rsidRPr="00B11EC1">
        <w:rPr>
          <w:spacing w:val="-4"/>
          <w:sz w:val="28"/>
          <w:szCs w:val="28"/>
        </w:rPr>
        <w:t>13.2.3.2. Если исполнителем предложена поставка товара с улучшенными</w:t>
      </w:r>
      <w:r w:rsidRPr="00B11EC1">
        <w:rPr>
          <w:sz w:val="28"/>
          <w:szCs w:val="28"/>
        </w:rPr>
        <w:t xml:space="preserve"> техническими, качественными и функциональными характеристиками (потр</w:t>
      </w:r>
      <w:r w:rsidRPr="00B11EC1">
        <w:rPr>
          <w:sz w:val="28"/>
          <w:szCs w:val="28"/>
        </w:rPr>
        <w:t>е</w:t>
      </w:r>
      <w:r w:rsidRPr="00B11EC1">
        <w:rPr>
          <w:sz w:val="28"/>
          <w:szCs w:val="28"/>
        </w:rPr>
        <w:t>бительскими свойствами) без изменения всех прочих существенных условий договора;</w:t>
      </w:r>
    </w:p>
    <w:p w:rsidR="00B11EC1" w:rsidRPr="00B11EC1" w:rsidRDefault="00B11EC1" w:rsidP="00B11EC1">
      <w:pPr>
        <w:widowControl w:val="0"/>
        <w:tabs>
          <w:tab w:val="left" w:pos="851"/>
        </w:tabs>
        <w:autoSpaceDE w:val="0"/>
        <w:autoSpaceDN w:val="0"/>
        <w:adjustRightInd w:val="0"/>
        <w:spacing w:line="380" w:lineRule="atLeast"/>
        <w:rPr>
          <w:sz w:val="28"/>
          <w:szCs w:val="28"/>
        </w:rPr>
      </w:pPr>
      <w:r w:rsidRPr="00B11EC1">
        <w:rPr>
          <w:sz w:val="28"/>
          <w:szCs w:val="28"/>
        </w:rPr>
        <w:t>13.2.3.3. Увеличение (продление) срока исполнения договора (сроков и</w:t>
      </w:r>
      <w:r w:rsidRPr="00B11EC1">
        <w:rPr>
          <w:sz w:val="28"/>
          <w:szCs w:val="28"/>
        </w:rPr>
        <w:t>с</w:t>
      </w:r>
      <w:r w:rsidRPr="00B11EC1">
        <w:rPr>
          <w:sz w:val="28"/>
          <w:szCs w:val="28"/>
        </w:rPr>
        <w:t xml:space="preserve">полнения обязательств) без изменения цены договора, цены единицы товара, работы, услуги. Изменение таких условий на основании настоящего подпункта не допускается в случае исполнения договора, заключенного </w:t>
      </w:r>
      <w:r w:rsidRPr="00B11EC1">
        <w:rPr>
          <w:sz w:val="28"/>
          <w:szCs w:val="28"/>
        </w:rPr>
        <w:br/>
        <w:t>по результатам конкурентной закупки, а также в случае исполнения договора, заключенного на основании подпункта 5.6.18 Положения.</w:t>
      </w:r>
    </w:p>
    <w:p w:rsidR="00B11EC1" w:rsidRPr="00B11EC1" w:rsidRDefault="00B11EC1" w:rsidP="00B11EC1">
      <w:pPr>
        <w:widowControl w:val="0"/>
        <w:tabs>
          <w:tab w:val="left" w:pos="851"/>
        </w:tabs>
        <w:autoSpaceDE w:val="0"/>
        <w:autoSpaceDN w:val="0"/>
        <w:adjustRightInd w:val="0"/>
        <w:spacing w:line="380" w:lineRule="atLeast"/>
        <w:rPr>
          <w:sz w:val="28"/>
          <w:szCs w:val="28"/>
        </w:rPr>
      </w:pPr>
      <w:r w:rsidRPr="00B11EC1">
        <w:rPr>
          <w:sz w:val="28"/>
          <w:szCs w:val="28"/>
        </w:rPr>
        <w:t>13.2.3.4. Если при исполнении договора, заключенного до 1 января 2024 года возникли независящие от сторон договора обстоятельства, влекущие н</w:t>
      </w:r>
      <w:r w:rsidRPr="00B11EC1">
        <w:rPr>
          <w:sz w:val="28"/>
          <w:szCs w:val="28"/>
        </w:rPr>
        <w:t>е</w:t>
      </w:r>
      <w:r w:rsidRPr="00B11EC1">
        <w:rPr>
          <w:sz w:val="28"/>
          <w:szCs w:val="28"/>
        </w:rPr>
        <w:t xml:space="preserve">возможность его исполнения без изменения его существенных условий. </w:t>
      </w:r>
    </w:p>
    <w:p w:rsidR="00B11EC1" w:rsidRPr="00B11EC1" w:rsidRDefault="00B11EC1" w:rsidP="00B11EC1">
      <w:pPr>
        <w:widowControl w:val="0"/>
        <w:tabs>
          <w:tab w:val="left" w:pos="851"/>
        </w:tabs>
        <w:autoSpaceDE w:val="0"/>
        <w:autoSpaceDN w:val="0"/>
        <w:adjustRightInd w:val="0"/>
        <w:spacing w:line="380" w:lineRule="atLeast"/>
        <w:rPr>
          <w:sz w:val="28"/>
          <w:szCs w:val="28"/>
        </w:rPr>
      </w:pPr>
      <w:r w:rsidRPr="00B11EC1">
        <w:rPr>
          <w:sz w:val="28"/>
          <w:szCs w:val="28"/>
        </w:rPr>
        <w:t>13.2.4. Изменение по инициативе заказчика существенных условий дог</w:t>
      </w:r>
      <w:r w:rsidRPr="00B11EC1">
        <w:rPr>
          <w:sz w:val="28"/>
          <w:szCs w:val="28"/>
        </w:rPr>
        <w:t>о</w:t>
      </w:r>
      <w:r w:rsidRPr="00B11EC1">
        <w:rPr>
          <w:sz w:val="28"/>
          <w:szCs w:val="28"/>
        </w:rPr>
        <w:t xml:space="preserve">вора в одностороннем порядке при исполнении такого договора допускается в следующих случаях: </w:t>
      </w:r>
    </w:p>
    <w:p w:rsidR="00B11EC1" w:rsidRPr="00B11EC1" w:rsidRDefault="00B11EC1" w:rsidP="00B11EC1">
      <w:pPr>
        <w:widowControl w:val="0"/>
        <w:tabs>
          <w:tab w:val="left" w:pos="851"/>
        </w:tabs>
        <w:autoSpaceDE w:val="0"/>
        <w:autoSpaceDN w:val="0"/>
        <w:adjustRightInd w:val="0"/>
        <w:spacing w:line="380" w:lineRule="atLeast"/>
        <w:rPr>
          <w:sz w:val="28"/>
          <w:szCs w:val="28"/>
        </w:rPr>
      </w:pPr>
      <w:r w:rsidRPr="00B11EC1">
        <w:rPr>
          <w:sz w:val="28"/>
          <w:szCs w:val="28"/>
        </w:rPr>
        <w:t>13.2.4.1. Если необходимость изменения условий договора обусловлена изменениями действующего законодательства, предписаниями федеральных органов исполнительной власти, органов исполнительной власти Новгородской области, органов местного самоуправления Новгородской области или реш</w:t>
      </w:r>
      <w:r w:rsidRPr="00B11EC1">
        <w:rPr>
          <w:sz w:val="28"/>
          <w:szCs w:val="28"/>
        </w:rPr>
        <w:t>е</w:t>
      </w:r>
      <w:r w:rsidRPr="00B11EC1">
        <w:rPr>
          <w:sz w:val="28"/>
          <w:szCs w:val="28"/>
        </w:rPr>
        <w:t>ниями судов;</w:t>
      </w:r>
    </w:p>
    <w:p w:rsidR="00B11EC1" w:rsidRPr="00B11EC1" w:rsidRDefault="00B11EC1" w:rsidP="00B11EC1">
      <w:pPr>
        <w:widowControl w:val="0"/>
        <w:tabs>
          <w:tab w:val="left" w:pos="851"/>
        </w:tabs>
        <w:autoSpaceDE w:val="0"/>
        <w:autoSpaceDN w:val="0"/>
        <w:adjustRightInd w:val="0"/>
        <w:spacing w:line="380" w:lineRule="atLeast"/>
        <w:rPr>
          <w:sz w:val="28"/>
          <w:szCs w:val="28"/>
        </w:rPr>
      </w:pPr>
      <w:r w:rsidRPr="00B11EC1">
        <w:rPr>
          <w:sz w:val="28"/>
          <w:szCs w:val="28"/>
        </w:rPr>
        <w:t>13.2.4.2. Если необходимость изменения условий договора обусловлена обстоятельствами непреодолимой силы;</w:t>
      </w:r>
    </w:p>
    <w:p w:rsidR="00B11EC1" w:rsidRPr="00B11EC1" w:rsidRDefault="00B11EC1" w:rsidP="00B11EC1">
      <w:pPr>
        <w:widowControl w:val="0"/>
        <w:tabs>
          <w:tab w:val="left" w:pos="851"/>
        </w:tabs>
        <w:autoSpaceDE w:val="0"/>
        <w:autoSpaceDN w:val="0"/>
        <w:adjustRightInd w:val="0"/>
        <w:spacing w:line="380" w:lineRule="atLeast"/>
        <w:rPr>
          <w:sz w:val="28"/>
          <w:szCs w:val="28"/>
        </w:rPr>
      </w:pPr>
      <w:r w:rsidRPr="00B11EC1">
        <w:rPr>
          <w:sz w:val="28"/>
          <w:szCs w:val="28"/>
        </w:rPr>
        <w:t>13.2.4.3. При изменении в ходе исполнения договора регулируемых гос</w:t>
      </w:r>
      <w:r w:rsidRPr="00B11EC1">
        <w:rPr>
          <w:sz w:val="28"/>
          <w:szCs w:val="28"/>
        </w:rPr>
        <w:t>у</w:t>
      </w:r>
      <w:r w:rsidRPr="00B11EC1">
        <w:rPr>
          <w:sz w:val="28"/>
          <w:szCs w:val="28"/>
        </w:rPr>
        <w:t>дарством цен и (или) тарифов на продукцию, поставляемую в ходе исполнения договора.</w:t>
      </w:r>
    </w:p>
    <w:p w:rsidR="00B11EC1" w:rsidRPr="00B11EC1" w:rsidRDefault="00B11EC1" w:rsidP="00B11EC1">
      <w:pPr>
        <w:widowControl w:val="0"/>
        <w:tabs>
          <w:tab w:val="left" w:pos="851"/>
        </w:tabs>
        <w:autoSpaceDE w:val="0"/>
        <w:autoSpaceDN w:val="0"/>
        <w:adjustRightInd w:val="0"/>
        <w:spacing w:line="380" w:lineRule="atLeast"/>
        <w:rPr>
          <w:sz w:val="28"/>
          <w:szCs w:val="28"/>
        </w:rPr>
      </w:pPr>
      <w:r w:rsidRPr="00B11EC1">
        <w:rPr>
          <w:sz w:val="28"/>
          <w:szCs w:val="28"/>
        </w:rPr>
        <w:t xml:space="preserve"> 13.2.5. Положения подпункта 13.2.3.1 Положения не применяются </w:t>
      </w:r>
      <w:r w:rsidRPr="00B11EC1">
        <w:rPr>
          <w:sz w:val="28"/>
          <w:szCs w:val="28"/>
        </w:rPr>
        <w:br/>
        <w:t xml:space="preserve">в отношении договоров, заключенных по результатам неконкурентной закупки на основании подпункта 5.6.4 Положения. </w:t>
      </w:r>
    </w:p>
    <w:p w:rsidR="00B11EC1" w:rsidRPr="00B11EC1" w:rsidRDefault="00B11EC1" w:rsidP="00B11EC1">
      <w:pPr>
        <w:widowControl w:val="0"/>
        <w:tabs>
          <w:tab w:val="left" w:pos="851"/>
        </w:tabs>
        <w:autoSpaceDE w:val="0"/>
        <w:autoSpaceDN w:val="0"/>
        <w:adjustRightInd w:val="0"/>
        <w:spacing w:line="380" w:lineRule="atLeast"/>
        <w:rPr>
          <w:sz w:val="28"/>
          <w:szCs w:val="28"/>
        </w:rPr>
      </w:pPr>
      <w:r w:rsidRPr="00B11EC1">
        <w:rPr>
          <w:sz w:val="28"/>
          <w:szCs w:val="28"/>
        </w:rPr>
        <w:lastRenderedPageBreak/>
        <w:t>13.2.6. При исполнении договора не допускается перемена поставщика, за исключением случаев, предусмотренных Гражданским кодексом Российской Федерации.</w:t>
      </w:r>
    </w:p>
    <w:p w:rsidR="00B11EC1" w:rsidRPr="00B11EC1" w:rsidRDefault="00B11EC1" w:rsidP="00B11EC1">
      <w:pPr>
        <w:widowControl w:val="0"/>
        <w:tabs>
          <w:tab w:val="left" w:pos="851"/>
        </w:tabs>
        <w:autoSpaceDE w:val="0"/>
        <w:autoSpaceDN w:val="0"/>
        <w:adjustRightInd w:val="0"/>
        <w:spacing w:line="380" w:lineRule="atLeast"/>
        <w:rPr>
          <w:sz w:val="28"/>
          <w:szCs w:val="28"/>
        </w:rPr>
      </w:pPr>
      <w:r w:rsidRPr="00B11EC1">
        <w:rPr>
          <w:sz w:val="28"/>
          <w:szCs w:val="28"/>
        </w:rPr>
        <w:t>13.2.7. Для выявления соответствия результатов исполнения обязательств исполнителя заказчик вправе провести отдельную (от приемки товара, резул</w:t>
      </w:r>
      <w:r w:rsidRPr="00B11EC1">
        <w:rPr>
          <w:sz w:val="28"/>
          <w:szCs w:val="28"/>
        </w:rPr>
        <w:t>ь</w:t>
      </w:r>
      <w:r w:rsidRPr="00B11EC1">
        <w:rPr>
          <w:sz w:val="28"/>
          <w:szCs w:val="28"/>
        </w:rPr>
        <w:t xml:space="preserve">тата выполненной работы, оказанной услуги) экспертизу поставленного товара, результата выполненной работы, оказанной услуги, </w:t>
      </w:r>
      <w:r w:rsidRPr="00B11EC1">
        <w:rPr>
          <w:sz w:val="28"/>
          <w:szCs w:val="28"/>
        </w:rPr>
        <w:br/>
        <w:t>в том числе с привлечением экспертов, экспертных организаций.</w:t>
      </w: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13.2.8. Договор может быть расторгнут по основаниям и в порядке, пр</w:t>
      </w:r>
      <w:r w:rsidRPr="00B11EC1">
        <w:rPr>
          <w:sz w:val="28"/>
          <w:szCs w:val="28"/>
        </w:rPr>
        <w:t>е</w:t>
      </w:r>
      <w:r w:rsidRPr="00B11EC1">
        <w:rPr>
          <w:sz w:val="28"/>
          <w:szCs w:val="28"/>
        </w:rPr>
        <w:t>дусмотренном Гражданским кодексом Российской Федерации и договором.</w:t>
      </w: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 xml:space="preserve">13.2.9. Если в договор были внесены изменения, заказчик вносит </w:t>
      </w:r>
      <w:r w:rsidRPr="00B11EC1">
        <w:rPr>
          <w:sz w:val="28"/>
          <w:szCs w:val="28"/>
        </w:rPr>
        <w:br/>
        <w:t>в реестр договоров такие информацию и документы, в отношении которых б</w:t>
      </w:r>
      <w:r w:rsidRPr="00B11EC1">
        <w:rPr>
          <w:sz w:val="28"/>
          <w:szCs w:val="28"/>
        </w:rPr>
        <w:t>ы</w:t>
      </w:r>
      <w:r w:rsidRPr="00B11EC1">
        <w:rPr>
          <w:sz w:val="28"/>
          <w:szCs w:val="28"/>
        </w:rPr>
        <w:t xml:space="preserve">ли внесены изменения, в течение 10 дней со дня внесения таких изменений. </w:t>
      </w: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 xml:space="preserve">13.2.10. Информация о результатах исполнения договора или </w:t>
      </w:r>
      <w:r w:rsidRPr="00B11EC1">
        <w:rPr>
          <w:sz w:val="28"/>
          <w:szCs w:val="28"/>
        </w:rPr>
        <w:br/>
        <w:t>о его расторжении вносится заказчиком в реестр договоров в течение 10 дней с даты исполнения или расторжения договора.</w:t>
      </w: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13.2.11. Если в договоре предусмотрена поэтапная приемка и оплата р</w:t>
      </w:r>
      <w:r w:rsidRPr="00B11EC1">
        <w:rPr>
          <w:sz w:val="28"/>
          <w:szCs w:val="28"/>
        </w:rPr>
        <w:t>а</w:t>
      </w:r>
      <w:r w:rsidRPr="00B11EC1">
        <w:rPr>
          <w:sz w:val="28"/>
          <w:szCs w:val="28"/>
        </w:rPr>
        <w:t>бот, информация об исполнении каждого этапа вносится в реестр договоров в течение 10 дней с момента исполненияпоследнего этапа.</w:t>
      </w: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13.2.12. Заказчик в течение 3 рабочих дней, со дня внесения изменений в существенные условия договора на основании подпункта 13.2.3.4 Положения направляет учредителю информацию о таких изменениях, с приложением д</w:t>
      </w:r>
      <w:r w:rsidRPr="00B11EC1">
        <w:rPr>
          <w:sz w:val="28"/>
          <w:szCs w:val="28"/>
        </w:rPr>
        <w:t>о</w:t>
      </w:r>
      <w:r w:rsidRPr="00B11EC1">
        <w:rPr>
          <w:sz w:val="28"/>
          <w:szCs w:val="28"/>
        </w:rPr>
        <w:t>кументов, подтверждающих обстоятельства, повлекшие невозможность испо</w:t>
      </w:r>
      <w:r w:rsidRPr="00B11EC1">
        <w:rPr>
          <w:sz w:val="28"/>
          <w:szCs w:val="28"/>
        </w:rPr>
        <w:t>л</w:t>
      </w:r>
      <w:r w:rsidRPr="00B11EC1">
        <w:rPr>
          <w:sz w:val="28"/>
          <w:szCs w:val="28"/>
        </w:rPr>
        <w:t>нения такого договора без изменения существенных условий.</w:t>
      </w:r>
    </w:p>
    <w:p w:rsidR="00B11EC1" w:rsidRPr="00B11EC1" w:rsidRDefault="00B11EC1" w:rsidP="00B11EC1">
      <w:pPr>
        <w:widowControl w:val="0"/>
        <w:tabs>
          <w:tab w:val="left" w:pos="851"/>
        </w:tabs>
        <w:autoSpaceDE w:val="0"/>
        <w:autoSpaceDN w:val="0"/>
        <w:adjustRightInd w:val="0"/>
        <w:ind w:firstLine="0"/>
        <w:rPr>
          <w:sz w:val="28"/>
          <w:szCs w:val="28"/>
        </w:rPr>
      </w:pPr>
    </w:p>
    <w:p w:rsidR="00B11EC1" w:rsidRPr="00B11EC1" w:rsidRDefault="00B11EC1" w:rsidP="00B11EC1">
      <w:pPr>
        <w:keepNext/>
        <w:spacing w:line="240" w:lineRule="exact"/>
        <w:ind w:left="1134" w:hanging="425"/>
        <w:jc w:val="left"/>
        <w:outlineLvl w:val="0"/>
        <w:rPr>
          <w:rFonts w:eastAsia="Calibri"/>
          <w:b/>
          <w:bCs/>
          <w:sz w:val="28"/>
          <w:szCs w:val="28"/>
        </w:rPr>
      </w:pPr>
      <w:bookmarkStart w:id="68" w:name="_Toc521582096"/>
      <w:r w:rsidRPr="00B11EC1">
        <w:rPr>
          <w:rFonts w:eastAsia="Calibri"/>
          <w:b/>
          <w:bCs/>
          <w:sz w:val="28"/>
          <w:szCs w:val="28"/>
        </w:rPr>
        <w:t xml:space="preserve">14. Особенности предоставления приоритета товаров российского </w:t>
      </w:r>
      <w:r w:rsidRPr="00B11EC1">
        <w:rPr>
          <w:rFonts w:eastAsia="Calibri"/>
          <w:b/>
          <w:bCs/>
          <w:spacing w:val="-8"/>
          <w:sz w:val="28"/>
          <w:szCs w:val="28"/>
        </w:rPr>
        <w:t>происхождения, работ, услуг, выполняемых, оказываемых росси</w:t>
      </w:r>
      <w:r w:rsidRPr="00B11EC1">
        <w:rPr>
          <w:rFonts w:eastAsia="Calibri"/>
          <w:b/>
          <w:bCs/>
          <w:spacing w:val="-8"/>
          <w:sz w:val="28"/>
          <w:szCs w:val="28"/>
        </w:rPr>
        <w:t>й</w:t>
      </w:r>
      <w:r w:rsidRPr="00B11EC1">
        <w:rPr>
          <w:rFonts w:eastAsia="Calibri"/>
          <w:b/>
          <w:bCs/>
          <w:spacing w:val="-8"/>
          <w:sz w:val="28"/>
          <w:szCs w:val="28"/>
        </w:rPr>
        <w:t>скими</w:t>
      </w:r>
      <w:r w:rsidRPr="00B11EC1">
        <w:rPr>
          <w:rFonts w:eastAsia="Calibri"/>
          <w:b/>
          <w:bCs/>
          <w:sz w:val="28"/>
          <w:szCs w:val="28"/>
        </w:rPr>
        <w:t xml:space="preserve"> лицами</w:t>
      </w:r>
      <w:bookmarkEnd w:id="68"/>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14.1. При проведении конкурентных закупок заказчик предоставляет у</w:t>
      </w:r>
      <w:r w:rsidRPr="00B11EC1">
        <w:rPr>
          <w:sz w:val="28"/>
          <w:szCs w:val="28"/>
        </w:rPr>
        <w:t>с</w:t>
      </w:r>
      <w:r w:rsidRPr="00B11EC1">
        <w:rPr>
          <w:sz w:val="28"/>
          <w:szCs w:val="28"/>
        </w:rPr>
        <w:t xml:space="preserve">тановленный постановлением Правительства Российской Федерации </w:t>
      </w:r>
      <w:r w:rsidRPr="00B11EC1">
        <w:rPr>
          <w:sz w:val="28"/>
          <w:szCs w:val="28"/>
        </w:rPr>
        <w:br/>
        <w:t>от 16 сентября 2016 года № 925 «О приоритете товаров российского происхо</w:t>
      </w:r>
      <w:r w:rsidRPr="00B11EC1">
        <w:rPr>
          <w:sz w:val="28"/>
          <w:szCs w:val="28"/>
        </w:rPr>
        <w:t>ж</w:t>
      </w:r>
      <w:r w:rsidRPr="00B11EC1">
        <w:rPr>
          <w:sz w:val="28"/>
          <w:szCs w:val="28"/>
        </w:rPr>
        <w:t xml:space="preserve">дения, работ, услуг, выполняемых, оказываемых российскими </w:t>
      </w:r>
      <w:r w:rsidRPr="00B11EC1">
        <w:rPr>
          <w:spacing w:val="-4"/>
          <w:sz w:val="28"/>
          <w:szCs w:val="28"/>
        </w:rPr>
        <w:t>лицами, по отн</w:t>
      </w:r>
      <w:r w:rsidRPr="00B11EC1">
        <w:rPr>
          <w:spacing w:val="-4"/>
          <w:sz w:val="28"/>
          <w:szCs w:val="28"/>
        </w:rPr>
        <w:t>о</w:t>
      </w:r>
      <w:r w:rsidRPr="00B11EC1">
        <w:rPr>
          <w:spacing w:val="-4"/>
          <w:sz w:val="28"/>
          <w:szCs w:val="28"/>
        </w:rPr>
        <w:t>шению к товарам, происходящим из иностранного государства,</w:t>
      </w:r>
      <w:r w:rsidRPr="00B11EC1">
        <w:rPr>
          <w:sz w:val="28"/>
          <w:szCs w:val="28"/>
        </w:rPr>
        <w:t xml:space="preserve"> работам, услугам, выполняемым, оказываемым иностранными лицами» </w:t>
      </w:r>
      <w:r w:rsidRPr="00B11EC1">
        <w:rPr>
          <w:spacing w:val="-4"/>
          <w:sz w:val="28"/>
          <w:szCs w:val="28"/>
        </w:rPr>
        <w:t>(далее постановление № 925) приоритет товарам российского происхождения,</w:t>
      </w:r>
      <w:r w:rsidRPr="00B11EC1">
        <w:rPr>
          <w:sz w:val="28"/>
          <w:szCs w:val="28"/>
        </w:rPr>
        <w:t xml:space="preserve"> работам, услугам, выпо</w:t>
      </w:r>
      <w:r w:rsidRPr="00B11EC1">
        <w:rPr>
          <w:sz w:val="28"/>
          <w:szCs w:val="28"/>
        </w:rPr>
        <w:t>л</w:t>
      </w:r>
      <w:r w:rsidRPr="00B11EC1">
        <w:rPr>
          <w:sz w:val="28"/>
          <w:szCs w:val="28"/>
        </w:rPr>
        <w:t>няемым, оказываемым российскими лицами.</w:t>
      </w:r>
    </w:p>
    <w:p w:rsidR="00B11EC1" w:rsidRPr="00B11EC1" w:rsidRDefault="00B11EC1" w:rsidP="00B11EC1">
      <w:pPr>
        <w:widowControl w:val="0"/>
        <w:tabs>
          <w:tab w:val="left" w:pos="851"/>
        </w:tabs>
        <w:autoSpaceDE w:val="0"/>
        <w:autoSpaceDN w:val="0"/>
        <w:adjustRightInd w:val="0"/>
        <w:spacing w:line="370" w:lineRule="atLeast"/>
        <w:rPr>
          <w:sz w:val="28"/>
          <w:szCs w:val="28"/>
        </w:rPr>
      </w:pPr>
      <w:r w:rsidRPr="00B11EC1">
        <w:rPr>
          <w:sz w:val="28"/>
          <w:szCs w:val="28"/>
        </w:rPr>
        <w:t xml:space="preserve">14.2. При осуществлении закупок товаров, работ, услуг путем проведения конкурса, запроса предложений, запроса цен оценка заявок участников, в заявке которых содержатся предложения о поставке товаров </w:t>
      </w:r>
      <w:r w:rsidRPr="00B11EC1">
        <w:rPr>
          <w:spacing w:val="-4"/>
          <w:sz w:val="28"/>
          <w:szCs w:val="28"/>
        </w:rPr>
        <w:t>российского происхожд</w:t>
      </w:r>
      <w:r w:rsidRPr="00B11EC1">
        <w:rPr>
          <w:spacing w:val="-4"/>
          <w:sz w:val="28"/>
          <w:szCs w:val="28"/>
        </w:rPr>
        <w:t>е</w:t>
      </w:r>
      <w:r w:rsidRPr="00B11EC1">
        <w:rPr>
          <w:spacing w:val="-4"/>
          <w:sz w:val="28"/>
          <w:szCs w:val="28"/>
        </w:rPr>
        <w:t>ния, выполнении работ, оказании услуг российскими</w:t>
      </w:r>
      <w:r w:rsidRPr="00B11EC1">
        <w:rPr>
          <w:sz w:val="28"/>
          <w:szCs w:val="28"/>
        </w:rPr>
        <w:t xml:space="preserve"> лицами, по стоимостным критериям производится по предложенной </w:t>
      </w:r>
      <w:r w:rsidRPr="00B11EC1">
        <w:rPr>
          <w:sz w:val="28"/>
          <w:szCs w:val="28"/>
        </w:rPr>
        <w:br/>
      </w:r>
      <w:r w:rsidRPr="00B11EC1">
        <w:rPr>
          <w:sz w:val="28"/>
          <w:szCs w:val="28"/>
        </w:rPr>
        <w:lastRenderedPageBreak/>
        <w:t>в указанных заявках цене договора, сниженной на 15 %, при этом договор з</w:t>
      </w:r>
      <w:r w:rsidRPr="00B11EC1">
        <w:rPr>
          <w:sz w:val="28"/>
          <w:szCs w:val="28"/>
        </w:rPr>
        <w:t>а</w:t>
      </w:r>
      <w:r w:rsidRPr="00B11EC1">
        <w:rPr>
          <w:sz w:val="28"/>
          <w:szCs w:val="28"/>
        </w:rPr>
        <w:t xml:space="preserve">ключается по цене договора, предложенной участником закупки в заявке </w:t>
      </w:r>
      <w:r w:rsidRPr="00B11EC1">
        <w:rPr>
          <w:sz w:val="28"/>
          <w:szCs w:val="28"/>
        </w:rPr>
        <w:br/>
        <w:t>на участие в закупке.</w:t>
      </w:r>
    </w:p>
    <w:p w:rsidR="00B11EC1" w:rsidRPr="00B11EC1" w:rsidRDefault="00B11EC1" w:rsidP="00B11EC1">
      <w:pPr>
        <w:widowControl w:val="0"/>
        <w:tabs>
          <w:tab w:val="left" w:pos="851"/>
        </w:tabs>
        <w:autoSpaceDE w:val="0"/>
        <w:autoSpaceDN w:val="0"/>
        <w:adjustRightInd w:val="0"/>
        <w:spacing w:line="370" w:lineRule="atLeast"/>
        <w:rPr>
          <w:sz w:val="28"/>
          <w:szCs w:val="28"/>
        </w:rPr>
      </w:pPr>
      <w:r w:rsidRPr="00B11EC1">
        <w:rPr>
          <w:sz w:val="28"/>
          <w:szCs w:val="28"/>
        </w:rPr>
        <w:t>14.3. При осуществлении закупок товаров, работ, услуг путем проведения аукциона в случае, если победителем закупки представлена заявка на участие в закупке, содержащая предложение о поставке товаров, происходящих из ин</w:t>
      </w:r>
      <w:r w:rsidRPr="00B11EC1">
        <w:rPr>
          <w:sz w:val="28"/>
          <w:szCs w:val="28"/>
        </w:rPr>
        <w:t>о</w:t>
      </w:r>
      <w:r w:rsidRPr="00B11EC1">
        <w:rPr>
          <w:sz w:val="28"/>
          <w:szCs w:val="28"/>
        </w:rPr>
        <w:t>странных государств, предложение о выполнении работ, оказании услуг ин</w:t>
      </w:r>
      <w:r w:rsidRPr="00B11EC1">
        <w:rPr>
          <w:sz w:val="28"/>
          <w:szCs w:val="28"/>
        </w:rPr>
        <w:t>о</w:t>
      </w:r>
      <w:r w:rsidRPr="00B11EC1">
        <w:rPr>
          <w:sz w:val="28"/>
          <w:szCs w:val="28"/>
        </w:rPr>
        <w:t>странными лицами, договор с таким победителем заключается по цене, сн</w:t>
      </w:r>
      <w:r w:rsidRPr="00B11EC1">
        <w:rPr>
          <w:sz w:val="28"/>
          <w:szCs w:val="28"/>
        </w:rPr>
        <w:t>и</w:t>
      </w:r>
      <w:r w:rsidRPr="00B11EC1">
        <w:rPr>
          <w:sz w:val="28"/>
          <w:szCs w:val="28"/>
        </w:rPr>
        <w:t>женной на 15 % от предложенной им цены договора.</w:t>
      </w:r>
    </w:p>
    <w:p w:rsidR="00B11EC1" w:rsidRPr="00B11EC1" w:rsidRDefault="00B11EC1" w:rsidP="00B11EC1">
      <w:pPr>
        <w:widowControl w:val="0"/>
        <w:tabs>
          <w:tab w:val="left" w:pos="851"/>
        </w:tabs>
        <w:autoSpaceDE w:val="0"/>
        <w:autoSpaceDN w:val="0"/>
        <w:adjustRightInd w:val="0"/>
        <w:spacing w:line="370" w:lineRule="atLeast"/>
        <w:rPr>
          <w:sz w:val="28"/>
          <w:szCs w:val="28"/>
        </w:rPr>
      </w:pPr>
      <w:r w:rsidRPr="00B11EC1">
        <w:rPr>
          <w:sz w:val="28"/>
          <w:szCs w:val="28"/>
        </w:rPr>
        <w:t>14.4. При осуществлении закупок товаров, работ, услуг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w:t>
      </w:r>
      <w:r w:rsidRPr="00B11EC1">
        <w:rPr>
          <w:sz w:val="28"/>
          <w:szCs w:val="28"/>
        </w:rPr>
        <w:t>о</w:t>
      </w:r>
      <w:r w:rsidRPr="00B11EC1">
        <w:rPr>
          <w:sz w:val="28"/>
          <w:szCs w:val="28"/>
        </w:rPr>
        <w:t>ставке товаров, происходящих из иностранных государств, или предложение о выполнении работ, оказании услуг иностранными лицами, договор с таким п</w:t>
      </w:r>
      <w:r w:rsidRPr="00B11EC1">
        <w:rPr>
          <w:sz w:val="28"/>
          <w:szCs w:val="28"/>
        </w:rPr>
        <w:t>о</w:t>
      </w:r>
      <w:r w:rsidRPr="00B11EC1">
        <w:rPr>
          <w:sz w:val="28"/>
          <w:szCs w:val="28"/>
        </w:rPr>
        <w:t>бедителем заключается по цене, увеличенной на 15 % от предложенной им ц</w:t>
      </w:r>
      <w:r w:rsidRPr="00B11EC1">
        <w:rPr>
          <w:sz w:val="28"/>
          <w:szCs w:val="28"/>
        </w:rPr>
        <w:t>е</w:t>
      </w:r>
      <w:r w:rsidRPr="00B11EC1">
        <w:rPr>
          <w:sz w:val="28"/>
          <w:szCs w:val="28"/>
        </w:rPr>
        <w:t>ны договора.</w:t>
      </w:r>
    </w:p>
    <w:p w:rsidR="00B11EC1" w:rsidRPr="00B11EC1" w:rsidRDefault="00B11EC1" w:rsidP="00B11EC1">
      <w:pPr>
        <w:widowControl w:val="0"/>
        <w:tabs>
          <w:tab w:val="left" w:pos="851"/>
        </w:tabs>
        <w:autoSpaceDE w:val="0"/>
        <w:autoSpaceDN w:val="0"/>
        <w:adjustRightInd w:val="0"/>
        <w:spacing w:line="370" w:lineRule="atLeast"/>
        <w:rPr>
          <w:sz w:val="28"/>
          <w:szCs w:val="28"/>
        </w:rPr>
      </w:pPr>
      <w:r w:rsidRPr="00B11EC1">
        <w:rPr>
          <w:sz w:val="28"/>
          <w:szCs w:val="28"/>
        </w:rPr>
        <w:t xml:space="preserve">14.5. Условием предоставления приоритета является включение </w:t>
      </w:r>
      <w:r w:rsidRPr="00B11EC1">
        <w:rPr>
          <w:sz w:val="28"/>
          <w:szCs w:val="28"/>
        </w:rPr>
        <w:br/>
        <w:t>в документацию о закупке следующих сведений:</w:t>
      </w:r>
    </w:p>
    <w:p w:rsidR="00B11EC1" w:rsidRPr="00B11EC1" w:rsidRDefault="00B11EC1" w:rsidP="00B11EC1">
      <w:pPr>
        <w:widowControl w:val="0"/>
        <w:tabs>
          <w:tab w:val="left" w:pos="851"/>
        </w:tabs>
        <w:autoSpaceDE w:val="0"/>
        <w:autoSpaceDN w:val="0"/>
        <w:adjustRightInd w:val="0"/>
        <w:spacing w:line="370" w:lineRule="atLeast"/>
        <w:rPr>
          <w:sz w:val="28"/>
          <w:szCs w:val="28"/>
        </w:rPr>
      </w:pPr>
      <w:r w:rsidRPr="00B11EC1">
        <w:rPr>
          <w:sz w:val="28"/>
          <w:szCs w:val="28"/>
        </w:rPr>
        <w:t xml:space="preserve">14.5.1. Требование об указании (декларировании) участником закупки </w:t>
      </w:r>
      <w:r w:rsidRPr="00B11EC1">
        <w:rPr>
          <w:sz w:val="28"/>
          <w:szCs w:val="28"/>
        </w:rPr>
        <w:br/>
        <w:t xml:space="preserve">в заявке на участие в закупке (в соответствующей части заявки на участие </w:t>
      </w:r>
      <w:r w:rsidRPr="00B11EC1">
        <w:rPr>
          <w:sz w:val="28"/>
          <w:szCs w:val="28"/>
        </w:rPr>
        <w:br/>
        <w:t>в закупке, содержащей предложение о поставке товара) наименования страны происхождения поставляемых товаров;</w:t>
      </w:r>
    </w:p>
    <w:p w:rsidR="00B11EC1" w:rsidRPr="00B11EC1" w:rsidRDefault="00B11EC1" w:rsidP="00B11EC1">
      <w:pPr>
        <w:widowControl w:val="0"/>
        <w:tabs>
          <w:tab w:val="left" w:pos="851"/>
        </w:tabs>
        <w:autoSpaceDE w:val="0"/>
        <w:autoSpaceDN w:val="0"/>
        <w:adjustRightInd w:val="0"/>
        <w:spacing w:line="370" w:lineRule="atLeast"/>
        <w:rPr>
          <w:sz w:val="28"/>
          <w:szCs w:val="28"/>
        </w:rPr>
      </w:pPr>
      <w:r w:rsidRPr="00B11EC1">
        <w:rPr>
          <w:spacing w:val="-8"/>
          <w:sz w:val="28"/>
          <w:szCs w:val="28"/>
        </w:rPr>
        <w:t>14.5.2. Положение об ответственности участников закупки за представление</w:t>
      </w:r>
      <w:r w:rsidRPr="00B11EC1">
        <w:rPr>
          <w:sz w:val="28"/>
          <w:szCs w:val="28"/>
        </w:rPr>
        <w:t xml:space="preserve"> недостоверных сведений о стране происхождения товара, указанного в заявке на участие в закупке;</w:t>
      </w:r>
    </w:p>
    <w:p w:rsidR="00B11EC1" w:rsidRPr="00B11EC1" w:rsidRDefault="00B11EC1" w:rsidP="00B11EC1">
      <w:pPr>
        <w:widowControl w:val="0"/>
        <w:tabs>
          <w:tab w:val="left" w:pos="851"/>
        </w:tabs>
        <w:autoSpaceDE w:val="0"/>
        <w:autoSpaceDN w:val="0"/>
        <w:adjustRightInd w:val="0"/>
        <w:spacing w:line="370" w:lineRule="atLeast"/>
        <w:rPr>
          <w:sz w:val="28"/>
          <w:szCs w:val="28"/>
        </w:rPr>
      </w:pPr>
      <w:r w:rsidRPr="00B11EC1">
        <w:rPr>
          <w:sz w:val="28"/>
          <w:szCs w:val="28"/>
        </w:rPr>
        <w:t>14.5.3. Сведения о начальной (максимальной) цене единицы каждого т</w:t>
      </w:r>
      <w:r w:rsidRPr="00B11EC1">
        <w:rPr>
          <w:sz w:val="28"/>
          <w:szCs w:val="28"/>
        </w:rPr>
        <w:t>о</w:t>
      </w:r>
      <w:r w:rsidRPr="00B11EC1">
        <w:rPr>
          <w:sz w:val="28"/>
          <w:szCs w:val="28"/>
        </w:rPr>
        <w:t>вара, работы, услуги, являющихся предметом закупки;</w:t>
      </w:r>
    </w:p>
    <w:p w:rsidR="00B11EC1" w:rsidRPr="00B11EC1" w:rsidRDefault="00B11EC1" w:rsidP="00B11EC1">
      <w:pPr>
        <w:widowControl w:val="0"/>
        <w:tabs>
          <w:tab w:val="left" w:pos="851"/>
        </w:tabs>
        <w:autoSpaceDE w:val="0"/>
        <w:autoSpaceDN w:val="0"/>
        <w:adjustRightInd w:val="0"/>
        <w:spacing w:line="370" w:lineRule="atLeast"/>
        <w:rPr>
          <w:sz w:val="28"/>
          <w:szCs w:val="28"/>
        </w:rPr>
      </w:pPr>
      <w:r w:rsidRPr="00B11EC1">
        <w:rPr>
          <w:sz w:val="28"/>
          <w:szCs w:val="28"/>
        </w:rPr>
        <w:t>14.5.4. Условие о том, что отсутствие в заявке на участие в закупке указ</w:t>
      </w:r>
      <w:r w:rsidRPr="00B11EC1">
        <w:rPr>
          <w:sz w:val="28"/>
          <w:szCs w:val="28"/>
        </w:rPr>
        <w:t>а</w:t>
      </w:r>
      <w:r w:rsidRPr="00B11EC1">
        <w:rPr>
          <w:sz w:val="28"/>
          <w:szCs w:val="28"/>
        </w:rPr>
        <w:t xml:space="preserve">ния (декларирования) страны происхождения поставляемого товара </w:t>
      </w:r>
      <w:r w:rsidRPr="00B11EC1">
        <w:rPr>
          <w:sz w:val="28"/>
          <w:szCs w:val="28"/>
        </w:rPr>
        <w:br/>
        <w:t>не является основанием для отклонения заявки на участие в закупке и такая з</w:t>
      </w:r>
      <w:r w:rsidRPr="00B11EC1">
        <w:rPr>
          <w:sz w:val="28"/>
          <w:szCs w:val="28"/>
        </w:rPr>
        <w:t>а</w:t>
      </w:r>
      <w:r w:rsidRPr="00B11EC1">
        <w:rPr>
          <w:sz w:val="28"/>
          <w:szCs w:val="28"/>
        </w:rPr>
        <w:t>явка рассматривается как содержащая предложение о поставке иностранных товаров;</w:t>
      </w:r>
    </w:p>
    <w:p w:rsidR="00B11EC1" w:rsidRPr="00B11EC1" w:rsidRDefault="00B11EC1" w:rsidP="00B11EC1">
      <w:pPr>
        <w:widowControl w:val="0"/>
        <w:tabs>
          <w:tab w:val="left" w:pos="851"/>
        </w:tabs>
        <w:autoSpaceDE w:val="0"/>
        <w:autoSpaceDN w:val="0"/>
        <w:adjustRightInd w:val="0"/>
        <w:spacing w:line="380" w:lineRule="atLeast"/>
        <w:rPr>
          <w:sz w:val="28"/>
          <w:szCs w:val="28"/>
        </w:rPr>
      </w:pPr>
      <w:r w:rsidRPr="00B11EC1">
        <w:rPr>
          <w:sz w:val="28"/>
          <w:szCs w:val="28"/>
        </w:rPr>
        <w:t xml:space="preserve">14.5.5.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w:t>
      </w:r>
      <w:r w:rsidRPr="00B11EC1">
        <w:rPr>
          <w:sz w:val="28"/>
          <w:szCs w:val="28"/>
        </w:rPr>
        <w:br/>
      </w:r>
      <w:r w:rsidRPr="00B11EC1">
        <w:rPr>
          <w:sz w:val="28"/>
          <w:szCs w:val="28"/>
        </w:rPr>
        <w:lastRenderedPageBreak/>
        <w:t xml:space="preserve">в соответствии с подпунктом в) пункта 5 постановления № 925, </w:t>
      </w:r>
      <w:r w:rsidRPr="00B11EC1">
        <w:rPr>
          <w:sz w:val="28"/>
          <w:szCs w:val="28"/>
        </w:rPr>
        <w:br/>
        <w:t xml:space="preserve">на коэффициент изменения начальной (максимальной) цены договора </w:t>
      </w:r>
      <w:r w:rsidRPr="00B11EC1">
        <w:rPr>
          <w:sz w:val="28"/>
          <w:szCs w:val="28"/>
        </w:rPr>
        <w:br/>
        <w:t>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11EC1" w:rsidRPr="00B11EC1" w:rsidRDefault="00B11EC1" w:rsidP="00B11EC1">
      <w:pPr>
        <w:widowControl w:val="0"/>
        <w:tabs>
          <w:tab w:val="left" w:pos="851"/>
        </w:tabs>
        <w:autoSpaceDE w:val="0"/>
        <w:autoSpaceDN w:val="0"/>
        <w:adjustRightInd w:val="0"/>
        <w:spacing w:line="380" w:lineRule="atLeast"/>
        <w:rPr>
          <w:sz w:val="28"/>
          <w:szCs w:val="28"/>
        </w:rPr>
      </w:pPr>
      <w:r w:rsidRPr="00B11EC1">
        <w:rPr>
          <w:sz w:val="28"/>
          <w:szCs w:val="28"/>
        </w:rPr>
        <w:t xml:space="preserve">14.5.6. Условие отнесения участника закупки к российским или </w:t>
      </w:r>
      <w:r w:rsidRPr="00B11EC1">
        <w:rPr>
          <w:spacing w:val="-4"/>
          <w:sz w:val="28"/>
          <w:szCs w:val="28"/>
        </w:rPr>
        <w:t>иностра</w:t>
      </w:r>
      <w:r w:rsidRPr="00B11EC1">
        <w:rPr>
          <w:spacing w:val="-4"/>
          <w:sz w:val="28"/>
          <w:szCs w:val="28"/>
        </w:rPr>
        <w:t>н</w:t>
      </w:r>
      <w:r w:rsidRPr="00B11EC1">
        <w:rPr>
          <w:spacing w:val="-4"/>
          <w:sz w:val="28"/>
          <w:szCs w:val="28"/>
        </w:rPr>
        <w:t>ным лицам на основании документов участника закупки, содержащих</w:t>
      </w:r>
      <w:r w:rsidRPr="00B11EC1">
        <w:rPr>
          <w:sz w:val="28"/>
          <w:szCs w:val="28"/>
        </w:rPr>
        <w:t xml:space="preserve"> информ</w:t>
      </w:r>
      <w:r w:rsidRPr="00B11EC1">
        <w:rPr>
          <w:sz w:val="28"/>
          <w:szCs w:val="28"/>
        </w:rPr>
        <w:t>а</w:t>
      </w:r>
      <w:r w:rsidRPr="00B11EC1">
        <w:rPr>
          <w:sz w:val="28"/>
          <w:szCs w:val="28"/>
        </w:rPr>
        <w:t xml:space="preserve">цию о месте его регистрации (для юридических лиц и </w:t>
      </w:r>
      <w:r w:rsidRPr="00B11EC1">
        <w:rPr>
          <w:spacing w:val="-8"/>
          <w:sz w:val="28"/>
          <w:szCs w:val="28"/>
        </w:rPr>
        <w:t>индивидуальных предпр</w:t>
      </w:r>
      <w:r w:rsidRPr="00B11EC1">
        <w:rPr>
          <w:spacing w:val="-8"/>
          <w:sz w:val="28"/>
          <w:szCs w:val="28"/>
        </w:rPr>
        <w:t>и</w:t>
      </w:r>
      <w:r w:rsidRPr="00B11EC1">
        <w:rPr>
          <w:spacing w:val="-8"/>
          <w:sz w:val="28"/>
          <w:szCs w:val="28"/>
        </w:rPr>
        <w:t>нимателей), на основании документов, удостоверяющих</w:t>
      </w:r>
      <w:r w:rsidRPr="00B11EC1">
        <w:rPr>
          <w:sz w:val="28"/>
          <w:szCs w:val="28"/>
        </w:rPr>
        <w:t xml:space="preserve"> личность (для физических лиц);</w:t>
      </w:r>
    </w:p>
    <w:p w:rsidR="00B11EC1" w:rsidRPr="00B11EC1" w:rsidRDefault="00B11EC1" w:rsidP="00B11EC1">
      <w:pPr>
        <w:widowControl w:val="0"/>
        <w:tabs>
          <w:tab w:val="left" w:pos="851"/>
        </w:tabs>
        <w:autoSpaceDE w:val="0"/>
        <w:autoSpaceDN w:val="0"/>
        <w:adjustRightInd w:val="0"/>
        <w:spacing w:line="380" w:lineRule="atLeast"/>
        <w:rPr>
          <w:sz w:val="28"/>
          <w:szCs w:val="28"/>
        </w:rPr>
      </w:pPr>
      <w:r w:rsidRPr="00B11EC1">
        <w:rPr>
          <w:sz w:val="28"/>
          <w:szCs w:val="28"/>
        </w:rPr>
        <w:t xml:space="preserve">14.5.7. Указание страны происхождения поставляемого товара </w:t>
      </w:r>
      <w:r w:rsidRPr="00B11EC1">
        <w:rPr>
          <w:sz w:val="28"/>
          <w:szCs w:val="28"/>
        </w:rPr>
        <w:br/>
        <w:t>на основании сведений, содержащихся в заявке на участие в закупке, предста</w:t>
      </w:r>
      <w:r w:rsidRPr="00B11EC1">
        <w:rPr>
          <w:sz w:val="28"/>
          <w:szCs w:val="28"/>
        </w:rPr>
        <w:t>в</w:t>
      </w:r>
      <w:r w:rsidRPr="00B11EC1">
        <w:rPr>
          <w:sz w:val="28"/>
          <w:szCs w:val="28"/>
        </w:rPr>
        <w:t>ленной участником закупки, с которым заключается договор;</w:t>
      </w:r>
    </w:p>
    <w:p w:rsidR="00B11EC1" w:rsidRPr="00B11EC1" w:rsidRDefault="00B11EC1" w:rsidP="00B11EC1">
      <w:pPr>
        <w:widowControl w:val="0"/>
        <w:tabs>
          <w:tab w:val="left" w:pos="851"/>
        </w:tabs>
        <w:autoSpaceDE w:val="0"/>
        <w:autoSpaceDN w:val="0"/>
        <w:adjustRightInd w:val="0"/>
        <w:spacing w:line="380" w:lineRule="atLeast"/>
        <w:rPr>
          <w:sz w:val="28"/>
          <w:szCs w:val="28"/>
        </w:rPr>
      </w:pPr>
      <w:r w:rsidRPr="00B11EC1">
        <w:rPr>
          <w:sz w:val="28"/>
          <w:szCs w:val="28"/>
        </w:rPr>
        <w:t>14.5.8.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w:t>
      </w:r>
      <w:r w:rsidRPr="00B11EC1">
        <w:rPr>
          <w:sz w:val="28"/>
          <w:szCs w:val="28"/>
        </w:rPr>
        <w:t>и</w:t>
      </w:r>
      <w:r w:rsidRPr="00B11EC1">
        <w:rPr>
          <w:sz w:val="28"/>
          <w:szCs w:val="28"/>
        </w:rPr>
        <w:t>знан уклонившемся от заключения договора;</w:t>
      </w:r>
    </w:p>
    <w:p w:rsidR="00B11EC1" w:rsidRPr="00B11EC1" w:rsidRDefault="00B11EC1" w:rsidP="00B11EC1">
      <w:pPr>
        <w:widowControl w:val="0"/>
        <w:tabs>
          <w:tab w:val="left" w:pos="851"/>
        </w:tabs>
        <w:autoSpaceDE w:val="0"/>
        <w:autoSpaceDN w:val="0"/>
        <w:adjustRightInd w:val="0"/>
        <w:spacing w:line="380" w:lineRule="atLeast"/>
        <w:rPr>
          <w:sz w:val="28"/>
          <w:szCs w:val="28"/>
        </w:rPr>
      </w:pPr>
      <w:r w:rsidRPr="00B11EC1">
        <w:rPr>
          <w:sz w:val="28"/>
          <w:szCs w:val="28"/>
        </w:rPr>
        <w:t xml:space="preserve">14.5.9. Условие о том, что при исполнении договора, заключенного </w:t>
      </w:r>
      <w:r w:rsidRPr="00B11EC1">
        <w:rPr>
          <w:sz w:val="28"/>
          <w:szCs w:val="28"/>
        </w:rPr>
        <w:br/>
        <w:t xml:space="preserve">с участником закупки, которому предоставлен приоритет в соответствии </w:t>
      </w:r>
      <w:r w:rsidRPr="00B11EC1">
        <w:rPr>
          <w:sz w:val="28"/>
          <w:szCs w:val="28"/>
        </w:rPr>
        <w:br/>
        <w:t xml:space="preserve">с Положением, не допускается замена страны происхождения товаров, </w:t>
      </w:r>
      <w:r w:rsidRPr="00B11EC1">
        <w:rPr>
          <w:sz w:val="28"/>
          <w:szCs w:val="28"/>
        </w:rPr>
        <w:br/>
        <w:t>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w:t>
      </w:r>
      <w:r w:rsidRPr="00B11EC1">
        <w:rPr>
          <w:sz w:val="28"/>
          <w:szCs w:val="28"/>
        </w:rPr>
        <w:t>ь</w:t>
      </w:r>
      <w:r w:rsidRPr="00B11EC1">
        <w:rPr>
          <w:sz w:val="28"/>
          <w:szCs w:val="28"/>
        </w:rPr>
        <w:t>ным характеристикам товаров, указанных в договоре.</w:t>
      </w:r>
    </w:p>
    <w:p w:rsidR="00B11EC1" w:rsidRPr="00B11EC1" w:rsidRDefault="00B11EC1" w:rsidP="00B11EC1">
      <w:pPr>
        <w:widowControl w:val="0"/>
        <w:tabs>
          <w:tab w:val="left" w:pos="851"/>
        </w:tabs>
        <w:autoSpaceDE w:val="0"/>
        <w:autoSpaceDN w:val="0"/>
        <w:adjustRightInd w:val="0"/>
        <w:spacing w:line="380" w:lineRule="atLeast"/>
        <w:rPr>
          <w:sz w:val="28"/>
          <w:szCs w:val="28"/>
        </w:rPr>
      </w:pPr>
      <w:r w:rsidRPr="00B11EC1">
        <w:rPr>
          <w:sz w:val="28"/>
          <w:szCs w:val="28"/>
        </w:rPr>
        <w:t>14.6. Приоритет не предоставляется в случаях, указанных в пункте 6 п</w:t>
      </w:r>
      <w:r w:rsidRPr="00B11EC1">
        <w:rPr>
          <w:sz w:val="28"/>
          <w:szCs w:val="28"/>
        </w:rPr>
        <w:t>о</w:t>
      </w:r>
      <w:r w:rsidRPr="00B11EC1">
        <w:rPr>
          <w:sz w:val="28"/>
          <w:szCs w:val="28"/>
        </w:rPr>
        <w:t>становления № 925.</w:t>
      </w:r>
    </w:p>
    <w:p w:rsidR="00B11EC1" w:rsidRPr="00B11EC1" w:rsidRDefault="00B11EC1" w:rsidP="00B11EC1">
      <w:pPr>
        <w:widowControl w:val="0"/>
        <w:tabs>
          <w:tab w:val="left" w:pos="851"/>
        </w:tabs>
        <w:autoSpaceDE w:val="0"/>
        <w:autoSpaceDN w:val="0"/>
        <w:adjustRightInd w:val="0"/>
        <w:spacing w:line="380" w:lineRule="atLeast"/>
        <w:rPr>
          <w:sz w:val="28"/>
          <w:szCs w:val="28"/>
        </w:rPr>
      </w:pPr>
      <w:r w:rsidRPr="00B11EC1">
        <w:rPr>
          <w:sz w:val="28"/>
          <w:szCs w:val="28"/>
        </w:rPr>
        <w:t>14.7. Приоритет устанавливается с учетом положений Генерального с</w:t>
      </w:r>
      <w:r w:rsidRPr="00B11EC1">
        <w:rPr>
          <w:sz w:val="28"/>
          <w:szCs w:val="28"/>
        </w:rPr>
        <w:t>о</w:t>
      </w:r>
      <w:r w:rsidRPr="00B11EC1">
        <w:rPr>
          <w:sz w:val="28"/>
          <w:szCs w:val="28"/>
        </w:rPr>
        <w:t>глашения по тарифам и торговле 1994 года и Договора о Евразийском эконом</w:t>
      </w:r>
      <w:r w:rsidRPr="00B11EC1">
        <w:rPr>
          <w:sz w:val="28"/>
          <w:szCs w:val="28"/>
        </w:rPr>
        <w:t>и</w:t>
      </w:r>
      <w:r w:rsidRPr="00B11EC1">
        <w:rPr>
          <w:sz w:val="28"/>
          <w:szCs w:val="28"/>
        </w:rPr>
        <w:t>ческом союзе от 29 мая 2014 года.</w:t>
      </w: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14.8. При осуществлении закупок радиоэлектронной продукции путем проведения конкурса, запроса предложений, запроса цен оценка и сопоставл</w:t>
      </w:r>
      <w:r w:rsidRPr="00B11EC1">
        <w:rPr>
          <w:sz w:val="28"/>
          <w:szCs w:val="28"/>
        </w:rPr>
        <w:t>е</w:t>
      </w:r>
      <w:r w:rsidRPr="00B11EC1">
        <w:rPr>
          <w:sz w:val="28"/>
          <w:szCs w:val="28"/>
        </w:rPr>
        <w:t>ние заявок на участие в закупке, которые содержат предложения о поставке р</w:t>
      </w:r>
      <w:r w:rsidRPr="00B11EC1">
        <w:rPr>
          <w:sz w:val="28"/>
          <w:szCs w:val="28"/>
        </w:rPr>
        <w:t>а</w:t>
      </w:r>
      <w:r w:rsidRPr="00B11EC1">
        <w:rPr>
          <w:sz w:val="28"/>
          <w:szCs w:val="28"/>
        </w:rPr>
        <w:t>диоэлектронной продукции, включенной в единый реестр российской ради</w:t>
      </w:r>
      <w:r w:rsidRPr="00B11EC1">
        <w:rPr>
          <w:sz w:val="28"/>
          <w:szCs w:val="28"/>
        </w:rPr>
        <w:t>о</w:t>
      </w:r>
      <w:r w:rsidRPr="00B11EC1">
        <w:rPr>
          <w:sz w:val="28"/>
          <w:szCs w:val="28"/>
        </w:rPr>
        <w:t>электронной продукции, по стоимостным критериям оценки производятся по предложенной в указанных заявках цене договора, сниженной на 30 %, при этом договор заключается по цене договора, предложенной участником в зая</w:t>
      </w:r>
      <w:r w:rsidRPr="00B11EC1">
        <w:rPr>
          <w:sz w:val="28"/>
          <w:szCs w:val="28"/>
        </w:rPr>
        <w:t>в</w:t>
      </w:r>
      <w:r w:rsidRPr="00B11EC1">
        <w:rPr>
          <w:sz w:val="28"/>
          <w:szCs w:val="28"/>
        </w:rPr>
        <w:t>ке на участие в закупке.</w:t>
      </w: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lastRenderedPageBreak/>
        <w:t>14.9. При осуществлении закупок радиоэлектронной продукции путем проведения аукциона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 от предложенной им цены договора.</w:t>
      </w:r>
    </w:p>
    <w:p w:rsidR="00B11EC1" w:rsidRPr="00B11EC1" w:rsidRDefault="00B11EC1" w:rsidP="00B11EC1">
      <w:pPr>
        <w:widowControl w:val="0"/>
        <w:tabs>
          <w:tab w:val="left" w:pos="851"/>
        </w:tabs>
        <w:autoSpaceDE w:val="0"/>
        <w:autoSpaceDN w:val="0"/>
        <w:adjustRightInd w:val="0"/>
        <w:spacing w:line="380" w:lineRule="atLeast"/>
        <w:rPr>
          <w:sz w:val="28"/>
          <w:szCs w:val="28"/>
        </w:rPr>
      </w:pPr>
      <w:r w:rsidRPr="00B11EC1">
        <w:rPr>
          <w:sz w:val="28"/>
          <w:szCs w:val="28"/>
        </w:rPr>
        <w:t>14.10. При осуществлении закупок радиоэлектронной продукции путем проведения аукциона в случае, если победителем закупки, при проведении к</w:t>
      </w:r>
      <w:r w:rsidRPr="00B11EC1">
        <w:rPr>
          <w:sz w:val="28"/>
          <w:szCs w:val="28"/>
        </w:rPr>
        <w:t>о</w:t>
      </w:r>
      <w:r w:rsidRPr="00B11EC1">
        <w:rPr>
          <w:sz w:val="28"/>
          <w:szCs w:val="28"/>
        </w:rPr>
        <w:t>торой цена договора снижена до нуля и которая проводится на право заключить договор, представлена заявка на участие в закупке, которая содержит предл</w:t>
      </w:r>
      <w:r w:rsidRPr="00B11EC1">
        <w:rPr>
          <w:sz w:val="28"/>
          <w:szCs w:val="28"/>
        </w:rPr>
        <w:t>о</w:t>
      </w:r>
      <w:r w:rsidRPr="00B11EC1">
        <w:rPr>
          <w:sz w:val="28"/>
          <w:szCs w:val="28"/>
        </w:rPr>
        <w:t>жение о поставке радиоэлектронной продукции, не включенной в единый р</w:t>
      </w:r>
      <w:r w:rsidRPr="00B11EC1">
        <w:rPr>
          <w:sz w:val="28"/>
          <w:szCs w:val="28"/>
        </w:rPr>
        <w:t>е</w:t>
      </w:r>
      <w:r w:rsidRPr="00B11EC1">
        <w:rPr>
          <w:sz w:val="28"/>
          <w:szCs w:val="28"/>
        </w:rPr>
        <w:t>естр российской радиоэлектронной продукции, договор с таким победителем заключается по цене, увеличенной на 30 % от предложенной им цены договора.</w:t>
      </w:r>
    </w:p>
    <w:p w:rsidR="00B11EC1" w:rsidRPr="00B11EC1" w:rsidRDefault="00B11EC1" w:rsidP="00B11EC1">
      <w:pPr>
        <w:widowControl w:val="0"/>
        <w:tabs>
          <w:tab w:val="left" w:pos="851"/>
        </w:tabs>
        <w:autoSpaceDE w:val="0"/>
        <w:autoSpaceDN w:val="0"/>
        <w:adjustRightInd w:val="0"/>
        <w:spacing w:line="380" w:lineRule="atLeast"/>
        <w:rPr>
          <w:sz w:val="28"/>
          <w:szCs w:val="28"/>
        </w:rPr>
      </w:pPr>
    </w:p>
    <w:p w:rsidR="00B11EC1" w:rsidRPr="00B11EC1" w:rsidRDefault="00B11EC1" w:rsidP="00B11EC1">
      <w:pPr>
        <w:keepNext/>
        <w:spacing w:line="240" w:lineRule="exact"/>
        <w:ind w:left="1134" w:hanging="425"/>
        <w:jc w:val="left"/>
        <w:outlineLvl w:val="0"/>
        <w:rPr>
          <w:rFonts w:eastAsia="Calibri"/>
          <w:b/>
          <w:bCs/>
          <w:sz w:val="28"/>
          <w:szCs w:val="28"/>
        </w:rPr>
      </w:pPr>
      <w:bookmarkStart w:id="69" w:name="_Toc521582097"/>
      <w:r w:rsidRPr="00B11EC1">
        <w:rPr>
          <w:rFonts w:eastAsia="Calibri"/>
          <w:b/>
          <w:bCs/>
          <w:sz w:val="28"/>
          <w:szCs w:val="28"/>
        </w:rPr>
        <w:t xml:space="preserve">15. </w:t>
      </w:r>
      <w:r w:rsidRPr="00B11EC1">
        <w:rPr>
          <w:rFonts w:eastAsia="Calibri"/>
          <w:b/>
          <w:bCs/>
          <w:spacing w:val="-8"/>
          <w:sz w:val="28"/>
          <w:szCs w:val="28"/>
        </w:rPr>
        <w:t>Особенности осуществления закупок у субъектов малого и среднего</w:t>
      </w:r>
      <w:r w:rsidRPr="00B11EC1">
        <w:rPr>
          <w:rFonts w:eastAsia="Calibri"/>
          <w:b/>
          <w:bCs/>
          <w:sz w:val="28"/>
          <w:szCs w:val="28"/>
        </w:rPr>
        <w:t xml:space="preserve"> предпринимательства</w:t>
      </w:r>
      <w:bookmarkEnd w:id="69"/>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 xml:space="preserve">15.1. Заказчики, на которых распространяется действие постановления Правительства Российской Федерации от 11 декабря 2014 года № 1352 </w:t>
      </w:r>
      <w:r w:rsidRPr="00B11EC1">
        <w:rPr>
          <w:sz w:val="28"/>
          <w:szCs w:val="28"/>
        </w:rPr>
        <w:br/>
      </w:r>
      <w:r w:rsidRPr="00B11EC1">
        <w:rPr>
          <w:spacing w:val="-4"/>
          <w:sz w:val="28"/>
          <w:szCs w:val="28"/>
        </w:rPr>
        <w:t>«Об особенностях участия субъектов малого и среднего предпринимательства</w:t>
      </w:r>
      <w:r w:rsidRPr="00B11EC1">
        <w:rPr>
          <w:sz w:val="28"/>
          <w:szCs w:val="28"/>
        </w:rPr>
        <w:br/>
        <w:t>в закупках товаров, работ, услуг отдельными видами юридических лиц» (далее постановление № 1352), обязаны применять нормы данного постановления, а также требования Федерального закона № 223-ФЗ, включая требования статьи 3.4 Федерального закона № 223-ФЗ.</w:t>
      </w: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15.2. Необходимый годовой объем закупок, который заказчики, указа</w:t>
      </w:r>
      <w:r w:rsidRPr="00B11EC1">
        <w:rPr>
          <w:sz w:val="28"/>
          <w:szCs w:val="28"/>
        </w:rPr>
        <w:t>н</w:t>
      </w:r>
      <w:r w:rsidRPr="00B11EC1">
        <w:rPr>
          <w:sz w:val="28"/>
          <w:szCs w:val="28"/>
        </w:rPr>
        <w:t>ные в пункте 15.1 Положения, должны осуществить у субъектов малого и сре</w:t>
      </w:r>
      <w:r w:rsidRPr="00B11EC1">
        <w:rPr>
          <w:sz w:val="28"/>
          <w:szCs w:val="28"/>
        </w:rPr>
        <w:t>д</w:t>
      </w:r>
      <w:r w:rsidRPr="00B11EC1">
        <w:rPr>
          <w:sz w:val="28"/>
          <w:szCs w:val="28"/>
        </w:rPr>
        <w:t xml:space="preserve">него предпринимательства (далее СМСП), устанавливается </w:t>
      </w: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в размере не менее чем 25 % совокупного годового стоимостного объема договоров, заключенных заказчиками по результатам закупок. При этом сов</w:t>
      </w:r>
      <w:r w:rsidRPr="00B11EC1">
        <w:rPr>
          <w:sz w:val="28"/>
          <w:szCs w:val="28"/>
        </w:rPr>
        <w:t>о</w:t>
      </w:r>
      <w:r w:rsidRPr="00B11EC1">
        <w:rPr>
          <w:sz w:val="28"/>
          <w:szCs w:val="28"/>
        </w:rPr>
        <w:t>купный годовой стоимостной объем договоров, заключенных заказчиками по результатам торгов, иных способов закупки, предусмотренных Положением, участниками которых могут являться только СМСП, устанавливается в размере не менее чем 20 % совокупного годового стоимостного объема договоров, з</w:t>
      </w:r>
      <w:r w:rsidRPr="00B11EC1">
        <w:rPr>
          <w:sz w:val="28"/>
          <w:szCs w:val="28"/>
        </w:rPr>
        <w:t>а</w:t>
      </w:r>
      <w:r w:rsidRPr="00B11EC1">
        <w:rPr>
          <w:sz w:val="28"/>
          <w:szCs w:val="28"/>
        </w:rPr>
        <w:t>ключенных такими заказчиками по результатам закупок.</w:t>
      </w:r>
    </w:p>
    <w:p w:rsidR="00B11EC1" w:rsidRPr="00B11EC1" w:rsidRDefault="00B11EC1" w:rsidP="00B11EC1">
      <w:pPr>
        <w:widowControl w:val="0"/>
        <w:tabs>
          <w:tab w:val="left" w:pos="851"/>
        </w:tabs>
        <w:autoSpaceDE w:val="0"/>
        <w:autoSpaceDN w:val="0"/>
        <w:adjustRightInd w:val="0"/>
        <w:spacing w:line="380" w:lineRule="atLeast"/>
        <w:rPr>
          <w:sz w:val="28"/>
          <w:szCs w:val="28"/>
        </w:rPr>
      </w:pPr>
      <w:r w:rsidRPr="00B11EC1">
        <w:rPr>
          <w:sz w:val="28"/>
          <w:szCs w:val="28"/>
        </w:rPr>
        <w:t>15.3. Особенности проведения закупок у СМСП, а также особенности формирования отчетности об участии таких субъектов в закупках устанавлив</w:t>
      </w:r>
      <w:r w:rsidRPr="00B11EC1">
        <w:rPr>
          <w:sz w:val="28"/>
          <w:szCs w:val="28"/>
        </w:rPr>
        <w:t>а</w:t>
      </w:r>
      <w:r w:rsidRPr="00B11EC1">
        <w:rPr>
          <w:sz w:val="28"/>
          <w:szCs w:val="28"/>
        </w:rPr>
        <w:t>ются постановлением № 1352.</w:t>
      </w:r>
    </w:p>
    <w:p w:rsidR="00B11EC1" w:rsidRPr="00B11EC1" w:rsidRDefault="00B11EC1" w:rsidP="00B11EC1">
      <w:pPr>
        <w:adjustRightInd w:val="0"/>
        <w:spacing w:line="380" w:lineRule="atLeast"/>
        <w:rPr>
          <w:sz w:val="28"/>
          <w:szCs w:val="28"/>
        </w:rPr>
      </w:pPr>
      <w:r w:rsidRPr="00B11EC1">
        <w:rPr>
          <w:sz w:val="28"/>
          <w:szCs w:val="28"/>
        </w:rPr>
        <w:t>15.4. Подтверждением принадлежности участника закупки, субподрядч</w:t>
      </w:r>
      <w:r w:rsidRPr="00B11EC1">
        <w:rPr>
          <w:sz w:val="28"/>
          <w:szCs w:val="28"/>
        </w:rPr>
        <w:t>и</w:t>
      </w:r>
      <w:r w:rsidRPr="00B11EC1">
        <w:rPr>
          <w:sz w:val="28"/>
          <w:szCs w:val="28"/>
        </w:rPr>
        <w:t>ка (соисполнителя), предусмотренного подпунктом в) пункта 4 Положения об особенностях участия субъектов малого и среднего предпринимательства в з</w:t>
      </w:r>
      <w:r w:rsidRPr="00B11EC1">
        <w:rPr>
          <w:sz w:val="28"/>
          <w:szCs w:val="28"/>
        </w:rPr>
        <w:t>а</w:t>
      </w:r>
      <w:r w:rsidRPr="00B11EC1">
        <w:rPr>
          <w:sz w:val="28"/>
          <w:szCs w:val="28"/>
        </w:rPr>
        <w:t xml:space="preserve">купках товаров, работ, услуг отдельными видами юридических лиц, годовом </w:t>
      </w:r>
      <w:r w:rsidRPr="00B11EC1">
        <w:rPr>
          <w:sz w:val="28"/>
          <w:szCs w:val="28"/>
        </w:rPr>
        <w:lastRenderedPageBreak/>
        <w:t>объеме таких закупок и порядке расчета указанного объема, утвержденного п</w:t>
      </w:r>
      <w:r w:rsidRPr="00B11EC1">
        <w:rPr>
          <w:sz w:val="28"/>
          <w:szCs w:val="28"/>
        </w:rPr>
        <w:t>о</w:t>
      </w:r>
      <w:r w:rsidRPr="00B11EC1">
        <w:rPr>
          <w:sz w:val="28"/>
          <w:szCs w:val="28"/>
        </w:rPr>
        <w:t xml:space="preserve">становлением № 1352 (далее Положение </w:t>
      </w:r>
    </w:p>
    <w:p w:rsidR="00B11EC1" w:rsidRPr="00B11EC1" w:rsidRDefault="00B11EC1" w:rsidP="00B11EC1">
      <w:pPr>
        <w:adjustRightInd w:val="0"/>
        <w:spacing w:line="380" w:lineRule="atLeast"/>
        <w:rPr>
          <w:sz w:val="28"/>
          <w:szCs w:val="28"/>
        </w:rPr>
      </w:pPr>
      <w:r w:rsidRPr="00B11EC1">
        <w:rPr>
          <w:sz w:val="28"/>
          <w:szCs w:val="28"/>
        </w:rPr>
        <w:t>об особенностях участия в закупках), к СМСП является наличие инфо</w:t>
      </w:r>
      <w:r w:rsidRPr="00B11EC1">
        <w:rPr>
          <w:sz w:val="28"/>
          <w:szCs w:val="28"/>
        </w:rPr>
        <w:t>р</w:t>
      </w:r>
      <w:r w:rsidRPr="00B11EC1">
        <w:rPr>
          <w:sz w:val="28"/>
          <w:szCs w:val="28"/>
        </w:rPr>
        <w:t>мации о таких участнике, субподрядчике (соисполнителе) в едином реестре СМСП. Заказчик не вправе требовать от участника закупки, субподрядчика (соисполнителя), предусмотренного подпунктом в) пункта 4 Положения об особенностях участия в закупках, предоставления информации и документов, подтверждающих их принадлежность к СМСП.</w:t>
      </w:r>
    </w:p>
    <w:p w:rsidR="00B11EC1" w:rsidRPr="00B11EC1" w:rsidRDefault="00B11EC1" w:rsidP="00B11EC1">
      <w:pPr>
        <w:adjustRightInd w:val="0"/>
        <w:spacing w:line="380" w:lineRule="atLeast"/>
        <w:rPr>
          <w:sz w:val="28"/>
          <w:szCs w:val="28"/>
        </w:rPr>
      </w:pPr>
      <w:r w:rsidRPr="00B11EC1">
        <w:rPr>
          <w:sz w:val="28"/>
          <w:szCs w:val="28"/>
        </w:rPr>
        <w:t>При осуществлении закупок в соответствии с подпунктами б), в) пункта 4 Положения об особенностях участия в закупках заказчик принимает решение об отказе в допуске к участию в закупке участника закупки или об отказе от з</w:t>
      </w:r>
      <w:r w:rsidRPr="00B11EC1">
        <w:rPr>
          <w:sz w:val="28"/>
          <w:szCs w:val="28"/>
        </w:rPr>
        <w:t>а</w:t>
      </w:r>
      <w:r w:rsidRPr="00B11EC1">
        <w:rPr>
          <w:sz w:val="28"/>
          <w:szCs w:val="28"/>
        </w:rPr>
        <w:t>ключения договора с участником закупки в случае отсутствия информации об участнике закупки, субподрядчике (соисполнителе), предусмотренной по</w:t>
      </w:r>
      <w:r w:rsidRPr="00B11EC1">
        <w:rPr>
          <w:sz w:val="28"/>
          <w:szCs w:val="28"/>
        </w:rPr>
        <w:t>д</w:t>
      </w:r>
      <w:r w:rsidRPr="00B11EC1">
        <w:rPr>
          <w:sz w:val="28"/>
          <w:szCs w:val="28"/>
        </w:rPr>
        <w:t>пунктами б), в) пункта 4 Положения об особенностях участия в закупках, в едином реестре СМСП.</w:t>
      </w:r>
    </w:p>
    <w:p w:rsidR="00B11EC1" w:rsidRPr="00B11EC1" w:rsidRDefault="00B11EC1" w:rsidP="00B11EC1">
      <w:pPr>
        <w:adjustRightInd w:val="0"/>
        <w:spacing w:line="380" w:lineRule="atLeast"/>
        <w:rPr>
          <w:sz w:val="28"/>
          <w:szCs w:val="28"/>
        </w:rPr>
      </w:pPr>
      <w:r w:rsidRPr="00B11EC1">
        <w:rPr>
          <w:sz w:val="28"/>
          <w:szCs w:val="28"/>
        </w:rPr>
        <w:t>15.5. Сроки оплаты поставленного товара (выполненной работы, оказа</w:t>
      </w:r>
      <w:r w:rsidRPr="00B11EC1">
        <w:rPr>
          <w:sz w:val="28"/>
          <w:szCs w:val="28"/>
        </w:rPr>
        <w:t>н</w:t>
      </w:r>
      <w:r w:rsidRPr="00B11EC1">
        <w:rPr>
          <w:sz w:val="28"/>
          <w:szCs w:val="28"/>
        </w:rPr>
        <w:t>ной услуги) устанавливаются пунктами 14(3), 28, 32(1) Положения об особе</w:t>
      </w:r>
      <w:r w:rsidRPr="00B11EC1">
        <w:rPr>
          <w:sz w:val="28"/>
          <w:szCs w:val="28"/>
        </w:rPr>
        <w:t>н</w:t>
      </w:r>
      <w:r w:rsidRPr="00B11EC1">
        <w:rPr>
          <w:sz w:val="28"/>
          <w:szCs w:val="28"/>
        </w:rPr>
        <w:t>ностях участия в закупках.</w:t>
      </w:r>
    </w:p>
    <w:p w:rsidR="00B11EC1" w:rsidRPr="00B11EC1" w:rsidRDefault="00B11EC1" w:rsidP="00B11EC1">
      <w:pPr>
        <w:adjustRightInd w:val="0"/>
        <w:spacing w:line="380" w:lineRule="atLeast"/>
        <w:rPr>
          <w:sz w:val="28"/>
          <w:szCs w:val="28"/>
        </w:rPr>
      </w:pPr>
      <w:r w:rsidRPr="00B11EC1">
        <w:rPr>
          <w:sz w:val="28"/>
          <w:szCs w:val="28"/>
        </w:rPr>
        <w:t>15.6. Закупки, участниками которых могут являться только СМСП, ос</w:t>
      </w:r>
      <w:r w:rsidRPr="00B11EC1">
        <w:rPr>
          <w:sz w:val="28"/>
          <w:szCs w:val="28"/>
        </w:rPr>
        <w:t>у</w:t>
      </w:r>
      <w:r w:rsidRPr="00B11EC1">
        <w:rPr>
          <w:sz w:val="28"/>
          <w:szCs w:val="28"/>
        </w:rPr>
        <w:t>ществляются, только если их предмет включен в утвержденный и размещенный в ЕИС и на сайте Заказчика перечень товаров, работ, услуг (в том числе инн</w:t>
      </w:r>
      <w:r w:rsidRPr="00B11EC1">
        <w:rPr>
          <w:sz w:val="28"/>
          <w:szCs w:val="28"/>
        </w:rPr>
        <w:t>о</w:t>
      </w:r>
      <w:r w:rsidRPr="00B11EC1">
        <w:rPr>
          <w:sz w:val="28"/>
          <w:szCs w:val="28"/>
        </w:rPr>
        <w:t>вационной продукции, высокотехнологичной продукции), закупки которых осуществляются у СМСП (далее Перечень). Требования к формированию П</w:t>
      </w:r>
      <w:r w:rsidRPr="00B11EC1">
        <w:rPr>
          <w:sz w:val="28"/>
          <w:szCs w:val="28"/>
        </w:rPr>
        <w:t>е</w:t>
      </w:r>
      <w:r w:rsidRPr="00B11EC1">
        <w:rPr>
          <w:sz w:val="28"/>
          <w:szCs w:val="28"/>
        </w:rPr>
        <w:t>речня содержатся в постановлении № 1352. При этом допускается осуществл</w:t>
      </w:r>
      <w:r w:rsidRPr="00B11EC1">
        <w:rPr>
          <w:sz w:val="28"/>
          <w:szCs w:val="28"/>
        </w:rPr>
        <w:t>е</w:t>
      </w:r>
      <w:r w:rsidRPr="00B11EC1">
        <w:rPr>
          <w:sz w:val="28"/>
          <w:szCs w:val="28"/>
        </w:rPr>
        <w:t>ние закупки товаров, работ, услуг, включенных в Перечень, у любых лиц, в том числе не являющихся СМСП.</w:t>
      </w:r>
    </w:p>
    <w:p w:rsidR="00B11EC1" w:rsidRPr="00B11EC1" w:rsidRDefault="00B11EC1" w:rsidP="00B11EC1">
      <w:pPr>
        <w:adjustRightInd w:val="0"/>
        <w:spacing w:line="380" w:lineRule="atLeast"/>
        <w:rPr>
          <w:sz w:val="28"/>
          <w:szCs w:val="28"/>
        </w:rPr>
      </w:pPr>
      <w:r w:rsidRPr="00B11EC1">
        <w:rPr>
          <w:sz w:val="28"/>
          <w:szCs w:val="28"/>
        </w:rPr>
        <w:t>15.7. Закупки, участниками которых могут быть только СМСП, заказчик вправе осуществить путем проведения как конкурентных процедур, так и путем проведения неконкурентных процедур (закупки у единственного поставщика (подрядчика, исполнителя)) в соответствии с Положением.</w:t>
      </w:r>
    </w:p>
    <w:p w:rsidR="00B11EC1" w:rsidRPr="00B11EC1" w:rsidRDefault="00B11EC1" w:rsidP="00B11EC1">
      <w:pPr>
        <w:adjustRightInd w:val="0"/>
        <w:spacing w:line="380" w:lineRule="atLeast"/>
        <w:rPr>
          <w:sz w:val="28"/>
          <w:szCs w:val="28"/>
        </w:rPr>
      </w:pPr>
      <w:r w:rsidRPr="00B11EC1">
        <w:rPr>
          <w:sz w:val="28"/>
          <w:szCs w:val="28"/>
        </w:rPr>
        <w:t>15.8. Положения настоящего раздела применяются в течение срока, пр</w:t>
      </w:r>
      <w:r w:rsidRPr="00B11EC1">
        <w:rPr>
          <w:sz w:val="28"/>
          <w:szCs w:val="28"/>
        </w:rPr>
        <w:t>е</w:t>
      </w:r>
      <w:r w:rsidRPr="00B11EC1">
        <w:rPr>
          <w:sz w:val="28"/>
          <w:szCs w:val="28"/>
        </w:rPr>
        <w:t>дусмотренного частью 15 статьи 8 Федерального закона № 223-ФЗ, к физич</w:t>
      </w:r>
      <w:r w:rsidRPr="00B11EC1">
        <w:rPr>
          <w:sz w:val="28"/>
          <w:szCs w:val="28"/>
        </w:rPr>
        <w:t>е</w:t>
      </w:r>
      <w:r w:rsidRPr="00B11EC1">
        <w:rPr>
          <w:sz w:val="28"/>
          <w:szCs w:val="28"/>
        </w:rPr>
        <w:t>ским лицам, не являющимся индивидуальными предпринимателями и прим</w:t>
      </w:r>
      <w:r w:rsidRPr="00B11EC1">
        <w:rPr>
          <w:sz w:val="28"/>
          <w:szCs w:val="28"/>
        </w:rPr>
        <w:t>е</w:t>
      </w:r>
      <w:r w:rsidRPr="00B11EC1">
        <w:rPr>
          <w:sz w:val="28"/>
          <w:szCs w:val="28"/>
        </w:rPr>
        <w:t>няющим специальный налоговый режим «Налог на профессиональный доход», с учетом следующих особенностей:</w:t>
      </w:r>
    </w:p>
    <w:p w:rsidR="00B11EC1" w:rsidRPr="00B11EC1" w:rsidRDefault="00B11EC1" w:rsidP="00B11EC1">
      <w:pPr>
        <w:adjustRightInd w:val="0"/>
        <w:spacing w:line="380" w:lineRule="atLeast"/>
        <w:rPr>
          <w:sz w:val="28"/>
          <w:szCs w:val="28"/>
        </w:rPr>
      </w:pPr>
      <w:r w:rsidRPr="00B11EC1">
        <w:rPr>
          <w:sz w:val="28"/>
          <w:szCs w:val="28"/>
        </w:rPr>
        <w:t>подтверждением применения такими лицами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w:t>
      </w:r>
      <w:r w:rsidRPr="00B11EC1">
        <w:rPr>
          <w:sz w:val="28"/>
          <w:szCs w:val="28"/>
        </w:rPr>
        <w:t>н</w:t>
      </w:r>
      <w:r w:rsidRPr="00B11EC1">
        <w:rPr>
          <w:sz w:val="28"/>
          <w:szCs w:val="28"/>
        </w:rPr>
        <w:lastRenderedPageBreak/>
        <w:t>тролю и надзору в области налогов и сборов, о применении ими такого налог</w:t>
      </w:r>
      <w:r w:rsidRPr="00B11EC1">
        <w:rPr>
          <w:sz w:val="28"/>
          <w:szCs w:val="28"/>
        </w:rPr>
        <w:t>о</w:t>
      </w:r>
      <w:r w:rsidRPr="00B11EC1">
        <w:rPr>
          <w:sz w:val="28"/>
          <w:szCs w:val="28"/>
        </w:rPr>
        <w:t>вого режима;</w:t>
      </w:r>
    </w:p>
    <w:p w:rsidR="00B11EC1" w:rsidRPr="00B11EC1" w:rsidRDefault="00B11EC1" w:rsidP="00B11EC1">
      <w:pPr>
        <w:adjustRightInd w:val="0"/>
        <w:spacing w:line="380" w:lineRule="atLeast"/>
        <w:rPr>
          <w:sz w:val="28"/>
          <w:szCs w:val="28"/>
        </w:rPr>
      </w:pPr>
      <w:r w:rsidRPr="00B11EC1">
        <w:rPr>
          <w:sz w:val="28"/>
          <w:szCs w:val="28"/>
        </w:rPr>
        <w:t>заказчик не вправе требовать от участника закупки, субподрядчика (сои</w:t>
      </w:r>
      <w:r w:rsidRPr="00B11EC1">
        <w:rPr>
          <w:sz w:val="28"/>
          <w:szCs w:val="28"/>
        </w:rPr>
        <w:t>с</w:t>
      </w:r>
      <w:r w:rsidRPr="00B11EC1">
        <w:rPr>
          <w:sz w:val="28"/>
          <w:szCs w:val="28"/>
        </w:rPr>
        <w:t>полнителя), предусмотренного подпунктом в) пункта 4 Положения об  особе</w:t>
      </w:r>
      <w:r w:rsidRPr="00B11EC1">
        <w:rPr>
          <w:sz w:val="28"/>
          <w:szCs w:val="28"/>
        </w:rPr>
        <w:t>н</w:t>
      </w:r>
      <w:r w:rsidRPr="00B11EC1">
        <w:rPr>
          <w:sz w:val="28"/>
          <w:szCs w:val="28"/>
        </w:rPr>
        <w:t>ностях участия в закупках, представления информации и документов, подтве</w:t>
      </w:r>
      <w:r w:rsidRPr="00B11EC1">
        <w:rPr>
          <w:sz w:val="28"/>
          <w:szCs w:val="28"/>
        </w:rPr>
        <w:t>р</w:t>
      </w:r>
      <w:r w:rsidRPr="00B11EC1">
        <w:rPr>
          <w:sz w:val="28"/>
          <w:szCs w:val="28"/>
        </w:rPr>
        <w:t>ждающих постановку на учет в налоговом органе в качестве налогоплательщ</w:t>
      </w:r>
      <w:r w:rsidRPr="00B11EC1">
        <w:rPr>
          <w:sz w:val="28"/>
          <w:szCs w:val="28"/>
        </w:rPr>
        <w:t>и</w:t>
      </w:r>
      <w:r w:rsidRPr="00B11EC1">
        <w:rPr>
          <w:sz w:val="28"/>
          <w:szCs w:val="28"/>
        </w:rPr>
        <w:t>ка налога на профессиональный доход;</w:t>
      </w:r>
    </w:p>
    <w:p w:rsidR="00B11EC1" w:rsidRPr="00B11EC1" w:rsidRDefault="00B11EC1" w:rsidP="00B11EC1">
      <w:pPr>
        <w:adjustRightInd w:val="0"/>
        <w:spacing w:line="380" w:lineRule="atLeast"/>
        <w:rPr>
          <w:sz w:val="28"/>
          <w:szCs w:val="28"/>
        </w:rPr>
      </w:pPr>
      <w:r w:rsidRPr="00B11EC1">
        <w:rPr>
          <w:sz w:val="28"/>
          <w:szCs w:val="28"/>
        </w:rPr>
        <w:t>при осуществлении закупок в соответствии с подпунктами б), в) пункта 4 Положения об особенностях участия в закупках заказчик принимает решение об отказе в допуске к участию в закупке участника закупки или об отказе от з</w:t>
      </w:r>
      <w:r w:rsidRPr="00B11EC1">
        <w:rPr>
          <w:sz w:val="28"/>
          <w:szCs w:val="28"/>
        </w:rPr>
        <w:t>а</w:t>
      </w:r>
      <w:r w:rsidRPr="00B11EC1">
        <w:rPr>
          <w:sz w:val="28"/>
          <w:szCs w:val="28"/>
        </w:rPr>
        <w:t>ключения договора с участником закупки в случае отсутствия на официальном сайте федерального органа исполнительной власти, уполномоченного по ко</w:t>
      </w:r>
      <w:r w:rsidRPr="00B11EC1">
        <w:rPr>
          <w:sz w:val="28"/>
          <w:szCs w:val="28"/>
        </w:rPr>
        <w:t>н</w:t>
      </w:r>
      <w:r w:rsidRPr="00B11EC1">
        <w:rPr>
          <w:sz w:val="28"/>
          <w:szCs w:val="28"/>
        </w:rPr>
        <w:t>тролю и надзору в области налогов и сборов, информации о применении учас</w:t>
      </w:r>
      <w:r w:rsidRPr="00B11EC1">
        <w:rPr>
          <w:sz w:val="28"/>
          <w:szCs w:val="28"/>
        </w:rPr>
        <w:t>т</w:t>
      </w:r>
      <w:r w:rsidRPr="00B11EC1">
        <w:rPr>
          <w:sz w:val="28"/>
          <w:szCs w:val="28"/>
        </w:rPr>
        <w:t>ником закупки, субподрядчиком (соисполнителем), предусмотренными по</w:t>
      </w:r>
      <w:r w:rsidRPr="00B11EC1">
        <w:rPr>
          <w:sz w:val="28"/>
          <w:szCs w:val="28"/>
        </w:rPr>
        <w:t>д</w:t>
      </w:r>
      <w:r w:rsidRPr="00B11EC1">
        <w:rPr>
          <w:sz w:val="28"/>
          <w:szCs w:val="28"/>
        </w:rPr>
        <w:t>пунктами б), в) пункта 4 Положения об особенностях участия в закупках, сп</w:t>
      </w:r>
      <w:r w:rsidRPr="00B11EC1">
        <w:rPr>
          <w:sz w:val="28"/>
          <w:szCs w:val="28"/>
        </w:rPr>
        <w:t>е</w:t>
      </w:r>
      <w:r w:rsidRPr="00B11EC1">
        <w:rPr>
          <w:sz w:val="28"/>
          <w:szCs w:val="28"/>
        </w:rPr>
        <w:t>циального налогового режима «Налог на профессиональный доход».</w:t>
      </w:r>
    </w:p>
    <w:p w:rsidR="00B11EC1" w:rsidRPr="00B11EC1" w:rsidRDefault="00B11EC1" w:rsidP="00B11EC1">
      <w:pPr>
        <w:tabs>
          <w:tab w:val="left" w:pos="1689"/>
        </w:tabs>
        <w:adjustRightInd w:val="0"/>
        <w:spacing w:line="380" w:lineRule="atLeast"/>
        <w:rPr>
          <w:sz w:val="28"/>
          <w:szCs w:val="28"/>
        </w:rPr>
      </w:pPr>
      <w:r w:rsidRPr="00B11EC1">
        <w:rPr>
          <w:sz w:val="28"/>
          <w:szCs w:val="28"/>
        </w:rPr>
        <w:t>15.9.Заказчик вправе проводить для СМСП неконкурентную процедуру в форме закупки у единственного поставщика для СМСП  в соответствии с пун</w:t>
      </w:r>
      <w:r w:rsidRPr="00B11EC1">
        <w:rPr>
          <w:sz w:val="28"/>
          <w:szCs w:val="28"/>
        </w:rPr>
        <w:t>к</w:t>
      </w:r>
      <w:r w:rsidRPr="00B11EC1">
        <w:rPr>
          <w:sz w:val="28"/>
          <w:szCs w:val="28"/>
        </w:rPr>
        <w:t>том 5.6.25 Положения.</w:t>
      </w:r>
    </w:p>
    <w:p w:rsidR="00B11EC1" w:rsidRPr="00B11EC1" w:rsidRDefault="00B11EC1" w:rsidP="00B11EC1">
      <w:pPr>
        <w:tabs>
          <w:tab w:val="left" w:pos="1689"/>
        </w:tabs>
        <w:adjustRightInd w:val="0"/>
        <w:spacing w:line="380" w:lineRule="atLeast"/>
        <w:rPr>
          <w:sz w:val="28"/>
          <w:szCs w:val="28"/>
        </w:rPr>
      </w:pPr>
      <w:r w:rsidRPr="00B11EC1">
        <w:rPr>
          <w:sz w:val="28"/>
          <w:szCs w:val="28"/>
        </w:rPr>
        <w:t>Порядок проведения такой закупки определяется настоящим подпунктом и регламентом оператора ЭП с учетом следующих особенностей:</w:t>
      </w:r>
    </w:p>
    <w:p w:rsidR="00B11EC1" w:rsidRPr="00B11EC1" w:rsidRDefault="00B11EC1" w:rsidP="00B11EC1">
      <w:pPr>
        <w:tabs>
          <w:tab w:val="left" w:pos="1689"/>
        </w:tabs>
        <w:adjustRightInd w:val="0"/>
        <w:spacing w:line="380" w:lineRule="atLeast"/>
        <w:rPr>
          <w:sz w:val="28"/>
          <w:szCs w:val="28"/>
        </w:rPr>
      </w:pPr>
      <w:r w:rsidRPr="00B11EC1">
        <w:rPr>
          <w:sz w:val="28"/>
          <w:szCs w:val="28"/>
        </w:rPr>
        <w:t>15.9.1. Закупка осуществляется в электронной форме на ЭП, предусмо</w:t>
      </w:r>
      <w:r w:rsidRPr="00B11EC1">
        <w:rPr>
          <w:sz w:val="28"/>
          <w:szCs w:val="28"/>
        </w:rPr>
        <w:t>т</w:t>
      </w:r>
      <w:r w:rsidRPr="00B11EC1">
        <w:rPr>
          <w:sz w:val="28"/>
          <w:szCs w:val="28"/>
        </w:rPr>
        <w:t>ренной частью 10 статьи 3.4 Федерального закона № 223-ФЗ;</w:t>
      </w:r>
    </w:p>
    <w:p w:rsidR="00B11EC1" w:rsidRPr="00B11EC1" w:rsidRDefault="00B11EC1" w:rsidP="00B11EC1">
      <w:pPr>
        <w:tabs>
          <w:tab w:val="left" w:pos="1689"/>
        </w:tabs>
        <w:adjustRightInd w:val="0"/>
        <w:spacing w:line="380" w:lineRule="atLeast"/>
        <w:rPr>
          <w:sz w:val="28"/>
          <w:szCs w:val="28"/>
        </w:rPr>
      </w:pPr>
      <w:r w:rsidRPr="00B11EC1">
        <w:rPr>
          <w:sz w:val="28"/>
          <w:szCs w:val="28"/>
        </w:rPr>
        <w:t>15.9.2. Цена договора, заключенного с применением такого способа з</w:t>
      </w:r>
      <w:r w:rsidRPr="00B11EC1">
        <w:rPr>
          <w:sz w:val="28"/>
          <w:szCs w:val="28"/>
        </w:rPr>
        <w:t>а</w:t>
      </w:r>
      <w:r w:rsidRPr="00B11EC1">
        <w:rPr>
          <w:sz w:val="28"/>
          <w:szCs w:val="28"/>
        </w:rPr>
        <w:t>купки, не должна превышать 20 млн. рублей;</w:t>
      </w:r>
    </w:p>
    <w:p w:rsidR="00B11EC1" w:rsidRPr="00B11EC1" w:rsidRDefault="00B11EC1" w:rsidP="00B11EC1">
      <w:pPr>
        <w:tabs>
          <w:tab w:val="left" w:pos="1689"/>
        </w:tabs>
        <w:adjustRightInd w:val="0"/>
        <w:spacing w:line="380" w:lineRule="atLeast"/>
        <w:rPr>
          <w:sz w:val="28"/>
          <w:szCs w:val="28"/>
        </w:rPr>
      </w:pPr>
      <w:r w:rsidRPr="00B11EC1">
        <w:rPr>
          <w:sz w:val="28"/>
          <w:szCs w:val="28"/>
        </w:rPr>
        <w:t>15.9.3. Участники закупки из числа СМСП размещают на ЭП предвар</w:t>
      </w:r>
      <w:r w:rsidRPr="00B11EC1">
        <w:rPr>
          <w:sz w:val="28"/>
          <w:szCs w:val="28"/>
        </w:rPr>
        <w:t>и</w:t>
      </w:r>
      <w:r w:rsidRPr="00B11EC1">
        <w:rPr>
          <w:sz w:val="28"/>
          <w:szCs w:val="28"/>
        </w:rPr>
        <w:t>тельное предложение о поставке товара, выполнении работы, оказании услуги в порядке, установленном регламентом оператора ЭП;</w:t>
      </w:r>
    </w:p>
    <w:p w:rsidR="00B11EC1" w:rsidRPr="00B11EC1" w:rsidRDefault="00B11EC1" w:rsidP="00B11EC1">
      <w:pPr>
        <w:tabs>
          <w:tab w:val="left" w:pos="1689"/>
        </w:tabs>
        <w:adjustRightInd w:val="0"/>
        <w:spacing w:line="380" w:lineRule="atLeast"/>
        <w:rPr>
          <w:sz w:val="28"/>
          <w:szCs w:val="28"/>
        </w:rPr>
      </w:pPr>
      <w:r w:rsidRPr="00B11EC1">
        <w:rPr>
          <w:sz w:val="28"/>
          <w:szCs w:val="28"/>
        </w:rPr>
        <w:t>15.9.4. Заказчик размещает на электронной площадке информацию о з</w:t>
      </w:r>
      <w:r w:rsidRPr="00B11EC1">
        <w:rPr>
          <w:sz w:val="28"/>
          <w:szCs w:val="28"/>
        </w:rPr>
        <w:t>а</w:t>
      </w:r>
      <w:r w:rsidRPr="00B11EC1">
        <w:rPr>
          <w:sz w:val="28"/>
          <w:szCs w:val="28"/>
        </w:rPr>
        <w:t>купаемом товаре, работе, услуге, требования к такому товару, работе, услуге, участнику закупки из числа СМСП;</w:t>
      </w:r>
    </w:p>
    <w:p w:rsidR="00B11EC1" w:rsidRPr="00B11EC1" w:rsidRDefault="00B11EC1" w:rsidP="00B11EC1">
      <w:pPr>
        <w:tabs>
          <w:tab w:val="left" w:pos="1689"/>
        </w:tabs>
        <w:adjustRightInd w:val="0"/>
        <w:spacing w:line="380" w:lineRule="atLeast"/>
        <w:rPr>
          <w:sz w:val="28"/>
          <w:szCs w:val="28"/>
        </w:rPr>
      </w:pPr>
      <w:r w:rsidRPr="00B11EC1">
        <w:rPr>
          <w:sz w:val="28"/>
          <w:szCs w:val="28"/>
        </w:rPr>
        <w:t>15.9.5. Оператор ЭП определяет из состава предварительных предлож</w:t>
      </w:r>
      <w:r w:rsidRPr="00B11EC1">
        <w:rPr>
          <w:sz w:val="28"/>
          <w:szCs w:val="28"/>
        </w:rPr>
        <w:t>е</w:t>
      </w:r>
      <w:r w:rsidRPr="00B11EC1">
        <w:rPr>
          <w:sz w:val="28"/>
          <w:szCs w:val="28"/>
        </w:rPr>
        <w:t>ний, предусмотренных подпунктом 15.9.3, соответствующих требованиям з</w:t>
      </w:r>
      <w:r w:rsidRPr="00B11EC1">
        <w:rPr>
          <w:sz w:val="28"/>
          <w:szCs w:val="28"/>
        </w:rPr>
        <w:t>а</w:t>
      </w:r>
      <w:r w:rsidRPr="00B11EC1">
        <w:rPr>
          <w:sz w:val="28"/>
          <w:szCs w:val="28"/>
        </w:rPr>
        <w:t>казчика, предусмотренным подпунктом 15.9.4, предложений о поставке товара, выполнении работы участников закупки из числа СМСП;</w:t>
      </w:r>
    </w:p>
    <w:p w:rsidR="00B11EC1" w:rsidRPr="00B11EC1" w:rsidRDefault="00B11EC1" w:rsidP="00B11EC1">
      <w:pPr>
        <w:tabs>
          <w:tab w:val="left" w:pos="1689"/>
        </w:tabs>
        <w:adjustRightInd w:val="0"/>
        <w:spacing w:line="380" w:lineRule="atLeast"/>
        <w:rPr>
          <w:sz w:val="28"/>
          <w:szCs w:val="28"/>
        </w:rPr>
      </w:pPr>
      <w:r w:rsidRPr="00B11EC1">
        <w:rPr>
          <w:sz w:val="28"/>
          <w:szCs w:val="28"/>
        </w:rPr>
        <w:t>15.9.6. Единственным критерием оценки участников закупки является ц</w:t>
      </w:r>
      <w:r w:rsidRPr="00B11EC1">
        <w:rPr>
          <w:sz w:val="28"/>
          <w:szCs w:val="28"/>
        </w:rPr>
        <w:t>е</w:t>
      </w:r>
      <w:r w:rsidRPr="00B11EC1">
        <w:rPr>
          <w:sz w:val="28"/>
          <w:szCs w:val="28"/>
        </w:rPr>
        <w:t>новое предложение. Заказчик определяет участника закупки из числа СМСП, предложившего  наименьшую цену, с которым заключается договор, из учас</w:t>
      </w:r>
      <w:r w:rsidRPr="00B11EC1">
        <w:rPr>
          <w:sz w:val="28"/>
          <w:szCs w:val="28"/>
        </w:rPr>
        <w:t>т</w:t>
      </w:r>
      <w:r w:rsidRPr="00B11EC1">
        <w:rPr>
          <w:sz w:val="28"/>
          <w:szCs w:val="28"/>
        </w:rPr>
        <w:lastRenderedPageBreak/>
        <w:t>ников закупки, определенных оператором ЭП в соответствии с подпунктом 15.9.5.</w:t>
      </w:r>
    </w:p>
    <w:p w:rsidR="00B11EC1" w:rsidRPr="00B11EC1" w:rsidRDefault="00B11EC1" w:rsidP="00B11EC1">
      <w:pPr>
        <w:tabs>
          <w:tab w:val="left" w:pos="1689"/>
        </w:tabs>
        <w:adjustRightInd w:val="0"/>
        <w:spacing w:line="380" w:lineRule="atLeast"/>
        <w:rPr>
          <w:sz w:val="28"/>
          <w:szCs w:val="28"/>
        </w:rPr>
      </w:pPr>
      <w:r w:rsidRPr="00B11EC1">
        <w:rPr>
          <w:sz w:val="28"/>
          <w:szCs w:val="28"/>
        </w:rPr>
        <w:t>15.9.7. Договор заключается с использованием ЭП с участником закупки из числа СМСП, определенным заказчиком в соответствии с подпунктом 15.9.6, на условиях, определенных в соответствии с требованиями, предусмотренными подпунктом 15.9.4 , а также предложением соответствующего участника заку</w:t>
      </w:r>
      <w:r w:rsidRPr="00B11EC1">
        <w:rPr>
          <w:sz w:val="28"/>
          <w:szCs w:val="28"/>
        </w:rPr>
        <w:t>п</w:t>
      </w:r>
      <w:r w:rsidRPr="00B11EC1">
        <w:rPr>
          <w:sz w:val="28"/>
          <w:szCs w:val="28"/>
        </w:rPr>
        <w:t>ки о поставке товара, выполнении работы, оказании услуги.</w:t>
      </w:r>
    </w:p>
    <w:p w:rsidR="00B11EC1" w:rsidRPr="00B11EC1" w:rsidRDefault="00B11EC1" w:rsidP="00B11EC1">
      <w:pPr>
        <w:tabs>
          <w:tab w:val="left" w:pos="1689"/>
        </w:tabs>
        <w:adjustRightInd w:val="0"/>
        <w:spacing w:line="380" w:lineRule="atLeast"/>
        <w:rPr>
          <w:sz w:val="28"/>
          <w:szCs w:val="28"/>
        </w:rPr>
      </w:pPr>
      <w:r w:rsidRPr="00B11EC1">
        <w:rPr>
          <w:sz w:val="28"/>
          <w:szCs w:val="28"/>
        </w:rPr>
        <w:t>15.10.  При осуществлении конкурентной закупки с участием СМСП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настоящим разделом или предоставления независимой гарантии. Выбор спос</w:t>
      </w:r>
      <w:r w:rsidRPr="00B11EC1">
        <w:rPr>
          <w:sz w:val="28"/>
          <w:szCs w:val="28"/>
        </w:rPr>
        <w:t>о</w:t>
      </w:r>
      <w:r w:rsidRPr="00B11EC1">
        <w:rPr>
          <w:sz w:val="28"/>
          <w:szCs w:val="28"/>
        </w:rPr>
        <w:t>ба обеспечения заявки на участие в такой закупке осуществляется участником такой закупки.</w:t>
      </w:r>
    </w:p>
    <w:p w:rsidR="00B11EC1" w:rsidRPr="00B11EC1" w:rsidRDefault="00B11EC1" w:rsidP="00B11EC1">
      <w:pPr>
        <w:tabs>
          <w:tab w:val="left" w:pos="1689"/>
        </w:tabs>
        <w:adjustRightInd w:val="0"/>
        <w:spacing w:line="380" w:lineRule="atLeast"/>
        <w:rPr>
          <w:sz w:val="28"/>
          <w:szCs w:val="28"/>
        </w:rPr>
      </w:pPr>
      <w:r w:rsidRPr="00B11EC1">
        <w:rPr>
          <w:sz w:val="28"/>
          <w:szCs w:val="28"/>
        </w:rPr>
        <w:t>15.11. При осуществлении конкурентной закупки с участием СМСП д</w:t>
      </w:r>
      <w:r w:rsidRPr="00B11EC1">
        <w:rPr>
          <w:sz w:val="28"/>
          <w:szCs w:val="28"/>
        </w:rPr>
        <w:t>е</w:t>
      </w:r>
      <w:r w:rsidRPr="00B11EC1">
        <w:rPr>
          <w:sz w:val="28"/>
          <w:szCs w:val="28"/>
        </w:rPr>
        <w:t>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w:t>
      </w:r>
      <w:r w:rsidRPr="00B11EC1">
        <w:rPr>
          <w:sz w:val="28"/>
          <w:szCs w:val="28"/>
        </w:rPr>
        <w:t>е</w:t>
      </w:r>
      <w:r w:rsidRPr="00B11EC1">
        <w:rPr>
          <w:sz w:val="28"/>
          <w:szCs w:val="28"/>
        </w:rPr>
        <w:t>чения государственных и муниципальных нужд» (далее - специальный банко</w:t>
      </w:r>
      <w:r w:rsidRPr="00B11EC1">
        <w:rPr>
          <w:sz w:val="28"/>
          <w:szCs w:val="28"/>
        </w:rPr>
        <w:t>в</w:t>
      </w:r>
      <w:r w:rsidRPr="00B11EC1">
        <w:rPr>
          <w:sz w:val="28"/>
          <w:szCs w:val="28"/>
        </w:rPr>
        <w:t>ский счет).</w:t>
      </w:r>
    </w:p>
    <w:p w:rsidR="00B11EC1" w:rsidRPr="00B11EC1" w:rsidRDefault="00B11EC1" w:rsidP="00B11EC1">
      <w:pPr>
        <w:tabs>
          <w:tab w:val="left" w:pos="1689"/>
        </w:tabs>
        <w:adjustRightInd w:val="0"/>
        <w:spacing w:line="380" w:lineRule="atLeast"/>
        <w:rPr>
          <w:sz w:val="28"/>
          <w:szCs w:val="28"/>
        </w:rPr>
      </w:pPr>
      <w:r w:rsidRPr="00B11EC1">
        <w:rPr>
          <w:sz w:val="28"/>
          <w:szCs w:val="28"/>
        </w:rPr>
        <w:t>15.12. Независимая гарантия, предоставляемая в качестве обеспечения з</w:t>
      </w:r>
      <w:r w:rsidRPr="00B11EC1">
        <w:rPr>
          <w:sz w:val="28"/>
          <w:szCs w:val="28"/>
        </w:rPr>
        <w:t>а</w:t>
      </w:r>
      <w:r w:rsidRPr="00B11EC1">
        <w:rPr>
          <w:sz w:val="28"/>
          <w:szCs w:val="28"/>
        </w:rPr>
        <w:t>явки, обеспечения исполнения договора на участие в конкурентной закупке с участием СМСП, должна соответствовать требованиям, установленным в ча</w:t>
      </w:r>
      <w:r w:rsidRPr="00B11EC1">
        <w:rPr>
          <w:sz w:val="28"/>
          <w:szCs w:val="28"/>
        </w:rPr>
        <w:t>с</w:t>
      </w:r>
      <w:r w:rsidRPr="00B11EC1">
        <w:rPr>
          <w:sz w:val="28"/>
          <w:szCs w:val="28"/>
        </w:rPr>
        <w:t xml:space="preserve">тях 14.1, 31, 32 статьи 3.4 Федерального закона № 223-ФЗ. </w:t>
      </w:r>
    </w:p>
    <w:p w:rsidR="00B11EC1" w:rsidRPr="00B11EC1" w:rsidRDefault="00B11EC1" w:rsidP="00B11EC1">
      <w:pPr>
        <w:tabs>
          <w:tab w:val="left" w:pos="1689"/>
        </w:tabs>
        <w:adjustRightInd w:val="0"/>
        <w:spacing w:line="380" w:lineRule="atLeast"/>
        <w:rPr>
          <w:sz w:val="28"/>
          <w:szCs w:val="28"/>
        </w:rPr>
      </w:pPr>
      <w:r w:rsidRPr="00B11EC1">
        <w:rPr>
          <w:sz w:val="28"/>
          <w:szCs w:val="28"/>
        </w:rPr>
        <w:t>Несоответствие независимой гарантии, предоставленной участником з</w:t>
      </w:r>
      <w:r w:rsidRPr="00B11EC1">
        <w:rPr>
          <w:sz w:val="28"/>
          <w:szCs w:val="28"/>
        </w:rPr>
        <w:t>а</w:t>
      </w:r>
      <w:r w:rsidRPr="00B11EC1">
        <w:rPr>
          <w:sz w:val="28"/>
          <w:szCs w:val="28"/>
        </w:rPr>
        <w:t>купки с участием СМСП, требованиям, предусмотренным Федеральным зак</w:t>
      </w:r>
      <w:r w:rsidRPr="00B11EC1">
        <w:rPr>
          <w:sz w:val="28"/>
          <w:szCs w:val="28"/>
        </w:rPr>
        <w:t>о</w:t>
      </w:r>
      <w:r w:rsidRPr="00B11EC1">
        <w:rPr>
          <w:sz w:val="28"/>
          <w:szCs w:val="28"/>
        </w:rPr>
        <w:t>ном № 223-ФЗ, является основанием для отказа в принятии ее заказчиком.</w:t>
      </w:r>
    </w:p>
    <w:p w:rsidR="00B11EC1" w:rsidRPr="00B11EC1" w:rsidRDefault="00B11EC1" w:rsidP="00B11EC1">
      <w:pPr>
        <w:tabs>
          <w:tab w:val="left" w:pos="1689"/>
        </w:tabs>
        <w:adjustRightInd w:val="0"/>
        <w:spacing w:line="380" w:lineRule="atLeast"/>
        <w:rPr>
          <w:sz w:val="28"/>
          <w:szCs w:val="28"/>
        </w:rPr>
      </w:pPr>
      <w:r w:rsidRPr="00B11EC1">
        <w:rPr>
          <w:sz w:val="28"/>
          <w:szCs w:val="28"/>
        </w:rPr>
        <w:t>15.13. Гарант в случае просрочки исполнения обязательств по независ</w:t>
      </w:r>
      <w:r w:rsidRPr="00B11EC1">
        <w:rPr>
          <w:sz w:val="28"/>
          <w:szCs w:val="28"/>
        </w:rPr>
        <w:t>и</w:t>
      </w:r>
      <w:r w:rsidRPr="00B11EC1">
        <w:rPr>
          <w:sz w:val="28"/>
          <w:szCs w:val="28"/>
        </w:rPr>
        <w:t>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w:t>
      </w:r>
      <w:r w:rsidRPr="00B11EC1">
        <w:rPr>
          <w:sz w:val="28"/>
          <w:szCs w:val="28"/>
        </w:rPr>
        <w:t>с</w:t>
      </w:r>
      <w:r w:rsidRPr="00B11EC1">
        <w:rPr>
          <w:sz w:val="28"/>
          <w:szCs w:val="28"/>
        </w:rPr>
        <w:t>тойку (пени) в размере 0,1 процента денежной суммы, подлежащей уплате по такой независимой гарантии.</w:t>
      </w:r>
      <w:r w:rsidRPr="00B11EC1">
        <w:rPr>
          <w:sz w:val="28"/>
          <w:szCs w:val="28"/>
        </w:rPr>
        <w:tab/>
      </w:r>
    </w:p>
    <w:p w:rsidR="00B11EC1" w:rsidRPr="00B11EC1" w:rsidRDefault="00B11EC1" w:rsidP="00B11EC1">
      <w:pPr>
        <w:tabs>
          <w:tab w:val="left" w:pos="1689"/>
        </w:tabs>
        <w:adjustRightInd w:val="0"/>
        <w:spacing w:line="380" w:lineRule="atLeast"/>
        <w:rPr>
          <w:sz w:val="28"/>
          <w:szCs w:val="28"/>
        </w:rPr>
      </w:pPr>
      <w:r w:rsidRPr="00B11EC1">
        <w:rPr>
          <w:sz w:val="28"/>
          <w:szCs w:val="28"/>
        </w:rPr>
        <w:t>15.14. В случаях, предусмотренных подпунктом 8.9 Положения, дене</w:t>
      </w:r>
      <w:r w:rsidRPr="00B11EC1">
        <w:rPr>
          <w:sz w:val="28"/>
          <w:szCs w:val="28"/>
        </w:rPr>
        <w:t>ж</w:t>
      </w:r>
      <w:r w:rsidRPr="00B11EC1">
        <w:rPr>
          <w:sz w:val="28"/>
          <w:szCs w:val="28"/>
        </w:rPr>
        <w:t>ные средства, внесенные на специальный банковский счет в качестве обеспеч</w:t>
      </w:r>
      <w:r w:rsidRPr="00B11EC1">
        <w:rPr>
          <w:sz w:val="28"/>
          <w:szCs w:val="28"/>
        </w:rPr>
        <w:t>е</w:t>
      </w:r>
      <w:r w:rsidRPr="00B11EC1">
        <w:rPr>
          <w:sz w:val="28"/>
          <w:szCs w:val="28"/>
        </w:rPr>
        <w:t>ния заявки на участие в конкурентной закупке с участием СМСП, перечисл</w:t>
      </w:r>
      <w:r w:rsidRPr="00B11EC1">
        <w:rPr>
          <w:sz w:val="28"/>
          <w:szCs w:val="28"/>
        </w:rPr>
        <w:t>я</w:t>
      </w:r>
      <w:r w:rsidRPr="00B11EC1">
        <w:rPr>
          <w:sz w:val="28"/>
          <w:szCs w:val="28"/>
        </w:rPr>
        <w:lastRenderedPageBreak/>
        <w:t>ются банком на счет заказчика, указанный в извещении об осуществлении ко</w:t>
      </w:r>
      <w:r w:rsidRPr="00B11EC1">
        <w:rPr>
          <w:sz w:val="28"/>
          <w:szCs w:val="28"/>
        </w:rPr>
        <w:t>н</w:t>
      </w:r>
      <w:r w:rsidRPr="00B11EC1">
        <w:rPr>
          <w:sz w:val="28"/>
          <w:szCs w:val="28"/>
        </w:rPr>
        <w:t>курентной закупки с участием СМСП, в документации о такой закупке, или з</w:t>
      </w:r>
      <w:r w:rsidRPr="00B11EC1">
        <w:rPr>
          <w:sz w:val="28"/>
          <w:szCs w:val="28"/>
        </w:rPr>
        <w:t>а</w:t>
      </w:r>
      <w:r w:rsidRPr="00B11EC1">
        <w:rPr>
          <w:sz w:val="28"/>
          <w:szCs w:val="28"/>
        </w:rPr>
        <w:t>казчиком предъявляется требование об уплате денежной суммы по независ</w:t>
      </w:r>
      <w:r w:rsidRPr="00B11EC1">
        <w:rPr>
          <w:sz w:val="28"/>
          <w:szCs w:val="28"/>
        </w:rPr>
        <w:t>и</w:t>
      </w:r>
      <w:r w:rsidRPr="00B11EC1">
        <w:rPr>
          <w:sz w:val="28"/>
          <w:szCs w:val="28"/>
        </w:rPr>
        <w:t>мой гарантии, предоставленной в качестве обеспечения заявки на участие в конкурентной закупке с участием СМСП.</w:t>
      </w:r>
    </w:p>
    <w:p w:rsidR="00B11EC1" w:rsidRPr="00B11EC1" w:rsidRDefault="00B11EC1" w:rsidP="00B11EC1">
      <w:pPr>
        <w:adjustRightInd w:val="0"/>
        <w:spacing w:line="360" w:lineRule="atLeast"/>
        <w:rPr>
          <w:sz w:val="28"/>
          <w:szCs w:val="28"/>
        </w:rPr>
      </w:pPr>
    </w:p>
    <w:p w:rsidR="00B11EC1" w:rsidRPr="00B11EC1" w:rsidRDefault="00B11EC1" w:rsidP="00B11EC1">
      <w:pPr>
        <w:keepNext/>
        <w:spacing w:line="240" w:lineRule="exact"/>
        <w:ind w:left="1276" w:hanging="567"/>
        <w:outlineLvl w:val="0"/>
        <w:rPr>
          <w:rFonts w:eastAsia="Calibri"/>
          <w:b/>
          <w:bCs/>
          <w:sz w:val="28"/>
          <w:szCs w:val="28"/>
        </w:rPr>
      </w:pPr>
      <w:bookmarkStart w:id="70" w:name="_Toc521582098"/>
      <w:r w:rsidRPr="00B11EC1">
        <w:rPr>
          <w:rFonts w:eastAsia="Calibri"/>
          <w:b/>
          <w:bCs/>
          <w:sz w:val="28"/>
          <w:szCs w:val="28"/>
        </w:rPr>
        <w:t>16.  Организация и проведение совместных (консолидированных) з</w:t>
      </w:r>
      <w:r w:rsidRPr="00B11EC1">
        <w:rPr>
          <w:rFonts w:eastAsia="Calibri"/>
          <w:b/>
          <w:bCs/>
          <w:sz w:val="28"/>
          <w:szCs w:val="28"/>
        </w:rPr>
        <w:t>а</w:t>
      </w:r>
      <w:r w:rsidRPr="00B11EC1">
        <w:rPr>
          <w:rFonts w:eastAsia="Calibri"/>
          <w:b/>
          <w:bCs/>
          <w:sz w:val="28"/>
          <w:szCs w:val="28"/>
        </w:rPr>
        <w:t>купок</w:t>
      </w:r>
      <w:bookmarkEnd w:id="70"/>
    </w:p>
    <w:p w:rsidR="00B11EC1" w:rsidRPr="00B11EC1" w:rsidRDefault="00B11EC1" w:rsidP="00B11EC1">
      <w:pPr>
        <w:widowControl w:val="0"/>
        <w:tabs>
          <w:tab w:val="left" w:pos="851"/>
        </w:tabs>
        <w:autoSpaceDE w:val="0"/>
        <w:autoSpaceDN w:val="0"/>
        <w:adjustRightInd w:val="0"/>
        <w:spacing w:line="350" w:lineRule="atLeast"/>
        <w:rPr>
          <w:sz w:val="28"/>
          <w:szCs w:val="28"/>
        </w:rPr>
      </w:pPr>
      <w:r w:rsidRPr="00B11EC1">
        <w:rPr>
          <w:sz w:val="28"/>
          <w:szCs w:val="28"/>
        </w:rPr>
        <w:t>16.1. В целях расширения числа участников закупок, сокращения изде</w:t>
      </w:r>
      <w:r w:rsidRPr="00B11EC1">
        <w:rPr>
          <w:sz w:val="28"/>
          <w:szCs w:val="28"/>
        </w:rPr>
        <w:t>р</w:t>
      </w:r>
      <w:r w:rsidRPr="00B11EC1">
        <w:rPr>
          <w:sz w:val="28"/>
          <w:szCs w:val="28"/>
        </w:rPr>
        <w:t>жек проведения закупочных процедур, достижения большей экономической эффективности при закупке идентичных товаров, работ, услуг, необходимых одновременно нескольким заказчикам, проводятся совместные (консолидир</w:t>
      </w:r>
      <w:r w:rsidRPr="00B11EC1">
        <w:rPr>
          <w:sz w:val="28"/>
          <w:szCs w:val="28"/>
        </w:rPr>
        <w:t>о</w:t>
      </w:r>
      <w:r w:rsidRPr="00B11EC1">
        <w:rPr>
          <w:sz w:val="28"/>
          <w:szCs w:val="28"/>
        </w:rPr>
        <w:t xml:space="preserve">ванные) закупки (далее совместные закупки). </w:t>
      </w:r>
    </w:p>
    <w:p w:rsidR="00B11EC1" w:rsidRPr="00B11EC1" w:rsidRDefault="00B11EC1" w:rsidP="00B11EC1">
      <w:pPr>
        <w:widowControl w:val="0"/>
        <w:tabs>
          <w:tab w:val="left" w:pos="851"/>
        </w:tabs>
        <w:autoSpaceDE w:val="0"/>
        <w:autoSpaceDN w:val="0"/>
        <w:adjustRightInd w:val="0"/>
        <w:spacing w:line="350" w:lineRule="atLeast"/>
        <w:rPr>
          <w:sz w:val="28"/>
          <w:szCs w:val="28"/>
        </w:rPr>
      </w:pPr>
      <w:r w:rsidRPr="00B11EC1">
        <w:rPr>
          <w:sz w:val="28"/>
          <w:szCs w:val="28"/>
        </w:rPr>
        <w:t>16.2. Совместные закупки проводятся конкурентными способами, указа</w:t>
      </w:r>
      <w:r w:rsidRPr="00B11EC1">
        <w:rPr>
          <w:sz w:val="28"/>
          <w:szCs w:val="28"/>
        </w:rPr>
        <w:t>н</w:t>
      </w:r>
      <w:r w:rsidRPr="00B11EC1">
        <w:rPr>
          <w:sz w:val="28"/>
          <w:szCs w:val="28"/>
        </w:rPr>
        <w:t>ными в подпунктах 4.1.1-4.1.6 Положения, с учетом особенностей проведения закупок, установленных разделом 9 Положения.</w:t>
      </w: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 xml:space="preserve">16.3. Заказчик вправе принять участие в совместных закупках, передав свои функции в части проведения закупки другому заказчику </w:t>
      </w:r>
      <w:r w:rsidRPr="00B11EC1">
        <w:rPr>
          <w:sz w:val="28"/>
          <w:szCs w:val="28"/>
        </w:rPr>
        <w:br/>
        <w:t xml:space="preserve">либо организатору, который соответствует требованиям Положения, </w:t>
      </w:r>
      <w:r w:rsidRPr="00B11EC1">
        <w:rPr>
          <w:sz w:val="28"/>
          <w:szCs w:val="28"/>
        </w:rPr>
        <w:br/>
        <w:t>на основании заключенного соглашения о проведении совместных закупок.</w:t>
      </w:r>
    </w:p>
    <w:p w:rsidR="00B11EC1" w:rsidRPr="00B11EC1" w:rsidRDefault="00B11EC1" w:rsidP="00B11EC1">
      <w:pPr>
        <w:widowControl w:val="0"/>
        <w:autoSpaceDE w:val="0"/>
        <w:autoSpaceDN w:val="0"/>
        <w:adjustRightInd w:val="0"/>
        <w:spacing w:line="360" w:lineRule="atLeast"/>
        <w:rPr>
          <w:sz w:val="28"/>
          <w:szCs w:val="28"/>
        </w:rPr>
      </w:pPr>
      <w:r w:rsidRPr="00B11EC1">
        <w:rPr>
          <w:sz w:val="28"/>
          <w:szCs w:val="28"/>
        </w:rPr>
        <w:t>16.4. Организатором закупки может быть как сам заказчик, так и иное л</w:t>
      </w:r>
      <w:r w:rsidRPr="00B11EC1">
        <w:rPr>
          <w:sz w:val="28"/>
          <w:szCs w:val="28"/>
        </w:rPr>
        <w:t>и</w:t>
      </w:r>
      <w:r w:rsidRPr="00B11EC1">
        <w:rPr>
          <w:sz w:val="28"/>
          <w:szCs w:val="28"/>
        </w:rPr>
        <w:t>цо, действующее в рамках соответствующего соглашения с заказчиком.</w:t>
      </w: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 xml:space="preserve">16.5. Функция непосредственного проведения совместных закупок </w:t>
      </w:r>
      <w:r w:rsidRPr="00B11EC1">
        <w:rPr>
          <w:sz w:val="28"/>
          <w:szCs w:val="28"/>
        </w:rPr>
        <w:br/>
        <w:t>(от размещения извещения о закупке и документации о закупке</w:t>
      </w:r>
      <w:r w:rsidRPr="00B11EC1">
        <w:rPr>
          <w:sz w:val="28"/>
          <w:szCs w:val="28"/>
        </w:rPr>
        <w:br/>
        <w:t>до подведения итогов закупки, включая все промежуточные этапы закупки) возлагается на организатора закупки.</w:t>
      </w: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16.6. Функции планирования закупок, отчетности по закупкам, устано</w:t>
      </w:r>
      <w:r w:rsidRPr="00B11EC1">
        <w:rPr>
          <w:sz w:val="28"/>
          <w:szCs w:val="28"/>
        </w:rPr>
        <w:t>в</w:t>
      </w:r>
      <w:r w:rsidRPr="00B11EC1">
        <w:rPr>
          <w:sz w:val="28"/>
          <w:szCs w:val="28"/>
        </w:rPr>
        <w:t>ленные действующим законодательством Российской Федерации, возлагаются на заказчика, чьи потребности удовлетворяются вследствие проведения совм</w:t>
      </w:r>
      <w:r w:rsidRPr="00B11EC1">
        <w:rPr>
          <w:sz w:val="28"/>
          <w:szCs w:val="28"/>
        </w:rPr>
        <w:t>е</w:t>
      </w:r>
      <w:r w:rsidRPr="00B11EC1">
        <w:rPr>
          <w:sz w:val="28"/>
          <w:szCs w:val="28"/>
        </w:rPr>
        <w:t>стных закупок.</w:t>
      </w: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16.7. Договор с победителем или победителями совместных закупок з</w:t>
      </w:r>
      <w:r w:rsidRPr="00B11EC1">
        <w:rPr>
          <w:sz w:val="28"/>
          <w:szCs w:val="28"/>
        </w:rPr>
        <w:t>а</w:t>
      </w:r>
      <w:r w:rsidRPr="00B11EC1">
        <w:rPr>
          <w:sz w:val="28"/>
          <w:szCs w:val="28"/>
        </w:rPr>
        <w:t>ключается каждым заказчиком, проводившим такие закупки, отдельно либо п</w:t>
      </w:r>
      <w:r w:rsidRPr="00B11EC1">
        <w:rPr>
          <w:sz w:val="28"/>
          <w:szCs w:val="28"/>
        </w:rPr>
        <w:t>у</w:t>
      </w:r>
      <w:r w:rsidRPr="00B11EC1">
        <w:rPr>
          <w:sz w:val="28"/>
          <w:szCs w:val="28"/>
        </w:rPr>
        <w:t>тем заключения единого договора с несколькими заказчиками или организат</w:t>
      </w:r>
      <w:r w:rsidRPr="00B11EC1">
        <w:rPr>
          <w:sz w:val="28"/>
          <w:szCs w:val="28"/>
        </w:rPr>
        <w:t>о</w:t>
      </w:r>
      <w:r w:rsidRPr="00B11EC1">
        <w:rPr>
          <w:sz w:val="28"/>
          <w:szCs w:val="28"/>
        </w:rPr>
        <w:t xml:space="preserve">ром. Исполнение договоров, заключенных с победителем или </w:t>
      </w:r>
      <w:r w:rsidRPr="00B11EC1">
        <w:rPr>
          <w:spacing w:val="-2"/>
          <w:sz w:val="28"/>
          <w:szCs w:val="28"/>
        </w:rPr>
        <w:t>победителями с</w:t>
      </w:r>
      <w:r w:rsidRPr="00B11EC1">
        <w:rPr>
          <w:spacing w:val="-2"/>
          <w:sz w:val="28"/>
          <w:szCs w:val="28"/>
        </w:rPr>
        <w:t>о</w:t>
      </w:r>
      <w:r w:rsidRPr="00B11EC1">
        <w:rPr>
          <w:spacing w:val="-2"/>
          <w:sz w:val="28"/>
          <w:szCs w:val="28"/>
        </w:rPr>
        <w:t>вместных закупок, осуществляется сторонами в соответствии</w:t>
      </w:r>
      <w:r w:rsidRPr="00B11EC1">
        <w:rPr>
          <w:sz w:val="28"/>
          <w:szCs w:val="28"/>
        </w:rPr>
        <w:t xml:space="preserve"> с Гражданским кодексом Российской Федерации, иными нормативными правовыми актами.</w:t>
      </w: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 xml:space="preserve">16.8. Порядок заключения договора вследствие проведения совместной </w:t>
      </w:r>
      <w:r w:rsidRPr="00B11EC1">
        <w:rPr>
          <w:spacing w:val="-4"/>
          <w:sz w:val="28"/>
          <w:szCs w:val="28"/>
        </w:rPr>
        <w:t>закупки должен соответствовать особенностям и требованиям, установленны</w:t>
      </w:r>
      <w:r w:rsidRPr="00B11EC1">
        <w:rPr>
          <w:spacing w:val="-4"/>
          <w:sz w:val="28"/>
          <w:szCs w:val="28"/>
        </w:rPr>
        <w:t>м</w:t>
      </w:r>
      <w:r w:rsidRPr="00B11EC1">
        <w:rPr>
          <w:sz w:val="28"/>
          <w:szCs w:val="28"/>
        </w:rPr>
        <w:t>подразделом 13.1 Положения.</w:t>
      </w: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 xml:space="preserve">16.9. Порядок взаимодействия заказчиков и организатора закупки </w:t>
      </w:r>
      <w:r w:rsidRPr="00B11EC1">
        <w:rPr>
          <w:sz w:val="28"/>
          <w:szCs w:val="28"/>
        </w:rPr>
        <w:br/>
        <w:t>в рамках организации и проведения совместных закупок устанавливается соо</w:t>
      </w:r>
      <w:r w:rsidRPr="00B11EC1">
        <w:rPr>
          <w:sz w:val="28"/>
          <w:szCs w:val="28"/>
        </w:rPr>
        <w:t>т</w:t>
      </w:r>
      <w:r w:rsidRPr="00B11EC1">
        <w:rPr>
          <w:sz w:val="28"/>
          <w:szCs w:val="28"/>
        </w:rPr>
        <w:t>ветствующим соглашением, заключаемым заказчиками и организатором заку</w:t>
      </w:r>
      <w:r w:rsidRPr="00B11EC1">
        <w:rPr>
          <w:sz w:val="28"/>
          <w:szCs w:val="28"/>
        </w:rPr>
        <w:t>п</w:t>
      </w:r>
      <w:r w:rsidRPr="00B11EC1">
        <w:rPr>
          <w:sz w:val="28"/>
          <w:szCs w:val="28"/>
        </w:rPr>
        <w:lastRenderedPageBreak/>
        <w:t>ки.</w:t>
      </w: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16.10. Соглашение о проведении совместной закупки, заключаемое заи</w:t>
      </w:r>
      <w:r w:rsidRPr="00B11EC1">
        <w:rPr>
          <w:sz w:val="28"/>
          <w:szCs w:val="28"/>
        </w:rPr>
        <w:t>н</w:t>
      </w:r>
      <w:r w:rsidRPr="00B11EC1">
        <w:rPr>
          <w:sz w:val="28"/>
          <w:szCs w:val="28"/>
        </w:rPr>
        <w:t>тересованными лицами, должно содержать:</w:t>
      </w:r>
    </w:p>
    <w:p w:rsidR="00B11EC1" w:rsidRPr="00B11EC1" w:rsidRDefault="00B11EC1" w:rsidP="00B11EC1">
      <w:pPr>
        <w:spacing w:line="360" w:lineRule="atLeast"/>
        <w:rPr>
          <w:sz w:val="28"/>
          <w:szCs w:val="28"/>
        </w:rPr>
      </w:pPr>
      <w:r w:rsidRPr="00B11EC1">
        <w:rPr>
          <w:sz w:val="28"/>
          <w:szCs w:val="28"/>
        </w:rPr>
        <w:t>сведения о заказчиках, проводящих совместные закупки (стороны согл</w:t>
      </w:r>
      <w:r w:rsidRPr="00B11EC1">
        <w:rPr>
          <w:sz w:val="28"/>
          <w:szCs w:val="28"/>
        </w:rPr>
        <w:t>а</w:t>
      </w:r>
      <w:r w:rsidRPr="00B11EC1">
        <w:rPr>
          <w:sz w:val="28"/>
          <w:szCs w:val="28"/>
        </w:rPr>
        <w:t>шения);</w:t>
      </w:r>
    </w:p>
    <w:p w:rsidR="00B11EC1" w:rsidRPr="00B11EC1" w:rsidRDefault="00B11EC1" w:rsidP="00B11EC1">
      <w:pPr>
        <w:spacing w:line="360" w:lineRule="atLeast"/>
        <w:rPr>
          <w:sz w:val="28"/>
          <w:szCs w:val="28"/>
        </w:rPr>
      </w:pPr>
      <w:r w:rsidRPr="00B11EC1">
        <w:rPr>
          <w:sz w:val="28"/>
          <w:szCs w:val="28"/>
        </w:rPr>
        <w:t>сведения о видах и предполагаемых объемах закупок, в отношении кот</w:t>
      </w:r>
      <w:r w:rsidRPr="00B11EC1">
        <w:rPr>
          <w:sz w:val="28"/>
          <w:szCs w:val="28"/>
        </w:rPr>
        <w:t>о</w:t>
      </w:r>
      <w:r w:rsidRPr="00B11EC1">
        <w:rPr>
          <w:sz w:val="28"/>
          <w:szCs w:val="28"/>
        </w:rPr>
        <w:t>рых проводятся совместные закупки;</w:t>
      </w:r>
    </w:p>
    <w:p w:rsidR="00B11EC1" w:rsidRPr="00B11EC1" w:rsidRDefault="00B11EC1" w:rsidP="00B11EC1">
      <w:pPr>
        <w:spacing w:line="360" w:lineRule="atLeast"/>
        <w:rPr>
          <w:sz w:val="28"/>
          <w:szCs w:val="28"/>
        </w:rPr>
      </w:pPr>
      <w:r w:rsidRPr="00B11EC1">
        <w:rPr>
          <w:sz w:val="28"/>
          <w:szCs w:val="28"/>
        </w:rPr>
        <w:t>права, обязанности и ответственность сторон соглашения;</w:t>
      </w:r>
    </w:p>
    <w:p w:rsidR="00B11EC1" w:rsidRPr="00B11EC1" w:rsidRDefault="00B11EC1" w:rsidP="00B11EC1">
      <w:pPr>
        <w:spacing w:line="360" w:lineRule="atLeast"/>
        <w:rPr>
          <w:sz w:val="28"/>
          <w:szCs w:val="28"/>
        </w:rPr>
      </w:pPr>
      <w:r w:rsidRPr="00B11EC1">
        <w:rPr>
          <w:sz w:val="28"/>
          <w:szCs w:val="28"/>
        </w:rPr>
        <w:t>сведения об организаторе совместных закупок, включая перечень фун</w:t>
      </w:r>
      <w:r w:rsidRPr="00B11EC1">
        <w:rPr>
          <w:sz w:val="28"/>
          <w:szCs w:val="28"/>
        </w:rPr>
        <w:t>к</w:t>
      </w:r>
      <w:r w:rsidRPr="00B11EC1">
        <w:rPr>
          <w:sz w:val="28"/>
          <w:szCs w:val="28"/>
        </w:rPr>
        <w:t>ций, передаваемых ему сторонами соглашения в целях проведения закупки;</w:t>
      </w:r>
    </w:p>
    <w:p w:rsidR="00B11EC1" w:rsidRPr="00B11EC1" w:rsidRDefault="00B11EC1" w:rsidP="00B11EC1">
      <w:pPr>
        <w:spacing w:line="360" w:lineRule="atLeast"/>
        <w:rPr>
          <w:sz w:val="28"/>
          <w:szCs w:val="28"/>
        </w:rPr>
      </w:pPr>
      <w:r w:rsidRPr="00B11EC1">
        <w:rPr>
          <w:sz w:val="28"/>
          <w:szCs w:val="28"/>
        </w:rPr>
        <w:t>порядок и срок формирования закупочной комиссии;</w:t>
      </w:r>
    </w:p>
    <w:p w:rsidR="00B11EC1" w:rsidRPr="00B11EC1" w:rsidRDefault="00B11EC1" w:rsidP="00B11EC1">
      <w:pPr>
        <w:spacing w:line="360" w:lineRule="atLeast"/>
        <w:rPr>
          <w:sz w:val="28"/>
          <w:szCs w:val="28"/>
        </w:rPr>
      </w:pPr>
      <w:r w:rsidRPr="00B11EC1">
        <w:rPr>
          <w:sz w:val="28"/>
          <w:szCs w:val="28"/>
        </w:rPr>
        <w:t>порядок и срок разработки и утверждения документациии (или) извещ</w:t>
      </w:r>
      <w:r w:rsidRPr="00B11EC1">
        <w:rPr>
          <w:sz w:val="28"/>
          <w:szCs w:val="28"/>
        </w:rPr>
        <w:t>е</w:t>
      </w:r>
      <w:r w:rsidRPr="00B11EC1">
        <w:rPr>
          <w:sz w:val="28"/>
          <w:szCs w:val="28"/>
        </w:rPr>
        <w:t>ния о закупке;</w:t>
      </w:r>
    </w:p>
    <w:p w:rsidR="00B11EC1" w:rsidRPr="00B11EC1" w:rsidRDefault="00B11EC1" w:rsidP="00B11EC1">
      <w:pPr>
        <w:spacing w:line="360" w:lineRule="atLeast"/>
        <w:rPr>
          <w:sz w:val="28"/>
          <w:szCs w:val="28"/>
        </w:rPr>
      </w:pPr>
      <w:r w:rsidRPr="00B11EC1">
        <w:rPr>
          <w:sz w:val="28"/>
          <w:szCs w:val="28"/>
        </w:rPr>
        <w:t>ориентировочные сроки проведения совместных закупок;</w:t>
      </w:r>
    </w:p>
    <w:p w:rsidR="00B11EC1" w:rsidRPr="00B11EC1" w:rsidRDefault="00B11EC1" w:rsidP="00B11EC1">
      <w:pPr>
        <w:spacing w:line="360" w:lineRule="atLeast"/>
        <w:rPr>
          <w:sz w:val="28"/>
          <w:szCs w:val="28"/>
        </w:rPr>
      </w:pPr>
      <w:r w:rsidRPr="00B11EC1">
        <w:rPr>
          <w:sz w:val="28"/>
          <w:szCs w:val="28"/>
        </w:rPr>
        <w:t>порядок оплаты расходов, связанных с организацией и проведением с</w:t>
      </w:r>
      <w:r w:rsidRPr="00B11EC1">
        <w:rPr>
          <w:sz w:val="28"/>
          <w:szCs w:val="28"/>
        </w:rPr>
        <w:t>о</w:t>
      </w:r>
      <w:r w:rsidRPr="00B11EC1">
        <w:rPr>
          <w:sz w:val="28"/>
          <w:szCs w:val="28"/>
        </w:rPr>
        <w:t>вместных закупок;</w:t>
      </w:r>
    </w:p>
    <w:p w:rsidR="00B11EC1" w:rsidRPr="00B11EC1" w:rsidRDefault="00B11EC1" w:rsidP="00B11EC1">
      <w:pPr>
        <w:spacing w:line="360" w:lineRule="atLeast"/>
        <w:rPr>
          <w:sz w:val="28"/>
          <w:szCs w:val="28"/>
        </w:rPr>
      </w:pPr>
      <w:r w:rsidRPr="00B11EC1">
        <w:rPr>
          <w:sz w:val="28"/>
          <w:szCs w:val="28"/>
        </w:rPr>
        <w:t>срок действия соглашения;</w:t>
      </w:r>
    </w:p>
    <w:p w:rsidR="00B11EC1" w:rsidRPr="00B11EC1" w:rsidRDefault="00B11EC1" w:rsidP="00B11EC1">
      <w:pPr>
        <w:spacing w:line="360" w:lineRule="atLeast"/>
        <w:rPr>
          <w:sz w:val="28"/>
          <w:szCs w:val="28"/>
        </w:rPr>
      </w:pPr>
      <w:r w:rsidRPr="00B11EC1">
        <w:rPr>
          <w:sz w:val="28"/>
          <w:szCs w:val="28"/>
        </w:rPr>
        <w:t>порядок рассмотрения споров и обжалований;</w:t>
      </w:r>
    </w:p>
    <w:p w:rsidR="00B11EC1" w:rsidRPr="00B11EC1" w:rsidRDefault="00B11EC1" w:rsidP="00B11EC1">
      <w:pPr>
        <w:spacing w:line="360" w:lineRule="atLeast"/>
        <w:rPr>
          <w:sz w:val="28"/>
          <w:szCs w:val="28"/>
        </w:rPr>
      </w:pPr>
      <w:r w:rsidRPr="00B11EC1">
        <w:rPr>
          <w:spacing w:val="-4"/>
          <w:sz w:val="28"/>
          <w:szCs w:val="28"/>
        </w:rPr>
        <w:t>иную информацию, определяющую взаимоотношения сторон соглашения</w:t>
      </w:r>
      <w:r w:rsidRPr="00B11EC1">
        <w:rPr>
          <w:sz w:val="28"/>
          <w:szCs w:val="28"/>
        </w:rPr>
        <w:t xml:space="preserve"> при проведении совместных закупок.</w:t>
      </w:r>
    </w:p>
    <w:p w:rsidR="00B11EC1" w:rsidRPr="00B11EC1" w:rsidRDefault="00B11EC1" w:rsidP="00B11EC1">
      <w:pPr>
        <w:spacing w:line="360" w:lineRule="atLeast"/>
        <w:rPr>
          <w:sz w:val="28"/>
          <w:szCs w:val="28"/>
        </w:rPr>
      </w:pPr>
    </w:p>
    <w:p w:rsidR="00B11EC1" w:rsidRPr="00B11EC1" w:rsidRDefault="00B11EC1" w:rsidP="00B11EC1">
      <w:pPr>
        <w:autoSpaceDE w:val="0"/>
        <w:autoSpaceDN w:val="0"/>
        <w:adjustRightInd w:val="0"/>
        <w:spacing w:line="240" w:lineRule="exact"/>
        <w:ind w:left="1418" w:hanging="709"/>
        <w:rPr>
          <w:rFonts w:eastAsia="Calibri"/>
          <w:b/>
          <w:bCs/>
          <w:sz w:val="28"/>
          <w:szCs w:val="28"/>
        </w:rPr>
      </w:pPr>
      <w:r w:rsidRPr="00B11EC1">
        <w:rPr>
          <w:rFonts w:eastAsia="Calibri"/>
          <w:b/>
          <w:bCs/>
          <w:sz w:val="28"/>
          <w:szCs w:val="28"/>
        </w:rPr>
        <w:t>17.Особенности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w:t>
      </w:r>
      <w:r w:rsidRPr="00B11EC1">
        <w:rPr>
          <w:rFonts w:eastAsia="Calibri"/>
          <w:b/>
          <w:bCs/>
          <w:sz w:val="28"/>
          <w:szCs w:val="28"/>
        </w:rPr>
        <w:t>н</w:t>
      </w:r>
      <w:r w:rsidRPr="00B11EC1">
        <w:rPr>
          <w:rFonts w:eastAsia="Calibri"/>
          <w:b/>
          <w:bCs/>
          <w:sz w:val="28"/>
          <w:szCs w:val="28"/>
        </w:rPr>
        <w:t>тации объектов капитального строительства</w:t>
      </w:r>
    </w:p>
    <w:p w:rsidR="00B11EC1" w:rsidRPr="00B11EC1" w:rsidRDefault="00B11EC1" w:rsidP="00B11EC1">
      <w:pPr>
        <w:autoSpaceDE w:val="0"/>
        <w:autoSpaceDN w:val="0"/>
        <w:adjustRightInd w:val="0"/>
        <w:spacing w:line="360" w:lineRule="atLeast"/>
        <w:rPr>
          <w:rFonts w:eastAsia="Calibri"/>
          <w:bCs/>
          <w:sz w:val="28"/>
          <w:szCs w:val="28"/>
        </w:rPr>
      </w:pPr>
      <w:r w:rsidRPr="00B11EC1">
        <w:rPr>
          <w:rFonts w:eastAsia="Calibri"/>
          <w:bCs/>
          <w:sz w:val="28"/>
          <w:szCs w:val="28"/>
        </w:rPr>
        <w:t>17.1. При осуществлении закупки товаров, работ, услуг в целях создания произведения архитектуры, градостроительства или садово-паркового искусс</w:t>
      </w:r>
      <w:r w:rsidRPr="00B11EC1">
        <w:rPr>
          <w:rFonts w:eastAsia="Calibri"/>
          <w:bCs/>
          <w:sz w:val="28"/>
          <w:szCs w:val="28"/>
        </w:rPr>
        <w:t>т</w:t>
      </w:r>
      <w:r w:rsidRPr="00B11EC1">
        <w:rPr>
          <w:rFonts w:eastAsia="Calibri"/>
          <w:bCs/>
          <w:sz w:val="28"/>
          <w:szCs w:val="28"/>
        </w:rPr>
        <w:t>ва и (или) разработки на его основе проектной документации объектов кап</w:t>
      </w:r>
      <w:r w:rsidRPr="00B11EC1">
        <w:rPr>
          <w:rFonts w:eastAsia="Calibri"/>
          <w:bCs/>
          <w:sz w:val="28"/>
          <w:szCs w:val="28"/>
        </w:rPr>
        <w:t>и</w:t>
      </w:r>
      <w:r w:rsidRPr="00B11EC1">
        <w:rPr>
          <w:rFonts w:eastAsia="Calibri"/>
          <w:bCs/>
          <w:sz w:val="28"/>
          <w:szCs w:val="28"/>
        </w:rPr>
        <w:t>тального строительства договор должен содержать условия, согласно которым:</w:t>
      </w:r>
    </w:p>
    <w:p w:rsidR="00B11EC1" w:rsidRPr="00B11EC1" w:rsidRDefault="00B11EC1" w:rsidP="00B11EC1">
      <w:pPr>
        <w:autoSpaceDE w:val="0"/>
        <w:autoSpaceDN w:val="0"/>
        <w:adjustRightInd w:val="0"/>
        <w:spacing w:line="360" w:lineRule="atLeast"/>
        <w:rPr>
          <w:rFonts w:eastAsia="Calibri"/>
          <w:bCs/>
          <w:sz w:val="28"/>
          <w:szCs w:val="28"/>
        </w:rPr>
      </w:pPr>
      <w:r w:rsidRPr="00B11EC1">
        <w:rPr>
          <w:rFonts w:eastAsia="Calibri"/>
          <w:bCs/>
          <w:sz w:val="28"/>
          <w:szCs w:val="28"/>
        </w:rPr>
        <w:t>исключительное право использовать произведение архитектуры, град</w:t>
      </w:r>
      <w:r w:rsidRPr="00B11EC1">
        <w:rPr>
          <w:rFonts w:eastAsia="Calibri"/>
          <w:bCs/>
          <w:sz w:val="28"/>
          <w:szCs w:val="28"/>
        </w:rPr>
        <w:t>о</w:t>
      </w:r>
      <w:r w:rsidRPr="00B11EC1">
        <w:rPr>
          <w:rFonts w:eastAsia="Calibri"/>
          <w:bCs/>
          <w:sz w:val="28"/>
          <w:szCs w:val="28"/>
        </w:rPr>
        <w:t>строительства или садово-паркового искусства, созданное в ходе выполнения такого договора, путем разработки проектной документации объекта капитал</w:t>
      </w:r>
      <w:r w:rsidRPr="00B11EC1">
        <w:rPr>
          <w:rFonts w:eastAsia="Calibri"/>
          <w:bCs/>
          <w:sz w:val="28"/>
          <w:szCs w:val="28"/>
        </w:rPr>
        <w:t>ь</w:t>
      </w:r>
      <w:r w:rsidRPr="00B11EC1">
        <w:rPr>
          <w:rFonts w:eastAsia="Calibri"/>
          <w:bCs/>
          <w:sz w:val="28"/>
          <w:szCs w:val="28"/>
        </w:rPr>
        <w:t>ного строительства на основе указанного произведения, а также путем реализ</w:t>
      </w:r>
      <w:r w:rsidRPr="00B11EC1">
        <w:rPr>
          <w:rFonts w:eastAsia="Calibri"/>
          <w:bCs/>
          <w:sz w:val="28"/>
          <w:szCs w:val="28"/>
        </w:rPr>
        <w:t>а</w:t>
      </w:r>
      <w:r w:rsidRPr="00B11EC1">
        <w:rPr>
          <w:rFonts w:eastAsia="Calibri"/>
          <w:bCs/>
          <w:sz w:val="28"/>
          <w:szCs w:val="28"/>
        </w:rPr>
        <w:t>ции произведения архитектуры, градостроительства или садово-паркового и</w:t>
      </w:r>
      <w:r w:rsidRPr="00B11EC1">
        <w:rPr>
          <w:rFonts w:eastAsia="Calibri"/>
          <w:bCs/>
          <w:sz w:val="28"/>
          <w:szCs w:val="28"/>
        </w:rPr>
        <w:t>с</w:t>
      </w:r>
      <w:r w:rsidRPr="00B11EC1">
        <w:rPr>
          <w:rFonts w:eastAsia="Calibri"/>
          <w:bCs/>
          <w:sz w:val="28"/>
          <w:szCs w:val="28"/>
        </w:rPr>
        <w:t>кусства принадлежит заказчику, от имени которого заключен договор;</w:t>
      </w:r>
    </w:p>
    <w:p w:rsidR="00B11EC1" w:rsidRPr="00B11EC1" w:rsidRDefault="00B11EC1" w:rsidP="00B11EC1">
      <w:pPr>
        <w:autoSpaceDE w:val="0"/>
        <w:autoSpaceDN w:val="0"/>
        <w:adjustRightInd w:val="0"/>
        <w:spacing w:line="340" w:lineRule="atLeast"/>
        <w:rPr>
          <w:rFonts w:eastAsia="Calibri"/>
          <w:bCs/>
          <w:sz w:val="28"/>
          <w:szCs w:val="28"/>
        </w:rPr>
      </w:pPr>
      <w:r w:rsidRPr="00B11EC1">
        <w:rPr>
          <w:rFonts w:eastAsia="Calibri"/>
          <w:bCs/>
          <w:sz w:val="28"/>
          <w:szCs w:val="28"/>
        </w:rPr>
        <w:t>заказчик имеет право на многократное использование проектной док</w:t>
      </w:r>
      <w:r w:rsidRPr="00B11EC1">
        <w:rPr>
          <w:rFonts w:eastAsia="Calibri"/>
          <w:bCs/>
          <w:sz w:val="28"/>
          <w:szCs w:val="28"/>
        </w:rPr>
        <w:t>у</w:t>
      </w:r>
      <w:r w:rsidRPr="00B11EC1">
        <w:rPr>
          <w:rFonts w:eastAsia="Calibri"/>
          <w:bCs/>
          <w:sz w:val="28"/>
          <w:szCs w:val="28"/>
        </w:rPr>
        <w:t>ментации объекта капитального строительства, разработанной на основе прои</w:t>
      </w:r>
      <w:r w:rsidRPr="00B11EC1">
        <w:rPr>
          <w:rFonts w:eastAsia="Calibri"/>
          <w:bCs/>
          <w:sz w:val="28"/>
          <w:szCs w:val="28"/>
        </w:rPr>
        <w:t>з</w:t>
      </w:r>
      <w:r w:rsidRPr="00B11EC1">
        <w:rPr>
          <w:rFonts w:eastAsia="Calibri"/>
          <w:bCs/>
          <w:sz w:val="28"/>
          <w:szCs w:val="28"/>
        </w:rPr>
        <w:t>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B11EC1" w:rsidRPr="00B11EC1" w:rsidRDefault="00B11EC1" w:rsidP="00B11EC1">
      <w:pPr>
        <w:spacing w:line="360" w:lineRule="atLeast"/>
        <w:rPr>
          <w:rFonts w:eastAsia="Calibri"/>
          <w:bCs/>
          <w:sz w:val="28"/>
          <w:szCs w:val="28"/>
        </w:rPr>
      </w:pPr>
      <w:r w:rsidRPr="00B11EC1">
        <w:rPr>
          <w:rFonts w:eastAsia="Calibri"/>
          <w:bCs/>
          <w:sz w:val="28"/>
          <w:szCs w:val="28"/>
        </w:rPr>
        <w:t>17.2. Автор произведения архитектуры, градостроительства или садово-паркового искусства не вправе требовать от заказчика проектной документ</w:t>
      </w:r>
      <w:r w:rsidRPr="00B11EC1">
        <w:rPr>
          <w:rFonts w:eastAsia="Calibri"/>
          <w:bCs/>
          <w:sz w:val="28"/>
          <w:szCs w:val="28"/>
        </w:rPr>
        <w:t>а</w:t>
      </w:r>
      <w:r w:rsidRPr="00B11EC1">
        <w:rPr>
          <w:rFonts w:eastAsia="Calibri"/>
          <w:bCs/>
          <w:sz w:val="28"/>
          <w:szCs w:val="28"/>
        </w:rPr>
        <w:t>ции, указанной в третьем абзаце пункта 17.1, предоставления ему права закл</w:t>
      </w:r>
      <w:r w:rsidRPr="00B11EC1">
        <w:rPr>
          <w:rFonts w:eastAsia="Calibri"/>
          <w:bCs/>
          <w:sz w:val="28"/>
          <w:szCs w:val="28"/>
        </w:rPr>
        <w:t>ю</w:t>
      </w:r>
      <w:r w:rsidRPr="00B11EC1">
        <w:rPr>
          <w:rFonts w:eastAsia="Calibri"/>
          <w:bCs/>
          <w:sz w:val="28"/>
          <w:szCs w:val="28"/>
        </w:rPr>
        <w:lastRenderedPageBreak/>
        <w:t>чать договор на разработку такой проектной документации без использования конкурентных способов определения поставщиков (подрядчиков, исполнит</w:t>
      </w:r>
      <w:r w:rsidRPr="00B11EC1">
        <w:rPr>
          <w:rFonts w:eastAsia="Calibri"/>
          <w:bCs/>
          <w:sz w:val="28"/>
          <w:szCs w:val="28"/>
        </w:rPr>
        <w:t>е</w:t>
      </w:r>
      <w:r w:rsidRPr="00B11EC1">
        <w:rPr>
          <w:rFonts w:eastAsia="Calibri"/>
          <w:bCs/>
          <w:sz w:val="28"/>
          <w:szCs w:val="28"/>
        </w:rPr>
        <w:t>лей).</w:t>
      </w:r>
    </w:p>
    <w:p w:rsidR="00B11EC1" w:rsidRPr="00B11EC1" w:rsidRDefault="00B11EC1" w:rsidP="00B11EC1">
      <w:pPr>
        <w:widowControl w:val="0"/>
        <w:spacing w:line="240" w:lineRule="exact"/>
        <w:ind w:left="1418" w:hanging="709"/>
        <w:rPr>
          <w:sz w:val="28"/>
          <w:szCs w:val="28"/>
        </w:rPr>
      </w:pPr>
    </w:p>
    <w:p w:rsidR="00B11EC1" w:rsidRPr="00B11EC1" w:rsidRDefault="00B11EC1" w:rsidP="00B11EC1">
      <w:pPr>
        <w:spacing w:line="360" w:lineRule="atLeast"/>
        <w:rPr>
          <w:b/>
          <w:bCs/>
          <w:sz w:val="28"/>
          <w:szCs w:val="28"/>
        </w:rPr>
      </w:pPr>
      <w:r w:rsidRPr="00B11EC1">
        <w:rPr>
          <w:b/>
          <w:bCs/>
          <w:sz w:val="28"/>
          <w:szCs w:val="28"/>
        </w:rPr>
        <w:t>18. Особенности заключения и исполнения договоров, предметом к</w:t>
      </w:r>
      <w:r w:rsidRPr="00B11EC1">
        <w:rPr>
          <w:b/>
          <w:bCs/>
          <w:sz w:val="28"/>
          <w:szCs w:val="28"/>
        </w:rPr>
        <w:t>о</w:t>
      </w:r>
      <w:r w:rsidRPr="00B11EC1">
        <w:rPr>
          <w:b/>
          <w:bCs/>
          <w:sz w:val="28"/>
          <w:szCs w:val="28"/>
        </w:rPr>
        <w:t>торых являются подготовка проектной документации и (или) выполнение инженерных изысканий, строительство, реконструкция и (или) капитал</w:t>
      </w:r>
      <w:r w:rsidRPr="00B11EC1">
        <w:rPr>
          <w:b/>
          <w:bCs/>
          <w:sz w:val="28"/>
          <w:szCs w:val="28"/>
        </w:rPr>
        <w:t>ь</w:t>
      </w:r>
      <w:r w:rsidRPr="00B11EC1">
        <w:rPr>
          <w:b/>
          <w:bCs/>
          <w:sz w:val="28"/>
          <w:szCs w:val="28"/>
        </w:rPr>
        <w:t>ный ремонт объектов капитального строительства</w:t>
      </w:r>
    </w:p>
    <w:p w:rsidR="00B11EC1" w:rsidRPr="00B11EC1" w:rsidRDefault="00B11EC1" w:rsidP="00B11EC1">
      <w:pPr>
        <w:spacing w:line="360" w:lineRule="atLeast"/>
        <w:rPr>
          <w:sz w:val="28"/>
          <w:szCs w:val="28"/>
        </w:rPr>
      </w:pPr>
      <w:r w:rsidRPr="00B11EC1">
        <w:rPr>
          <w:sz w:val="28"/>
          <w:szCs w:val="28"/>
        </w:rPr>
        <w:t>18.1. Договор, предметом которого являются подготовка проектной д</w:t>
      </w:r>
      <w:r w:rsidRPr="00B11EC1">
        <w:rPr>
          <w:sz w:val="28"/>
          <w:szCs w:val="28"/>
        </w:rPr>
        <w:t>о</w:t>
      </w:r>
      <w:r w:rsidRPr="00B11EC1">
        <w:rPr>
          <w:sz w:val="28"/>
          <w:szCs w:val="28"/>
        </w:rPr>
        <w:t>кументации и (или) выполнение инженерных изысканий, должен содержать у</w:t>
      </w:r>
      <w:r w:rsidRPr="00B11EC1">
        <w:rPr>
          <w:sz w:val="28"/>
          <w:szCs w:val="28"/>
        </w:rPr>
        <w:t>с</w:t>
      </w:r>
      <w:r w:rsidRPr="00B11EC1">
        <w:rPr>
          <w:sz w:val="28"/>
          <w:szCs w:val="28"/>
        </w:rPr>
        <w:t>ловие, согласно которому с даты приемки результатов работ по такому догов</w:t>
      </w:r>
      <w:r w:rsidRPr="00B11EC1">
        <w:rPr>
          <w:sz w:val="28"/>
          <w:szCs w:val="28"/>
        </w:rPr>
        <w:t>о</w:t>
      </w:r>
      <w:r w:rsidRPr="00B11EC1">
        <w:rPr>
          <w:sz w:val="28"/>
          <w:szCs w:val="28"/>
        </w:rPr>
        <w:t>ру исключительные права на результаты таких работ принадлежат заказчику.</w:t>
      </w:r>
    </w:p>
    <w:p w:rsidR="00B11EC1" w:rsidRPr="00B11EC1" w:rsidRDefault="00B11EC1" w:rsidP="00B11EC1">
      <w:pPr>
        <w:spacing w:line="360" w:lineRule="atLeast"/>
        <w:rPr>
          <w:sz w:val="28"/>
          <w:szCs w:val="28"/>
        </w:rPr>
      </w:pPr>
      <w:r w:rsidRPr="00B11EC1">
        <w:rPr>
          <w:sz w:val="28"/>
          <w:szCs w:val="28"/>
        </w:rPr>
        <w:t>18.2. Результатом выполненной работы по договору, предметом которого в соответствии с законодательством Российской Федерации о градостроител</w:t>
      </w:r>
      <w:r w:rsidRPr="00B11EC1">
        <w:rPr>
          <w:sz w:val="28"/>
          <w:szCs w:val="28"/>
        </w:rPr>
        <w:t>ь</w:t>
      </w:r>
      <w:r w:rsidRPr="00B11EC1">
        <w:rPr>
          <w:sz w:val="28"/>
          <w:szCs w:val="28"/>
        </w:rPr>
        <w:t>ной деятельности являются подготовка проектной документации и (или) в</w:t>
      </w:r>
      <w:r w:rsidRPr="00B11EC1">
        <w:rPr>
          <w:sz w:val="28"/>
          <w:szCs w:val="28"/>
        </w:rPr>
        <w:t>ы</w:t>
      </w:r>
      <w:r w:rsidRPr="00B11EC1">
        <w:rPr>
          <w:sz w:val="28"/>
          <w:szCs w:val="28"/>
        </w:rPr>
        <w:t xml:space="preserve">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4" w:history="1">
        <w:r w:rsidRPr="00B11EC1">
          <w:rPr>
            <w:color w:val="0000FF"/>
            <w:sz w:val="28"/>
            <w:szCs w:val="28"/>
            <w:u w:val="single"/>
          </w:rPr>
          <w:t>кодексом</w:t>
        </w:r>
      </w:hyperlink>
      <w:r w:rsidRPr="00B11EC1">
        <w:rPr>
          <w:sz w:val="28"/>
          <w:szCs w:val="28"/>
        </w:rPr>
        <w:t xml:space="preserve"> Российской Федерации провед</w:t>
      </w:r>
      <w:r w:rsidRPr="00B11EC1">
        <w:rPr>
          <w:sz w:val="28"/>
          <w:szCs w:val="28"/>
        </w:rPr>
        <w:t>е</w:t>
      </w:r>
      <w:r w:rsidRPr="00B11EC1">
        <w:rPr>
          <w:sz w:val="28"/>
          <w:szCs w:val="28"/>
        </w:rPr>
        <w:t>ние экспертизы проектной документации и (или) результатов инженерных из</w:t>
      </w:r>
      <w:r w:rsidRPr="00B11EC1">
        <w:rPr>
          <w:sz w:val="28"/>
          <w:szCs w:val="28"/>
        </w:rPr>
        <w:t>ы</w:t>
      </w:r>
      <w:r w:rsidRPr="00B11EC1">
        <w:rPr>
          <w:sz w:val="28"/>
          <w:szCs w:val="28"/>
        </w:rPr>
        <w:t>сканий является обязательным, проектная документация и (или) документ, с</w:t>
      </w:r>
      <w:r w:rsidRPr="00B11EC1">
        <w:rPr>
          <w:sz w:val="28"/>
          <w:szCs w:val="28"/>
        </w:rPr>
        <w:t>о</w:t>
      </w:r>
      <w:r w:rsidRPr="00B11EC1">
        <w:rPr>
          <w:sz w:val="28"/>
          <w:szCs w:val="28"/>
        </w:rPr>
        <w:t>держащий результаты инженерных изысканий, признаются результатом в</w:t>
      </w:r>
      <w:r w:rsidRPr="00B11EC1">
        <w:rPr>
          <w:sz w:val="28"/>
          <w:szCs w:val="28"/>
        </w:rPr>
        <w:t>ы</w:t>
      </w:r>
      <w:r w:rsidRPr="00B11EC1">
        <w:rPr>
          <w:sz w:val="28"/>
          <w:szCs w:val="28"/>
        </w:rPr>
        <w:t>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B11EC1" w:rsidRPr="00B11EC1" w:rsidRDefault="00B11EC1" w:rsidP="00B11EC1">
      <w:pPr>
        <w:spacing w:line="360" w:lineRule="atLeast"/>
        <w:rPr>
          <w:sz w:val="28"/>
          <w:szCs w:val="28"/>
        </w:rPr>
      </w:pPr>
      <w:r w:rsidRPr="00B11EC1">
        <w:rPr>
          <w:sz w:val="28"/>
          <w:szCs w:val="28"/>
        </w:rPr>
        <w:t>18.3.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w:t>
      </w:r>
      <w:r w:rsidRPr="00B11EC1">
        <w:rPr>
          <w:sz w:val="28"/>
          <w:szCs w:val="28"/>
        </w:rPr>
        <w:t>т</w:t>
      </w:r>
      <w:r w:rsidRPr="00B11EC1">
        <w:rPr>
          <w:sz w:val="28"/>
          <w:szCs w:val="28"/>
        </w:rPr>
        <w:t>ва, в отношении которого получены заключение федерального органа исполн</w:t>
      </w:r>
      <w:r w:rsidRPr="00B11EC1">
        <w:rPr>
          <w:sz w:val="28"/>
          <w:szCs w:val="28"/>
        </w:rPr>
        <w:t>и</w:t>
      </w:r>
      <w:r w:rsidRPr="00B11EC1">
        <w:rPr>
          <w:sz w:val="28"/>
          <w:szCs w:val="28"/>
        </w:rPr>
        <w:t>тельной власти, органа исполнительной власти Новгородской области, уполн</w:t>
      </w:r>
      <w:r w:rsidRPr="00B11EC1">
        <w:rPr>
          <w:sz w:val="28"/>
          <w:szCs w:val="28"/>
        </w:rPr>
        <w:t>о</w:t>
      </w:r>
      <w:r w:rsidRPr="00B11EC1">
        <w:rPr>
          <w:sz w:val="28"/>
          <w:szCs w:val="28"/>
        </w:rPr>
        <w:t>моченных на осуществление государственного строительного надзора, о соо</w:t>
      </w:r>
      <w:r w:rsidRPr="00B11EC1">
        <w:rPr>
          <w:sz w:val="28"/>
          <w:szCs w:val="28"/>
        </w:rPr>
        <w:t>т</w:t>
      </w:r>
      <w:r w:rsidRPr="00B11EC1">
        <w:rPr>
          <w:sz w:val="28"/>
          <w:szCs w:val="28"/>
        </w:rPr>
        <w:t>ветствии построенного, реконструированного объекта капитального строител</w:t>
      </w:r>
      <w:r w:rsidRPr="00B11EC1">
        <w:rPr>
          <w:sz w:val="28"/>
          <w:szCs w:val="28"/>
        </w:rPr>
        <w:t>ь</w:t>
      </w:r>
      <w:r w:rsidRPr="00B11EC1">
        <w:rPr>
          <w:sz w:val="28"/>
          <w:szCs w:val="28"/>
        </w:rPr>
        <w:t>ства требованиям проектной документации и заключение федерального органа исполнительной власти, уполномоченного на осуществление федерального г</w:t>
      </w:r>
      <w:r w:rsidRPr="00B11EC1">
        <w:rPr>
          <w:sz w:val="28"/>
          <w:szCs w:val="28"/>
        </w:rPr>
        <w:t>о</w:t>
      </w:r>
      <w:r w:rsidRPr="00B11EC1">
        <w:rPr>
          <w:sz w:val="28"/>
          <w:szCs w:val="28"/>
        </w:rPr>
        <w:t xml:space="preserve">сударственного экологического надзора, в случаях, предусмотренных </w:t>
      </w:r>
      <w:hyperlink r:id="rId15" w:history="1">
        <w:r w:rsidRPr="00B11EC1">
          <w:rPr>
            <w:color w:val="0000FF"/>
            <w:sz w:val="28"/>
            <w:szCs w:val="28"/>
            <w:u w:val="single"/>
          </w:rPr>
          <w:t>частью 5 статьи 54</w:t>
        </w:r>
      </w:hyperlink>
      <w:r w:rsidRPr="00B11EC1">
        <w:rPr>
          <w:sz w:val="28"/>
          <w:szCs w:val="28"/>
        </w:rPr>
        <w:t xml:space="preserve"> Градостроительного кодекса Российской Федерации.</w:t>
      </w:r>
    </w:p>
    <w:p w:rsidR="00B11EC1" w:rsidRPr="00B11EC1" w:rsidRDefault="00B11EC1" w:rsidP="00B11EC1">
      <w:pPr>
        <w:spacing w:line="360" w:lineRule="atLeast"/>
        <w:rPr>
          <w:sz w:val="28"/>
          <w:szCs w:val="28"/>
        </w:rPr>
      </w:pPr>
      <w:r w:rsidRPr="00B11EC1">
        <w:rPr>
          <w:sz w:val="28"/>
          <w:szCs w:val="28"/>
        </w:rPr>
        <w:t>18.4. Предметом договора могут быть одновременно подготовка проек</w:t>
      </w:r>
      <w:r w:rsidRPr="00B11EC1">
        <w:rPr>
          <w:sz w:val="28"/>
          <w:szCs w:val="28"/>
        </w:rPr>
        <w:t>т</w:t>
      </w:r>
      <w:r w:rsidRPr="00B11EC1">
        <w:rPr>
          <w:sz w:val="28"/>
          <w:szCs w:val="28"/>
        </w:rPr>
        <w:t>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w:t>
      </w:r>
      <w:r w:rsidRPr="00B11EC1">
        <w:rPr>
          <w:sz w:val="28"/>
          <w:szCs w:val="28"/>
        </w:rPr>
        <w:t>о</w:t>
      </w:r>
      <w:r w:rsidRPr="00B11EC1">
        <w:rPr>
          <w:sz w:val="28"/>
          <w:szCs w:val="28"/>
        </w:rPr>
        <w:lastRenderedPageBreak/>
        <w:t>товкой проектной документации и (или) выполнением инженерных изысканий, выполнением работ по строительству, реконструкции и (или) капитальному р</w:t>
      </w:r>
      <w:r w:rsidRPr="00B11EC1">
        <w:rPr>
          <w:sz w:val="28"/>
          <w:szCs w:val="28"/>
        </w:rPr>
        <w:t>е</w:t>
      </w:r>
      <w:r w:rsidRPr="00B11EC1">
        <w:rPr>
          <w:sz w:val="28"/>
          <w:szCs w:val="28"/>
        </w:rPr>
        <w:t>монту объекта капитального строительства может являться поставка данного оборудования.</w:t>
      </w:r>
    </w:p>
    <w:p w:rsidR="00B11EC1" w:rsidRPr="00B11EC1" w:rsidRDefault="00B11EC1" w:rsidP="00B11EC1">
      <w:pPr>
        <w:spacing w:line="360" w:lineRule="atLeast"/>
        <w:rPr>
          <w:sz w:val="28"/>
          <w:szCs w:val="28"/>
        </w:rPr>
      </w:pPr>
      <w:r w:rsidRPr="00B11EC1">
        <w:rPr>
          <w:sz w:val="28"/>
          <w:szCs w:val="28"/>
        </w:rPr>
        <w:t>18.5.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w:t>
      </w:r>
      <w:r w:rsidRPr="00B11EC1">
        <w:rPr>
          <w:sz w:val="28"/>
          <w:szCs w:val="28"/>
        </w:rPr>
        <w:t>и</w:t>
      </w:r>
      <w:r w:rsidRPr="00B11EC1">
        <w:rPr>
          <w:sz w:val="28"/>
          <w:szCs w:val="28"/>
        </w:rPr>
        <w:t>тального строительства может являться поставка данного оборудования.</w:t>
      </w:r>
    </w:p>
    <w:p w:rsidR="00B11EC1" w:rsidRPr="00B11EC1" w:rsidRDefault="00B11EC1" w:rsidP="00B11EC1">
      <w:pPr>
        <w:spacing w:line="360" w:lineRule="atLeast"/>
        <w:rPr>
          <w:strike/>
          <w:sz w:val="28"/>
          <w:szCs w:val="28"/>
        </w:rPr>
      </w:pPr>
    </w:p>
    <w:p w:rsidR="00B11EC1" w:rsidRPr="00B11EC1" w:rsidRDefault="00B11EC1" w:rsidP="00B11EC1">
      <w:pPr>
        <w:keepNext/>
        <w:spacing w:line="240" w:lineRule="exact"/>
        <w:outlineLvl w:val="0"/>
        <w:rPr>
          <w:rFonts w:eastAsia="Calibri"/>
          <w:b/>
          <w:bCs/>
          <w:sz w:val="28"/>
          <w:szCs w:val="28"/>
        </w:rPr>
      </w:pPr>
      <w:bookmarkStart w:id="71" w:name="_Toc521582099"/>
      <w:r w:rsidRPr="00B11EC1">
        <w:rPr>
          <w:rFonts w:eastAsia="Calibri"/>
          <w:b/>
          <w:bCs/>
          <w:sz w:val="28"/>
          <w:szCs w:val="28"/>
        </w:rPr>
        <w:t>19. Заключительные положения</w:t>
      </w:r>
      <w:bookmarkEnd w:id="71"/>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19.1. Протоколы, составляемые в ходе осуществления конкурентной з</w:t>
      </w:r>
      <w:r w:rsidRPr="00B11EC1">
        <w:rPr>
          <w:sz w:val="28"/>
          <w:szCs w:val="28"/>
        </w:rPr>
        <w:t>а</w:t>
      </w:r>
      <w:r w:rsidRPr="00B11EC1">
        <w:rPr>
          <w:sz w:val="28"/>
          <w:szCs w:val="28"/>
        </w:rPr>
        <w:t xml:space="preserve">купки, а также по итогам конкурентной закупки, заявки на участие </w:t>
      </w:r>
      <w:r w:rsidRPr="00B11EC1">
        <w:rPr>
          <w:sz w:val="28"/>
          <w:szCs w:val="28"/>
        </w:rPr>
        <w:br/>
      </w:r>
      <w:r w:rsidRPr="00B11EC1">
        <w:rPr>
          <w:spacing w:val="-6"/>
          <w:sz w:val="28"/>
          <w:szCs w:val="28"/>
        </w:rPr>
        <w:t>в конкурентной закупке, окончательные предложения участников конкурентной</w:t>
      </w:r>
      <w:r w:rsidRPr="00B11EC1">
        <w:rPr>
          <w:sz w:val="28"/>
          <w:szCs w:val="28"/>
        </w:rPr>
        <w:t xml:space="preserve"> закупки, документация о конкурентной закупке, извещение о проведении з</w:t>
      </w:r>
      <w:r w:rsidRPr="00B11EC1">
        <w:rPr>
          <w:sz w:val="28"/>
          <w:szCs w:val="28"/>
        </w:rPr>
        <w:t>а</w:t>
      </w:r>
      <w:r w:rsidRPr="00B11EC1">
        <w:rPr>
          <w:sz w:val="28"/>
          <w:szCs w:val="28"/>
        </w:rPr>
        <w:t>проса котировок, изменения, внесенные в документацию о конкурентной з</w:t>
      </w:r>
      <w:r w:rsidRPr="00B11EC1">
        <w:rPr>
          <w:sz w:val="28"/>
          <w:szCs w:val="28"/>
        </w:rPr>
        <w:t>а</w:t>
      </w:r>
      <w:r w:rsidRPr="00B11EC1">
        <w:rPr>
          <w:sz w:val="28"/>
          <w:szCs w:val="28"/>
        </w:rPr>
        <w:t>купке, разъяснения положений документации о конкурентной закупке хранятся заказчиком не менее 3 лет.</w:t>
      </w:r>
    </w:p>
    <w:p w:rsidR="00B11EC1" w:rsidRPr="00B11EC1" w:rsidRDefault="00B11EC1" w:rsidP="00B11EC1">
      <w:pPr>
        <w:widowControl w:val="0"/>
        <w:tabs>
          <w:tab w:val="left" w:pos="851"/>
        </w:tabs>
        <w:autoSpaceDE w:val="0"/>
        <w:autoSpaceDN w:val="0"/>
        <w:adjustRightInd w:val="0"/>
        <w:spacing w:line="360" w:lineRule="atLeast"/>
        <w:rPr>
          <w:sz w:val="28"/>
          <w:szCs w:val="28"/>
        </w:rPr>
      </w:pPr>
      <w:r w:rsidRPr="00B11EC1">
        <w:rPr>
          <w:sz w:val="28"/>
          <w:szCs w:val="28"/>
        </w:rPr>
        <w:t>19.2. При наличии противоречий между тем, что определено законод</w:t>
      </w:r>
      <w:r w:rsidRPr="00B11EC1">
        <w:rPr>
          <w:sz w:val="28"/>
          <w:szCs w:val="28"/>
        </w:rPr>
        <w:t>а</w:t>
      </w:r>
      <w:r w:rsidRPr="00B11EC1">
        <w:rPr>
          <w:sz w:val="28"/>
          <w:szCs w:val="28"/>
        </w:rPr>
        <w:t>тельством Российской Федерации, и тем, что написано в Положении, приоритет отдается нормам законодательства Российской Федерации.</w:t>
      </w:r>
      <w:bookmarkStart w:id="72" w:name="_GoBack"/>
      <w:bookmarkEnd w:id="72"/>
    </w:p>
    <w:p w:rsidR="00B11EC1" w:rsidRPr="00B11EC1" w:rsidRDefault="00B11EC1" w:rsidP="00B11EC1">
      <w:pPr>
        <w:widowControl w:val="0"/>
        <w:tabs>
          <w:tab w:val="left" w:pos="851"/>
        </w:tabs>
        <w:autoSpaceDE w:val="0"/>
        <w:autoSpaceDN w:val="0"/>
        <w:adjustRightInd w:val="0"/>
        <w:spacing w:line="360" w:lineRule="atLeast"/>
        <w:ind w:firstLine="0"/>
        <w:jc w:val="center"/>
        <w:rPr>
          <w:sz w:val="28"/>
          <w:szCs w:val="28"/>
        </w:rPr>
      </w:pPr>
      <w:r w:rsidRPr="00B11EC1">
        <w:rPr>
          <w:sz w:val="28"/>
          <w:szCs w:val="28"/>
        </w:rPr>
        <w:t>____________________</w:t>
      </w:r>
    </w:p>
    <w:p w:rsidR="00B11EC1" w:rsidRPr="005A3762" w:rsidRDefault="00B11EC1" w:rsidP="0013337D">
      <w:pPr>
        <w:widowControl w:val="0"/>
        <w:autoSpaceDE w:val="0"/>
        <w:autoSpaceDN w:val="0"/>
        <w:adjustRightInd w:val="0"/>
        <w:jc w:val="center"/>
        <w:rPr>
          <w:bCs/>
          <w:color w:val="000000" w:themeColor="text1"/>
          <w:sz w:val="28"/>
          <w:szCs w:val="28"/>
        </w:rPr>
      </w:pPr>
    </w:p>
    <w:sectPr w:rsidR="00B11EC1" w:rsidRPr="005A3762" w:rsidSect="003821B0">
      <w:headerReference w:type="default" r:id="rId16"/>
      <w:pgSz w:w="11906" w:h="16838"/>
      <w:pgMar w:top="567" w:right="567" w:bottom="1134" w:left="1701" w:header="34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7D5" w:rsidRDefault="00A707D5">
      <w:r>
        <w:separator/>
      </w:r>
    </w:p>
  </w:endnote>
  <w:endnote w:type="continuationSeparator" w:id="1">
    <w:p w:rsidR="00A707D5" w:rsidRDefault="00A707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7D5" w:rsidRDefault="00A707D5">
      <w:r>
        <w:separator/>
      </w:r>
    </w:p>
  </w:footnote>
  <w:footnote w:type="continuationSeparator" w:id="1">
    <w:p w:rsidR="00A707D5" w:rsidRDefault="00A707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37D" w:rsidRDefault="00357E47">
    <w:pPr>
      <w:pStyle w:val="afb"/>
      <w:jc w:val="center"/>
    </w:pPr>
    <w:r>
      <w:rPr>
        <w:noProof/>
      </w:rPr>
      <w:fldChar w:fldCharType="begin"/>
    </w:r>
    <w:r w:rsidR="00B50DD7">
      <w:rPr>
        <w:noProof/>
      </w:rPr>
      <w:instrText xml:space="preserve"> PAGE   \* MERGEFORMAT </w:instrText>
    </w:r>
    <w:r>
      <w:rPr>
        <w:noProof/>
      </w:rPr>
      <w:fldChar w:fldCharType="separate"/>
    </w:r>
    <w:r w:rsidR="00B905C2">
      <w:rPr>
        <w:noProof/>
      </w:rPr>
      <w:t>88</w:t>
    </w:r>
    <w:r>
      <w:rPr>
        <w:noProof/>
      </w:rPr>
      <w:fldChar w:fldCharType="end"/>
    </w:r>
  </w:p>
  <w:p w:rsidR="0013337D" w:rsidRDefault="0013337D">
    <w:pPr>
      <w:pStyle w:val="afb"/>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08"/>
  <w:autoHyphenation/>
  <w:hyphenationZone w:val="357"/>
  <w:drawingGridHorizontalSpacing w:val="12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FE5D63"/>
    <w:rsid w:val="00000905"/>
    <w:rsid w:val="00006058"/>
    <w:rsid w:val="000063F6"/>
    <w:rsid w:val="00006491"/>
    <w:rsid w:val="0000675E"/>
    <w:rsid w:val="0000709E"/>
    <w:rsid w:val="0000744C"/>
    <w:rsid w:val="000079FA"/>
    <w:rsid w:val="00007D10"/>
    <w:rsid w:val="00007D20"/>
    <w:rsid w:val="00007D3C"/>
    <w:rsid w:val="00011732"/>
    <w:rsid w:val="000140A3"/>
    <w:rsid w:val="000144BA"/>
    <w:rsid w:val="00015765"/>
    <w:rsid w:val="00015D27"/>
    <w:rsid w:val="00016201"/>
    <w:rsid w:val="00016F6D"/>
    <w:rsid w:val="000178DD"/>
    <w:rsid w:val="00020331"/>
    <w:rsid w:val="000208A9"/>
    <w:rsid w:val="000218F7"/>
    <w:rsid w:val="00022EBE"/>
    <w:rsid w:val="000230E0"/>
    <w:rsid w:val="0002405B"/>
    <w:rsid w:val="00024CB8"/>
    <w:rsid w:val="00025105"/>
    <w:rsid w:val="0002658A"/>
    <w:rsid w:val="00026BA7"/>
    <w:rsid w:val="0003268A"/>
    <w:rsid w:val="00033831"/>
    <w:rsid w:val="00033A1A"/>
    <w:rsid w:val="00033EC8"/>
    <w:rsid w:val="0003424F"/>
    <w:rsid w:val="000360C9"/>
    <w:rsid w:val="00037914"/>
    <w:rsid w:val="00042365"/>
    <w:rsid w:val="000427C9"/>
    <w:rsid w:val="00042A49"/>
    <w:rsid w:val="0004306C"/>
    <w:rsid w:val="0004403C"/>
    <w:rsid w:val="0004568A"/>
    <w:rsid w:val="00045B5D"/>
    <w:rsid w:val="00045D09"/>
    <w:rsid w:val="0004670E"/>
    <w:rsid w:val="00046F72"/>
    <w:rsid w:val="00047C6C"/>
    <w:rsid w:val="00050639"/>
    <w:rsid w:val="00051157"/>
    <w:rsid w:val="00051827"/>
    <w:rsid w:val="000532A1"/>
    <w:rsid w:val="00053B34"/>
    <w:rsid w:val="00054F90"/>
    <w:rsid w:val="000552A8"/>
    <w:rsid w:val="0005575C"/>
    <w:rsid w:val="00056565"/>
    <w:rsid w:val="000566BD"/>
    <w:rsid w:val="000579D4"/>
    <w:rsid w:val="00057E3D"/>
    <w:rsid w:val="00060C97"/>
    <w:rsid w:val="0006173B"/>
    <w:rsid w:val="00061854"/>
    <w:rsid w:val="0006237A"/>
    <w:rsid w:val="00062D3D"/>
    <w:rsid w:val="000634CF"/>
    <w:rsid w:val="000637E4"/>
    <w:rsid w:val="00063965"/>
    <w:rsid w:val="000654C3"/>
    <w:rsid w:val="000666D9"/>
    <w:rsid w:val="0006785F"/>
    <w:rsid w:val="000710FB"/>
    <w:rsid w:val="00071799"/>
    <w:rsid w:val="000728F0"/>
    <w:rsid w:val="00073F34"/>
    <w:rsid w:val="00074453"/>
    <w:rsid w:val="00076BAA"/>
    <w:rsid w:val="0007795A"/>
    <w:rsid w:val="00077BDC"/>
    <w:rsid w:val="00080B9C"/>
    <w:rsid w:val="00081E94"/>
    <w:rsid w:val="00082A25"/>
    <w:rsid w:val="00082EE8"/>
    <w:rsid w:val="0008472C"/>
    <w:rsid w:val="00085B67"/>
    <w:rsid w:val="00086FC8"/>
    <w:rsid w:val="00087295"/>
    <w:rsid w:val="000928FB"/>
    <w:rsid w:val="000A0A9A"/>
    <w:rsid w:val="000A1401"/>
    <w:rsid w:val="000A317A"/>
    <w:rsid w:val="000A385A"/>
    <w:rsid w:val="000A511F"/>
    <w:rsid w:val="000A58C5"/>
    <w:rsid w:val="000A5E56"/>
    <w:rsid w:val="000A6A7A"/>
    <w:rsid w:val="000A6FCD"/>
    <w:rsid w:val="000B0352"/>
    <w:rsid w:val="000B0A47"/>
    <w:rsid w:val="000B101B"/>
    <w:rsid w:val="000B1492"/>
    <w:rsid w:val="000B3F25"/>
    <w:rsid w:val="000B47D5"/>
    <w:rsid w:val="000B4D06"/>
    <w:rsid w:val="000B68A0"/>
    <w:rsid w:val="000C04C9"/>
    <w:rsid w:val="000C04CA"/>
    <w:rsid w:val="000C0B48"/>
    <w:rsid w:val="000C1915"/>
    <w:rsid w:val="000C3C95"/>
    <w:rsid w:val="000C4941"/>
    <w:rsid w:val="000C60B5"/>
    <w:rsid w:val="000C725D"/>
    <w:rsid w:val="000D0FE0"/>
    <w:rsid w:val="000D22BC"/>
    <w:rsid w:val="000D2B1A"/>
    <w:rsid w:val="000D38A7"/>
    <w:rsid w:val="000D5678"/>
    <w:rsid w:val="000D7DB9"/>
    <w:rsid w:val="000E0B58"/>
    <w:rsid w:val="000E11C9"/>
    <w:rsid w:val="000E2A8B"/>
    <w:rsid w:val="000E2FD0"/>
    <w:rsid w:val="000E375E"/>
    <w:rsid w:val="000E425A"/>
    <w:rsid w:val="000E5E46"/>
    <w:rsid w:val="000F0125"/>
    <w:rsid w:val="000F0A50"/>
    <w:rsid w:val="000F180A"/>
    <w:rsid w:val="000F1D83"/>
    <w:rsid w:val="000F2380"/>
    <w:rsid w:val="000F28B5"/>
    <w:rsid w:val="000F4EBF"/>
    <w:rsid w:val="000F5F65"/>
    <w:rsid w:val="000F6AA6"/>
    <w:rsid w:val="000F6B4F"/>
    <w:rsid w:val="000F7BE2"/>
    <w:rsid w:val="000F7D67"/>
    <w:rsid w:val="0010007F"/>
    <w:rsid w:val="00100619"/>
    <w:rsid w:val="00100C40"/>
    <w:rsid w:val="00101229"/>
    <w:rsid w:val="00101D3E"/>
    <w:rsid w:val="00101D9A"/>
    <w:rsid w:val="00101F37"/>
    <w:rsid w:val="00101FDA"/>
    <w:rsid w:val="00103B7A"/>
    <w:rsid w:val="00104BA4"/>
    <w:rsid w:val="00106199"/>
    <w:rsid w:val="001075D9"/>
    <w:rsid w:val="00110790"/>
    <w:rsid w:val="0011188A"/>
    <w:rsid w:val="00112A94"/>
    <w:rsid w:val="00113411"/>
    <w:rsid w:val="00113A82"/>
    <w:rsid w:val="00113DBF"/>
    <w:rsid w:val="001142B1"/>
    <w:rsid w:val="001160DA"/>
    <w:rsid w:val="00116E3A"/>
    <w:rsid w:val="001176AF"/>
    <w:rsid w:val="00121354"/>
    <w:rsid w:val="00121438"/>
    <w:rsid w:val="001233FC"/>
    <w:rsid w:val="001234BA"/>
    <w:rsid w:val="00123B3D"/>
    <w:rsid w:val="00125B33"/>
    <w:rsid w:val="0013031F"/>
    <w:rsid w:val="0013120D"/>
    <w:rsid w:val="00131F99"/>
    <w:rsid w:val="00133224"/>
    <w:rsid w:val="0013337D"/>
    <w:rsid w:val="00133804"/>
    <w:rsid w:val="00133C93"/>
    <w:rsid w:val="0013539F"/>
    <w:rsid w:val="0013549F"/>
    <w:rsid w:val="00137A6F"/>
    <w:rsid w:val="00140866"/>
    <w:rsid w:val="00140EBE"/>
    <w:rsid w:val="00142B10"/>
    <w:rsid w:val="00145747"/>
    <w:rsid w:val="00146B52"/>
    <w:rsid w:val="00147D25"/>
    <w:rsid w:val="00151D41"/>
    <w:rsid w:val="00151E40"/>
    <w:rsid w:val="00152818"/>
    <w:rsid w:val="00153987"/>
    <w:rsid w:val="001563C8"/>
    <w:rsid w:val="001575DF"/>
    <w:rsid w:val="001579F5"/>
    <w:rsid w:val="00161793"/>
    <w:rsid w:val="00161861"/>
    <w:rsid w:val="001626E9"/>
    <w:rsid w:val="001627BA"/>
    <w:rsid w:val="00163B0D"/>
    <w:rsid w:val="00164DEB"/>
    <w:rsid w:val="00164F40"/>
    <w:rsid w:val="00166625"/>
    <w:rsid w:val="00170862"/>
    <w:rsid w:val="00171F5D"/>
    <w:rsid w:val="0017321C"/>
    <w:rsid w:val="00173298"/>
    <w:rsid w:val="00173A7F"/>
    <w:rsid w:val="00174C45"/>
    <w:rsid w:val="00175AB3"/>
    <w:rsid w:val="0017628E"/>
    <w:rsid w:val="00177A86"/>
    <w:rsid w:val="00177E89"/>
    <w:rsid w:val="00180252"/>
    <w:rsid w:val="001813C4"/>
    <w:rsid w:val="00181826"/>
    <w:rsid w:val="00182246"/>
    <w:rsid w:val="00184263"/>
    <w:rsid w:val="00184E86"/>
    <w:rsid w:val="001850FC"/>
    <w:rsid w:val="00185158"/>
    <w:rsid w:val="00185F47"/>
    <w:rsid w:val="0018610E"/>
    <w:rsid w:val="001862A0"/>
    <w:rsid w:val="001863D8"/>
    <w:rsid w:val="00186BEB"/>
    <w:rsid w:val="00192697"/>
    <w:rsid w:val="00192D49"/>
    <w:rsid w:val="00193184"/>
    <w:rsid w:val="00193E90"/>
    <w:rsid w:val="00194AAD"/>
    <w:rsid w:val="00196326"/>
    <w:rsid w:val="00196A6C"/>
    <w:rsid w:val="00197340"/>
    <w:rsid w:val="001A0D22"/>
    <w:rsid w:val="001A19D8"/>
    <w:rsid w:val="001A1E1D"/>
    <w:rsid w:val="001A2252"/>
    <w:rsid w:val="001A2446"/>
    <w:rsid w:val="001A367D"/>
    <w:rsid w:val="001A3991"/>
    <w:rsid w:val="001A3F3B"/>
    <w:rsid w:val="001A4418"/>
    <w:rsid w:val="001A59B4"/>
    <w:rsid w:val="001A7079"/>
    <w:rsid w:val="001A7F1A"/>
    <w:rsid w:val="001B0C7E"/>
    <w:rsid w:val="001B2618"/>
    <w:rsid w:val="001B3897"/>
    <w:rsid w:val="001B5FAA"/>
    <w:rsid w:val="001B6F51"/>
    <w:rsid w:val="001C041A"/>
    <w:rsid w:val="001C08A5"/>
    <w:rsid w:val="001C1A65"/>
    <w:rsid w:val="001C24A3"/>
    <w:rsid w:val="001C2A3A"/>
    <w:rsid w:val="001C3196"/>
    <w:rsid w:val="001C39D5"/>
    <w:rsid w:val="001C588E"/>
    <w:rsid w:val="001C5BA3"/>
    <w:rsid w:val="001C6E6B"/>
    <w:rsid w:val="001D304A"/>
    <w:rsid w:val="001D3123"/>
    <w:rsid w:val="001D39EE"/>
    <w:rsid w:val="001D3C68"/>
    <w:rsid w:val="001D45F1"/>
    <w:rsid w:val="001E15B0"/>
    <w:rsid w:val="001E27E3"/>
    <w:rsid w:val="001E41E9"/>
    <w:rsid w:val="001E4978"/>
    <w:rsid w:val="001E55F2"/>
    <w:rsid w:val="001E7270"/>
    <w:rsid w:val="001F0D97"/>
    <w:rsid w:val="001F1E1D"/>
    <w:rsid w:val="001F216A"/>
    <w:rsid w:val="001F30D2"/>
    <w:rsid w:val="001F3767"/>
    <w:rsid w:val="001F3E57"/>
    <w:rsid w:val="001F51EC"/>
    <w:rsid w:val="001F665D"/>
    <w:rsid w:val="001F7C4F"/>
    <w:rsid w:val="0020294D"/>
    <w:rsid w:val="0020302F"/>
    <w:rsid w:val="00203D7D"/>
    <w:rsid w:val="00204E7F"/>
    <w:rsid w:val="0020536B"/>
    <w:rsid w:val="00205FF3"/>
    <w:rsid w:val="0021064C"/>
    <w:rsid w:val="0021084D"/>
    <w:rsid w:val="00211897"/>
    <w:rsid w:val="00212B01"/>
    <w:rsid w:val="00212C10"/>
    <w:rsid w:val="00214EF2"/>
    <w:rsid w:val="00216A26"/>
    <w:rsid w:val="00221B96"/>
    <w:rsid w:val="00222E52"/>
    <w:rsid w:val="00225F10"/>
    <w:rsid w:val="00226262"/>
    <w:rsid w:val="00227244"/>
    <w:rsid w:val="0022773A"/>
    <w:rsid w:val="00230ACF"/>
    <w:rsid w:val="0023247D"/>
    <w:rsid w:val="00232CCE"/>
    <w:rsid w:val="002344DF"/>
    <w:rsid w:val="0023568E"/>
    <w:rsid w:val="00236D21"/>
    <w:rsid w:val="00237129"/>
    <w:rsid w:val="0023776C"/>
    <w:rsid w:val="002377AB"/>
    <w:rsid w:val="002378B2"/>
    <w:rsid w:val="002405EE"/>
    <w:rsid w:val="002410F4"/>
    <w:rsid w:val="00241222"/>
    <w:rsid w:val="00241760"/>
    <w:rsid w:val="0024176D"/>
    <w:rsid w:val="00241847"/>
    <w:rsid w:val="00241918"/>
    <w:rsid w:val="0024370B"/>
    <w:rsid w:val="00244542"/>
    <w:rsid w:val="00246893"/>
    <w:rsid w:val="002468A0"/>
    <w:rsid w:val="002470C3"/>
    <w:rsid w:val="00251445"/>
    <w:rsid w:val="002514CC"/>
    <w:rsid w:val="002531C4"/>
    <w:rsid w:val="002535D0"/>
    <w:rsid w:val="00253745"/>
    <w:rsid w:val="00253B03"/>
    <w:rsid w:val="00255CC5"/>
    <w:rsid w:val="00256966"/>
    <w:rsid w:val="0025750A"/>
    <w:rsid w:val="00261693"/>
    <w:rsid w:val="00261D2E"/>
    <w:rsid w:val="0026211E"/>
    <w:rsid w:val="002634DD"/>
    <w:rsid w:val="002641B7"/>
    <w:rsid w:val="00264AA3"/>
    <w:rsid w:val="00270B3B"/>
    <w:rsid w:val="002714B3"/>
    <w:rsid w:val="00271F16"/>
    <w:rsid w:val="002726B4"/>
    <w:rsid w:val="00274251"/>
    <w:rsid w:val="0027664C"/>
    <w:rsid w:val="00276C4B"/>
    <w:rsid w:val="00276F7C"/>
    <w:rsid w:val="00276FD7"/>
    <w:rsid w:val="00277E0A"/>
    <w:rsid w:val="00280052"/>
    <w:rsid w:val="0028163E"/>
    <w:rsid w:val="00282251"/>
    <w:rsid w:val="00282EC5"/>
    <w:rsid w:val="002832DB"/>
    <w:rsid w:val="00283631"/>
    <w:rsid w:val="00284009"/>
    <w:rsid w:val="00284A24"/>
    <w:rsid w:val="0028557D"/>
    <w:rsid w:val="00285650"/>
    <w:rsid w:val="00285BFD"/>
    <w:rsid w:val="00285CB8"/>
    <w:rsid w:val="002861EF"/>
    <w:rsid w:val="0028677B"/>
    <w:rsid w:val="0028798F"/>
    <w:rsid w:val="00287A96"/>
    <w:rsid w:val="00291940"/>
    <w:rsid w:val="00291DCB"/>
    <w:rsid w:val="00292798"/>
    <w:rsid w:val="00292C26"/>
    <w:rsid w:val="0029370C"/>
    <w:rsid w:val="00293BFF"/>
    <w:rsid w:val="00293EE9"/>
    <w:rsid w:val="002944DA"/>
    <w:rsid w:val="0029486B"/>
    <w:rsid w:val="002957F8"/>
    <w:rsid w:val="00297CC6"/>
    <w:rsid w:val="00297F2E"/>
    <w:rsid w:val="002A1590"/>
    <w:rsid w:val="002A17FF"/>
    <w:rsid w:val="002A28C3"/>
    <w:rsid w:val="002A38A8"/>
    <w:rsid w:val="002A3AA9"/>
    <w:rsid w:val="002A6AC4"/>
    <w:rsid w:val="002A7A89"/>
    <w:rsid w:val="002B01E3"/>
    <w:rsid w:val="002B0471"/>
    <w:rsid w:val="002B0E8B"/>
    <w:rsid w:val="002B1FCC"/>
    <w:rsid w:val="002B41B9"/>
    <w:rsid w:val="002B42F9"/>
    <w:rsid w:val="002B5C2D"/>
    <w:rsid w:val="002B6237"/>
    <w:rsid w:val="002B721C"/>
    <w:rsid w:val="002B7977"/>
    <w:rsid w:val="002B7E26"/>
    <w:rsid w:val="002C0F51"/>
    <w:rsid w:val="002C0FB0"/>
    <w:rsid w:val="002C2F33"/>
    <w:rsid w:val="002C32CE"/>
    <w:rsid w:val="002C35EA"/>
    <w:rsid w:val="002C3B86"/>
    <w:rsid w:val="002C3DA0"/>
    <w:rsid w:val="002C43FE"/>
    <w:rsid w:val="002C5FBF"/>
    <w:rsid w:val="002C6E4B"/>
    <w:rsid w:val="002C6EAB"/>
    <w:rsid w:val="002C7159"/>
    <w:rsid w:val="002C7DB8"/>
    <w:rsid w:val="002D028E"/>
    <w:rsid w:val="002D0D97"/>
    <w:rsid w:val="002D172D"/>
    <w:rsid w:val="002D249C"/>
    <w:rsid w:val="002D2525"/>
    <w:rsid w:val="002D2661"/>
    <w:rsid w:val="002D497C"/>
    <w:rsid w:val="002D49D2"/>
    <w:rsid w:val="002D4A9A"/>
    <w:rsid w:val="002D4BC1"/>
    <w:rsid w:val="002D5683"/>
    <w:rsid w:val="002D583B"/>
    <w:rsid w:val="002D616C"/>
    <w:rsid w:val="002D6B2C"/>
    <w:rsid w:val="002D721E"/>
    <w:rsid w:val="002D7548"/>
    <w:rsid w:val="002D793C"/>
    <w:rsid w:val="002D7BAB"/>
    <w:rsid w:val="002E01EC"/>
    <w:rsid w:val="002E0B42"/>
    <w:rsid w:val="002E3C76"/>
    <w:rsid w:val="002E5E20"/>
    <w:rsid w:val="002E67F7"/>
    <w:rsid w:val="002E6AA9"/>
    <w:rsid w:val="002E6B1A"/>
    <w:rsid w:val="002E6E49"/>
    <w:rsid w:val="002F0FCE"/>
    <w:rsid w:val="002F125D"/>
    <w:rsid w:val="002F1336"/>
    <w:rsid w:val="002F134D"/>
    <w:rsid w:val="002F1ADA"/>
    <w:rsid w:val="002F2E7F"/>
    <w:rsid w:val="002F3DA3"/>
    <w:rsid w:val="002F40B5"/>
    <w:rsid w:val="002F4E1D"/>
    <w:rsid w:val="002F5194"/>
    <w:rsid w:val="002F53B7"/>
    <w:rsid w:val="002F6E01"/>
    <w:rsid w:val="002F73DB"/>
    <w:rsid w:val="002F77A8"/>
    <w:rsid w:val="003015B3"/>
    <w:rsid w:val="00301B2F"/>
    <w:rsid w:val="00302EA4"/>
    <w:rsid w:val="003039B5"/>
    <w:rsid w:val="00303F26"/>
    <w:rsid w:val="00304FD5"/>
    <w:rsid w:val="0030592A"/>
    <w:rsid w:val="003060BE"/>
    <w:rsid w:val="0030750F"/>
    <w:rsid w:val="00307959"/>
    <w:rsid w:val="003108EE"/>
    <w:rsid w:val="00310A4A"/>
    <w:rsid w:val="0031210F"/>
    <w:rsid w:val="00312DC5"/>
    <w:rsid w:val="003130F2"/>
    <w:rsid w:val="00313B93"/>
    <w:rsid w:val="003152F5"/>
    <w:rsid w:val="00316DC0"/>
    <w:rsid w:val="00317CE4"/>
    <w:rsid w:val="00320705"/>
    <w:rsid w:val="00321BC6"/>
    <w:rsid w:val="0032317C"/>
    <w:rsid w:val="003241B7"/>
    <w:rsid w:val="00325F9D"/>
    <w:rsid w:val="00326D7D"/>
    <w:rsid w:val="00330703"/>
    <w:rsid w:val="00331B6B"/>
    <w:rsid w:val="00331E41"/>
    <w:rsid w:val="0033633B"/>
    <w:rsid w:val="00336BA1"/>
    <w:rsid w:val="00340741"/>
    <w:rsid w:val="003454B5"/>
    <w:rsid w:val="00346575"/>
    <w:rsid w:val="00346D4C"/>
    <w:rsid w:val="00350976"/>
    <w:rsid w:val="00351015"/>
    <w:rsid w:val="00352393"/>
    <w:rsid w:val="00353BB5"/>
    <w:rsid w:val="0035477E"/>
    <w:rsid w:val="0035489F"/>
    <w:rsid w:val="003549A6"/>
    <w:rsid w:val="00354D46"/>
    <w:rsid w:val="00354FDF"/>
    <w:rsid w:val="003563C8"/>
    <w:rsid w:val="00356D01"/>
    <w:rsid w:val="00357BD6"/>
    <w:rsid w:val="00357E47"/>
    <w:rsid w:val="00360D86"/>
    <w:rsid w:val="0036212A"/>
    <w:rsid w:val="00362A41"/>
    <w:rsid w:val="00363B2E"/>
    <w:rsid w:val="00363E71"/>
    <w:rsid w:val="00364716"/>
    <w:rsid w:val="003658B9"/>
    <w:rsid w:val="00366BF4"/>
    <w:rsid w:val="00367980"/>
    <w:rsid w:val="003721AE"/>
    <w:rsid w:val="003738E1"/>
    <w:rsid w:val="00373AFD"/>
    <w:rsid w:val="003763D5"/>
    <w:rsid w:val="00380373"/>
    <w:rsid w:val="003805E7"/>
    <w:rsid w:val="00380783"/>
    <w:rsid w:val="00381696"/>
    <w:rsid w:val="00381A9B"/>
    <w:rsid w:val="00381ABA"/>
    <w:rsid w:val="00381FEC"/>
    <w:rsid w:val="003821B0"/>
    <w:rsid w:val="003825EB"/>
    <w:rsid w:val="00384EA2"/>
    <w:rsid w:val="003864FC"/>
    <w:rsid w:val="00387196"/>
    <w:rsid w:val="00387540"/>
    <w:rsid w:val="00387840"/>
    <w:rsid w:val="0039069F"/>
    <w:rsid w:val="00391910"/>
    <w:rsid w:val="003926DE"/>
    <w:rsid w:val="00394388"/>
    <w:rsid w:val="00394CFA"/>
    <w:rsid w:val="003955DA"/>
    <w:rsid w:val="00395EDD"/>
    <w:rsid w:val="00396152"/>
    <w:rsid w:val="003964DD"/>
    <w:rsid w:val="0039710F"/>
    <w:rsid w:val="00397A3B"/>
    <w:rsid w:val="003A035F"/>
    <w:rsid w:val="003A1922"/>
    <w:rsid w:val="003A1C69"/>
    <w:rsid w:val="003A1EBE"/>
    <w:rsid w:val="003A20A3"/>
    <w:rsid w:val="003A21F1"/>
    <w:rsid w:val="003A26D6"/>
    <w:rsid w:val="003A3002"/>
    <w:rsid w:val="003A3AB7"/>
    <w:rsid w:val="003A3EFA"/>
    <w:rsid w:val="003A5D19"/>
    <w:rsid w:val="003A799B"/>
    <w:rsid w:val="003B16EF"/>
    <w:rsid w:val="003B26A9"/>
    <w:rsid w:val="003B42B9"/>
    <w:rsid w:val="003B52BA"/>
    <w:rsid w:val="003B57E0"/>
    <w:rsid w:val="003B5D23"/>
    <w:rsid w:val="003C0FB1"/>
    <w:rsid w:val="003C0FB8"/>
    <w:rsid w:val="003C258D"/>
    <w:rsid w:val="003C4AB8"/>
    <w:rsid w:val="003C664B"/>
    <w:rsid w:val="003D049F"/>
    <w:rsid w:val="003D094C"/>
    <w:rsid w:val="003D1291"/>
    <w:rsid w:val="003D1D84"/>
    <w:rsid w:val="003D2185"/>
    <w:rsid w:val="003D32D4"/>
    <w:rsid w:val="003D4605"/>
    <w:rsid w:val="003D4F08"/>
    <w:rsid w:val="003D542D"/>
    <w:rsid w:val="003D5766"/>
    <w:rsid w:val="003D5EAE"/>
    <w:rsid w:val="003D6D8A"/>
    <w:rsid w:val="003E1C0E"/>
    <w:rsid w:val="003E3C3A"/>
    <w:rsid w:val="003E4EB5"/>
    <w:rsid w:val="003E54E6"/>
    <w:rsid w:val="003E55DE"/>
    <w:rsid w:val="003E55EC"/>
    <w:rsid w:val="003E7C9E"/>
    <w:rsid w:val="003F01CA"/>
    <w:rsid w:val="003F2DA6"/>
    <w:rsid w:val="003F3130"/>
    <w:rsid w:val="003F3FCC"/>
    <w:rsid w:val="003F4022"/>
    <w:rsid w:val="003F4074"/>
    <w:rsid w:val="003F44A7"/>
    <w:rsid w:val="003F56C5"/>
    <w:rsid w:val="003F6828"/>
    <w:rsid w:val="0040035A"/>
    <w:rsid w:val="004013CF"/>
    <w:rsid w:val="004022A9"/>
    <w:rsid w:val="004035E2"/>
    <w:rsid w:val="00405052"/>
    <w:rsid w:val="00405E98"/>
    <w:rsid w:val="00410A5D"/>
    <w:rsid w:val="00411C5E"/>
    <w:rsid w:val="004125C3"/>
    <w:rsid w:val="00415367"/>
    <w:rsid w:val="00415D91"/>
    <w:rsid w:val="00416905"/>
    <w:rsid w:val="00421731"/>
    <w:rsid w:val="00423122"/>
    <w:rsid w:val="0042351B"/>
    <w:rsid w:val="004238FA"/>
    <w:rsid w:val="00423E79"/>
    <w:rsid w:val="00424217"/>
    <w:rsid w:val="004244BB"/>
    <w:rsid w:val="00424CBF"/>
    <w:rsid w:val="00425470"/>
    <w:rsid w:val="00425775"/>
    <w:rsid w:val="0042666E"/>
    <w:rsid w:val="00426983"/>
    <w:rsid w:val="004276A8"/>
    <w:rsid w:val="00427E8F"/>
    <w:rsid w:val="0043000B"/>
    <w:rsid w:val="00430ED7"/>
    <w:rsid w:val="004321B6"/>
    <w:rsid w:val="004322DA"/>
    <w:rsid w:val="0043248B"/>
    <w:rsid w:val="004326E4"/>
    <w:rsid w:val="004335FA"/>
    <w:rsid w:val="00433EC3"/>
    <w:rsid w:val="00434B4E"/>
    <w:rsid w:val="00434B6D"/>
    <w:rsid w:val="00435857"/>
    <w:rsid w:val="00435C83"/>
    <w:rsid w:val="004373B1"/>
    <w:rsid w:val="00437BF9"/>
    <w:rsid w:val="004404B7"/>
    <w:rsid w:val="004416D1"/>
    <w:rsid w:val="00441FC5"/>
    <w:rsid w:val="00443445"/>
    <w:rsid w:val="00444788"/>
    <w:rsid w:val="00444C33"/>
    <w:rsid w:val="00445699"/>
    <w:rsid w:val="004456E9"/>
    <w:rsid w:val="00446EF0"/>
    <w:rsid w:val="00451A9F"/>
    <w:rsid w:val="00451E68"/>
    <w:rsid w:val="00452059"/>
    <w:rsid w:val="004545C2"/>
    <w:rsid w:val="004546B6"/>
    <w:rsid w:val="0045602D"/>
    <w:rsid w:val="00460103"/>
    <w:rsid w:val="0046056D"/>
    <w:rsid w:val="00460AB5"/>
    <w:rsid w:val="004612C8"/>
    <w:rsid w:val="00462745"/>
    <w:rsid w:val="0046277A"/>
    <w:rsid w:val="00464454"/>
    <w:rsid w:val="00464A04"/>
    <w:rsid w:val="00464CB0"/>
    <w:rsid w:val="00464E3B"/>
    <w:rsid w:val="00465518"/>
    <w:rsid w:val="00467C32"/>
    <w:rsid w:val="00467E66"/>
    <w:rsid w:val="0047071D"/>
    <w:rsid w:val="00470E62"/>
    <w:rsid w:val="00471182"/>
    <w:rsid w:val="00471345"/>
    <w:rsid w:val="004732EA"/>
    <w:rsid w:val="00473E28"/>
    <w:rsid w:val="004765C7"/>
    <w:rsid w:val="00477A4F"/>
    <w:rsid w:val="00477CD6"/>
    <w:rsid w:val="00477FE5"/>
    <w:rsid w:val="00480144"/>
    <w:rsid w:val="004806FA"/>
    <w:rsid w:val="00482D51"/>
    <w:rsid w:val="0048350B"/>
    <w:rsid w:val="00483DB9"/>
    <w:rsid w:val="00486452"/>
    <w:rsid w:val="00487C5B"/>
    <w:rsid w:val="004903A7"/>
    <w:rsid w:val="00492157"/>
    <w:rsid w:val="00492926"/>
    <w:rsid w:val="00494201"/>
    <w:rsid w:val="004958E7"/>
    <w:rsid w:val="00495EE8"/>
    <w:rsid w:val="00496A9E"/>
    <w:rsid w:val="00496E2B"/>
    <w:rsid w:val="004970D5"/>
    <w:rsid w:val="004A1333"/>
    <w:rsid w:val="004A2F50"/>
    <w:rsid w:val="004A339F"/>
    <w:rsid w:val="004A3A1D"/>
    <w:rsid w:val="004A40B8"/>
    <w:rsid w:val="004A4744"/>
    <w:rsid w:val="004A4A56"/>
    <w:rsid w:val="004A4D20"/>
    <w:rsid w:val="004A59F2"/>
    <w:rsid w:val="004B02C7"/>
    <w:rsid w:val="004B2744"/>
    <w:rsid w:val="004B34C9"/>
    <w:rsid w:val="004B45D2"/>
    <w:rsid w:val="004B46F4"/>
    <w:rsid w:val="004B4A4D"/>
    <w:rsid w:val="004B5589"/>
    <w:rsid w:val="004B76DE"/>
    <w:rsid w:val="004C00D7"/>
    <w:rsid w:val="004C0174"/>
    <w:rsid w:val="004C0CF0"/>
    <w:rsid w:val="004C23A9"/>
    <w:rsid w:val="004C2653"/>
    <w:rsid w:val="004C4FAB"/>
    <w:rsid w:val="004C5FCA"/>
    <w:rsid w:val="004C7613"/>
    <w:rsid w:val="004C7960"/>
    <w:rsid w:val="004D092E"/>
    <w:rsid w:val="004D0BE0"/>
    <w:rsid w:val="004D0CB4"/>
    <w:rsid w:val="004D1025"/>
    <w:rsid w:val="004D141B"/>
    <w:rsid w:val="004D1573"/>
    <w:rsid w:val="004D38DF"/>
    <w:rsid w:val="004D393B"/>
    <w:rsid w:val="004D61C6"/>
    <w:rsid w:val="004D7173"/>
    <w:rsid w:val="004D765E"/>
    <w:rsid w:val="004D77B9"/>
    <w:rsid w:val="004D7DB3"/>
    <w:rsid w:val="004E0486"/>
    <w:rsid w:val="004E14DD"/>
    <w:rsid w:val="004E1602"/>
    <w:rsid w:val="004E34A7"/>
    <w:rsid w:val="004E7353"/>
    <w:rsid w:val="004E7E19"/>
    <w:rsid w:val="004F093D"/>
    <w:rsid w:val="004F1C3E"/>
    <w:rsid w:val="004F2182"/>
    <w:rsid w:val="004F2756"/>
    <w:rsid w:val="004F46CF"/>
    <w:rsid w:val="004F48F5"/>
    <w:rsid w:val="004F577A"/>
    <w:rsid w:val="004F5A60"/>
    <w:rsid w:val="004F72C1"/>
    <w:rsid w:val="004F7415"/>
    <w:rsid w:val="004F7956"/>
    <w:rsid w:val="00500BDF"/>
    <w:rsid w:val="00501BFA"/>
    <w:rsid w:val="00501D02"/>
    <w:rsid w:val="0050287D"/>
    <w:rsid w:val="00502918"/>
    <w:rsid w:val="0050390E"/>
    <w:rsid w:val="005040A2"/>
    <w:rsid w:val="0050420F"/>
    <w:rsid w:val="0050517D"/>
    <w:rsid w:val="00505AA0"/>
    <w:rsid w:val="005075B3"/>
    <w:rsid w:val="0051073D"/>
    <w:rsid w:val="005128B6"/>
    <w:rsid w:val="00515545"/>
    <w:rsid w:val="00515794"/>
    <w:rsid w:val="005159F8"/>
    <w:rsid w:val="00517172"/>
    <w:rsid w:val="0051769E"/>
    <w:rsid w:val="0051771B"/>
    <w:rsid w:val="00520B47"/>
    <w:rsid w:val="00521C28"/>
    <w:rsid w:val="00522660"/>
    <w:rsid w:val="00522B51"/>
    <w:rsid w:val="005232A3"/>
    <w:rsid w:val="005232C3"/>
    <w:rsid w:val="00523683"/>
    <w:rsid w:val="00524358"/>
    <w:rsid w:val="0052446B"/>
    <w:rsid w:val="005265BB"/>
    <w:rsid w:val="00533074"/>
    <w:rsid w:val="00533A3D"/>
    <w:rsid w:val="00534416"/>
    <w:rsid w:val="005346BD"/>
    <w:rsid w:val="0053545C"/>
    <w:rsid w:val="00535DDB"/>
    <w:rsid w:val="00537995"/>
    <w:rsid w:val="00541C6B"/>
    <w:rsid w:val="00543A51"/>
    <w:rsid w:val="0054430A"/>
    <w:rsid w:val="00544C7E"/>
    <w:rsid w:val="00546637"/>
    <w:rsid w:val="00546D3A"/>
    <w:rsid w:val="00547186"/>
    <w:rsid w:val="00547432"/>
    <w:rsid w:val="0055000A"/>
    <w:rsid w:val="00550AFD"/>
    <w:rsid w:val="00550CAB"/>
    <w:rsid w:val="0055151E"/>
    <w:rsid w:val="005517F6"/>
    <w:rsid w:val="00551EF3"/>
    <w:rsid w:val="00551F12"/>
    <w:rsid w:val="00554A6E"/>
    <w:rsid w:val="0055737F"/>
    <w:rsid w:val="00560356"/>
    <w:rsid w:val="00560BA3"/>
    <w:rsid w:val="00560DAA"/>
    <w:rsid w:val="005613C5"/>
    <w:rsid w:val="00563EAD"/>
    <w:rsid w:val="005665F4"/>
    <w:rsid w:val="00566E82"/>
    <w:rsid w:val="00570995"/>
    <w:rsid w:val="005721F8"/>
    <w:rsid w:val="00573165"/>
    <w:rsid w:val="00573CA9"/>
    <w:rsid w:val="00574987"/>
    <w:rsid w:val="005759A1"/>
    <w:rsid w:val="00576B60"/>
    <w:rsid w:val="0057767B"/>
    <w:rsid w:val="00582953"/>
    <w:rsid w:val="00582B0D"/>
    <w:rsid w:val="00582DBA"/>
    <w:rsid w:val="00582FA7"/>
    <w:rsid w:val="00585B56"/>
    <w:rsid w:val="0058616D"/>
    <w:rsid w:val="005866EF"/>
    <w:rsid w:val="00586C8B"/>
    <w:rsid w:val="00587CF6"/>
    <w:rsid w:val="005907CE"/>
    <w:rsid w:val="0059131C"/>
    <w:rsid w:val="00591451"/>
    <w:rsid w:val="005919E6"/>
    <w:rsid w:val="00592C06"/>
    <w:rsid w:val="00594F46"/>
    <w:rsid w:val="0059503B"/>
    <w:rsid w:val="00595A0D"/>
    <w:rsid w:val="005963B1"/>
    <w:rsid w:val="005A1096"/>
    <w:rsid w:val="005A1369"/>
    <w:rsid w:val="005A2079"/>
    <w:rsid w:val="005A2A16"/>
    <w:rsid w:val="005A3436"/>
    <w:rsid w:val="005A3C17"/>
    <w:rsid w:val="005A41A3"/>
    <w:rsid w:val="005A5E65"/>
    <w:rsid w:val="005B12C7"/>
    <w:rsid w:val="005B18F5"/>
    <w:rsid w:val="005B2246"/>
    <w:rsid w:val="005B24DC"/>
    <w:rsid w:val="005B2B03"/>
    <w:rsid w:val="005B4A69"/>
    <w:rsid w:val="005B7ADB"/>
    <w:rsid w:val="005C0419"/>
    <w:rsid w:val="005C0A6F"/>
    <w:rsid w:val="005C0B26"/>
    <w:rsid w:val="005C2E66"/>
    <w:rsid w:val="005C3E3A"/>
    <w:rsid w:val="005C44AE"/>
    <w:rsid w:val="005C5730"/>
    <w:rsid w:val="005C6424"/>
    <w:rsid w:val="005C65F1"/>
    <w:rsid w:val="005C730B"/>
    <w:rsid w:val="005C771B"/>
    <w:rsid w:val="005C7918"/>
    <w:rsid w:val="005C7ACC"/>
    <w:rsid w:val="005D0778"/>
    <w:rsid w:val="005D2519"/>
    <w:rsid w:val="005D253A"/>
    <w:rsid w:val="005D3591"/>
    <w:rsid w:val="005D3870"/>
    <w:rsid w:val="005D3AD7"/>
    <w:rsid w:val="005D4AB8"/>
    <w:rsid w:val="005D53B7"/>
    <w:rsid w:val="005D5B0F"/>
    <w:rsid w:val="005D73D9"/>
    <w:rsid w:val="005E096A"/>
    <w:rsid w:val="005E0BBE"/>
    <w:rsid w:val="005E1698"/>
    <w:rsid w:val="005E183B"/>
    <w:rsid w:val="005E1DE2"/>
    <w:rsid w:val="005E292C"/>
    <w:rsid w:val="005E30F2"/>
    <w:rsid w:val="005E31DB"/>
    <w:rsid w:val="005E47C6"/>
    <w:rsid w:val="005E5447"/>
    <w:rsid w:val="005E59C2"/>
    <w:rsid w:val="005E61CD"/>
    <w:rsid w:val="005E6809"/>
    <w:rsid w:val="005E6A99"/>
    <w:rsid w:val="005F070C"/>
    <w:rsid w:val="005F0ED6"/>
    <w:rsid w:val="005F12FB"/>
    <w:rsid w:val="005F2ABA"/>
    <w:rsid w:val="005F3800"/>
    <w:rsid w:val="005F3F86"/>
    <w:rsid w:val="005F42B1"/>
    <w:rsid w:val="005F46DA"/>
    <w:rsid w:val="005F4BBB"/>
    <w:rsid w:val="005F5169"/>
    <w:rsid w:val="005F7D4D"/>
    <w:rsid w:val="005F7F7D"/>
    <w:rsid w:val="00600F0A"/>
    <w:rsid w:val="0060177A"/>
    <w:rsid w:val="00602E2A"/>
    <w:rsid w:val="006035CE"/>
    <w:rsid w:val="00603796"/>
    <w:rsid w:val="006065BA"/>
    <w:rsid w:val="0060740F"/>
    <w:rsid w:val="00607B57"/>
    <w:rsid w:val="0061286E"/>
    <w:rsid w:val="00613640"/>
    <w:rsid w:val="00613711"/>
    <w:rsid w:val="00616AAE"/>
    <w:rsid w:val="006172FF"/>
    <w:rsid w:val="0062254E"/>
    <w:rsid w:val="006225B1"/>
    <w:rsid w:val="00622F1E"/>
    <w:rsid w:val="006236A2"/>
    <w:rsid w:val="00624383"/>
    <w:rsid w:val="006249C4"/>
    <w:rsid w:val="00625A7F"/>
    <w:rsid w:val="00625DA7"/>
    <w:rsid w:val="0062615D"/>
    <w:rsid w:val="0063093B"/>
    <w:rsid w:val="00630B63"/>
    <w:rsid w:val="006311D0"/>
    <w:rsid w:val="00631C6D"/>
    <w:rsid w:val="00631E2E"/>
    <w:rsid w:val="00631F59"/>
    <w:rsid w:val="00632229"/>
    <w:rsid w:val="00633566"/>
    <w:rsid w:val="006335D4"/>
    <w:rsid w:val="00634907"/>
    <w:rsid w:val="00635105"/>
    <w:rsid w:val="00635687"/>
    <w:rsid w:val="0063581F"/>
    <w:rsid w:val="00636A3E"/>
    <w:rsid w:val="00636B04"/>
    <w:rsid w:val="00637307"/>
    <w:rsid w:val="00641E62"/>
    <w:rsid w:val="006425DC"/>
    <w:rsid w:val="00642676"/>
    <w:rsid w:val="00644B13"/>
    <w:rsid w:val="0064520D"/>
    <w:rsid w:val="006463A4"/>
    <w:rsid w:val="0064734F"/>
    <w:rsid w:val="006473A0"/>
    <w:rsid w:val="00647966"/>
    <w:rsid w:val="00650F16"/>
    <w:rsid w:val="006520E0"/>
    <w:rsid w:val="006530A3"/>
    <w:rsid w:val="00653845"/>
    <w:rsid w:val="0065419A"/>
    <w:rsid w:val="0065508A"/>
    <w:rsid w:val="0065549C"/>
    <w:rsid w:val="006567E6"/>
    <w:rsid w:val="00657018"/>
    <w:rsid w:val="00657C1A"/>
    <w:rsid w:val="00657FC6"/>
    <w:rsid w:val="00660DF8"/>
    <w:rsid w:val="006612C5"/>
    <w:rsid w:val="00662640"/>
    <w:rsid w:val="00662E20"/>
    <w:rsid w:val="006639DE"/>
    <w:rsid w:val="00664B20"/>
    <w:rsid w:val="0066536B"/>
    <w:rsid w:val="0066658A"/>
    <w:rsid w:val="00666BF2"/>
    <w:rsid w:val="006670CE"/>
    <w:rsid w:val="0067026B"/>
    <w:rsid w:val="00670974"/>
    <w:rsid w:val="00670BA3"/>
    <w:rsid w:val="00671270"/>
    <w:rsid w:val="00673268"/>
    <w:rsid w:val="006758B8"/>
    <w:rsid w:val="0068045B"/>
    <w:rsid w:val="006811F4"/>
    <w:rsid w:val="006819D6"/>
    <w:rsid w:val="00681ACE"/>
    <w:rsid w:val="00682743"/>
    <w:rsid w:val="006849B9"/>
    <w:rsid w:val="0068596F"/>
    <w:rsid w:val="00685CF5"/>
    <w:rsid w:val="00691112"/>
    <w:rsid w:val="006917D4"/>
    <w:rsid w:val="006919E4"/>
    <w:rsid w:val="00691C20"/>
    <w:rsid w:val="006941D2"/>
    <w:rsid w:val="006947B7"/>
    <w:rsid w:val="00694D2A"/>
    <w:rsid w:val="006953C2"/>
    <w:rsid w:val="006966E1"/>
    <w:rsid w:val="00696724"/>
    <w:rsid w:val="00696F29"/>
    <w:rsid w:val="0069725A"/>
    <w:rsid w:val="006A0E3B"/>
    <w:rsid w:val="006A18AB"/>
    <w:rsid w:val="006A23B2"/>
    <w:rsid w:val="006A3ABE"/>
    <w:rsid w:val="006A52D5"/>
    <w:rsid w:val="006A6094"/>
    <w:rsid w:val="006A6BD1"/>
    <w:rsid w:val="006B0C0C"/>
    <w:rsid w:val="006B11E2"/>
    <w:rsid w:val="006B25C8"/>
    <w:rsid w:val="006B3DE0"/>
    <w:rsid w:val="006B4C24"/>
    <w:rsid w:val="006B4F92"/>
    <w:rsid w:val="006B5BDA"/>
    <w:rsid w:val="006B618D"/>
    <w:rsid w:val="006B6ED7"/>
    <w:rsid w:val="006C1ECD"/>
    <w:rsid w:val="006C2FFD"/>
    <w:rsid w:val="006C3B5E"/>
    <w:rsid w:val="006C4D7D"/>
    <w:rsid w:val="006C5A6F"/>
    <w:rsid w:val="006C5CA2"/>
    <w:rsid w:val="006C7AE9"/>
    <w:rsid w:val="006D07D5"/>
    <w:rsid w:val="006D124D"/>
    <w:rsid w:val="006D135B"/>
    <w:rsid w:val="006D1746"/>
    <w:rsid w:val="006D3DA3"/>
    <w:rsid w:val="006D3DDA"/>
    <w:rsid w:val="006D3FC5"/>
    <w:rsid w:val="006D516C"/>
    <w:rsid w:val="006D5F48"/>
    <w:rsid w:val="006D5FA6"/>
    <w:rsid w:val="006D7AC3"/>
    <w:rsid w:val="006E05F0"/>
    <w:rsid w:val="006E0D7B"/>
    <w:rsid w:val="006E0E13"/>
    <w:rsid w:val="006E2CF9"/>
    <w:rsid w:val="006E592A"/>
    <w:rsid w:val="006E67D4"/>
    <w:rsid w:val="006E7320"/>
    <w:rsid w:val="006E778F"/>
    <w:rsid w:val="006F006A"/>
    <w:rsid w:val="006F0B1D"/>
    <w:rsid w:val="006F0D24"/>
    <w:rsid w:val="006F2B75"/>
    <w:rsid w:val="006F55DB"/>
    <w:rsid w:val="006F6A77"/>
    <w:rsid w:val="006F7372"/>
    <w:rsid w:val="006F747B"/>
    <w:rsid w:val="006F7866"/>
    <w:rsid w:val="006F7A93"/>
    <w:rsid w:val="006F7BED"/>
    <w:rsid w:val="00700726"/>
    <w:rsid w:val="007008EE"/>
    <w:rsid w:val="007009AA"/>
    <w:rsid w:val="00700E7A"/>
    <w:rsid w:val="00701EB6"/>
    <w:rsid w:val="007024BE"/>
    <w:rsid w:val="0070303F"/>
    <w:rsid w:val="00703721"/>
    <w:rsid w:val="00704767"/>
    <w:rsid w:val="00705CCC"/>
    <w:rsid w:val="00705FFA"/>
    <w:rsid w:val="007067DA"/>
    <w:rsid w:val="007068B2"/>
    <w:rsid w:val="00707677"/>
    <w:rsid w:val="00707E59"/>
    <w:rsid w:val="007109AE"/>
    <w:rsid w:val="00710A20"/>
    <w:rsid w:val="00711183"/>
    <w:rsid w:val="00714773"/>
    <w:rsid w:val="00714C6F"/>
    <w:rsid w:val="007153C3"/>
    <w:rsid w:val="00715C09"/>
    <w:rsid w:val="00715C8F"/>
    <w:rsid w:val="00717301"/>
    <w:rsid w:val="00720037"/>
    <w:rsid w:val="00720593"/>
    <w:rsid w:val="007229D3"/>
    <w:rsid w:val="00722A18"/>
    <w:rsid w:val="00722C45"/>
    <w:rsid w:val="00724965"/>
    <w:rsid w:val="00725396"/>
    <w:rsid w:val="00726044"/>
    <w:rsid w:val="00726802"/>
    <w:rsid w:val="00726D4C"/>
    <w:rsid w:val="00726D74"/>
    <w:rsid w:val="0072783B"/>
    <w:rsid w:val="00731227"/>
    <w:rsid w:val="007322F7"/>
    <w:rsid w:val="00732F0A"/>
    <w:rsid w:val="00733993"/>
    <w:rsid w:val="00734174"/>
    <w:rsid w:val="0073450E"/>
    <w:rsid w:val="0073467B"/>
    <w:rsid w:val="00734C77"/>
    <w:rsid w:val="0073513E"/>
    <w:rsid w:val="00735605"/>
    <w:rsid w:val="0073592D"/>
    <w:rsid w:val="00736C20"/>
    <w:rsid w:val="007408F0"/>
    <w:rsid w:val="00741325"/>
    <w:rsid w:val="00745422"/>
    <w:rsid w:val="00745B19"/>
    <w:rsid w:val="00745C10"/>
    <w:rsid w:val="00745D39"/>
    <w:rsid w:val="00747194"/>
    <w:rsid w:val="00747345"/>
    <w:rsid w:val="00747A8C"/>
    <w:rsid w:val="00747E3D"/>
    <w:rsid w:val="00751232"/>
    <w:rsid w:val="007515D7"/>
    <w:rsid w:val="00751694"/>
    <w:rsid w:val="00751D37"/>
    <w:rsid w:val="007563BB"/>
    <w:rsid w:val="00757CFA"/>
    <w:rsid w:val="007605CB"/>
    <w:rsid w:val="0076132C"/>
    <w:rsid w:val="007628A5"/>
    <w:rsid w:val="00763BEF"/>
    <w:rsid w:val="0076411C"/>
    <w:rsid w:val="007665C8"/>
    <w:rsid w:val="0076684E"/>
    <w:rsid w:val="00766B5F"/>
    <w:rsid w:val="00766DC3"/>
    <w:rsid w:val="00766EF3"/>
    <w:rsid w:val="00766F23"/>
    <w:rsid w:val="00766F2B"/>
    <w:rsid w:val="00767D36"/>
    <w:rsid w:val="0077110B"/>
    <w:rsid w:val="00772280"/>
    <w:rsid w:val="00772413"/>
    <w:rsid w:val="007733EF"/>
    <w:rsid w:val="007749CB"/>
    <w:rsid w:val="00774C26"/>
    <w:rsid w:val="00774DB8"/>
    <w:rsid w:val="007755E3"/>
    <w:rsid w:val="007756AF"/>
    <w:rsid w:val="00777185"/>
    <w:rsid w:val="00777606"/>
    <w:rsid w:val="00780CA7"/>
    <w:rsid w:val="00781882"/>
    <w:rsid w:val="007831D3"/>
    <w:rsid w:val="00783A08"/>
    <w:rsid w:val="007845A1"/>
    <w:rsid w:val="00784F11"/>
    <w:rsid w:val="00786994"/>
    <w:rsid w:val="0078742B"/>
    <w:rsid w:val="007879BA"/>
    <w:rsid w:val="00790E09"/>
    <w:rsid w:val="00790F1C"/>
    <w:rsid w:val="00791235"/>
    <w:rsid w:val="00791BB9"/>
    <w:rsid w:val="00792323"/>
    <w:rsid w:val="007925BB"/>
    <w:rsid w:val="00792A95"/>
    <w:rsid w:val="00792EF1"/>
    <w:rsid w:val="00793D64"/>
    <w:rsid w:val="00793E8B"/>
    <w:rsid w:val="00794089"/>
    <w:rsid w:val="007954B3"/>
    <w:rsid w:val="0079574C"/>
    <w:rsid w:val="007957F0"/>
    <w:rsid w:val="0079583A"/>
    <w:rsid w:val="00795F36"/>
    <w:rsid w:val="00795FA9"/>
    <w:rsid w:val="00797BB3"/>
    <w:rsid w:val="007A177E"/>
    <w:rsid w:val="007A29F5"/>
    <w:rsid w:val="007A53EE"/>
    <w:rsid w:val="007A578B"/>
    <w:rsid w:val="007A77D8"/>
    <w:rsid w:val="007B0540"/>
    <w:rsid w:val="007B0D1B"/>
    <w:rsid w:val="007B0D74"/>
    <w:rsid w:val="007B243D"/>
    <w:rsid w:val="007B379D"/>
    <w:rsid w:val="007B3C29"/>
    <w:rsid w:val="007B48D7"/>
    <w:rsid w:val="007B4E41"/>
    <w:rsid w:val="007B6688"/>
    <w:rsid w:val="007B6DC8"/>
    <w:rsid w:val="007C0A94"/>
    <w:rsid w:val="007C3BD2"/>
    <w:rsid w:val="007C3F57"/>
    <w:rsid w:val="007C4A9F"/>
    <w:rsid w:val="007C75E9"/>
    <w:rsid w:val="007C7E58"/>
    <w:rsid w:val="007C7F3B"/>
    <w:rsid w:val="007D098E"/>
    <w:rsid w:val="007D0E75"/>
    <w:rsid w:val="007D1C14"/>
    <w:rsid w:val="007D1C9F"/>
    <w:rsid w:val="007D3DA2"/>
    <w:rsid w:val="007D3DE4"/>
    <w:rsid w:val="007D46E4"/>
    <w:rsid w:val="007D480D"/>
    <w:rsid w:val="007D5004"/>
    <w:rsid w:val="007D60A9"/>
    <w:rsid w:val="007D6AA1"/>
    <w:rsid w:val="007D6FF9"/>
    <w:rsid w:val="007D7301"/>
    <w:rsid w:val="007D7710"/>
    <w:rsid w:val="007E1B18"/>
    <w:rsid w:val="007E270A"/>
    <w:rsid w:val="007E3FA1"/>
    <w:rsid w:val="007E52AF"/>
    <w:rsid w:val="007E6695"/>
    <w:rsid w:val="007E694F"/>
    <w:rsid w:val="007E7DA2"/>
    <w:rsid w:val="007E7DB4"/>
    <w:rsid w:val="007F083B"/>
    <w:rsid w:val="007F2479"/>
    <w:rsid w:val="007F3BCE"/>
    <w:rsid w:val="007F499D"/>
    <w:rsid w:val="007F4AC0"/>
    <w:rsid w:val="007F4C15"/>
    <w:rsid w:val="007F510A"/>
    <w:rsid w:val="007F5503"/>
    <w:rsid w:val="007F5571"/>
    <w:rsid w:val="007F5D07"/>
    <w:rsid w:val="007F6745"/>
    <w:rsid w:val="007F7456"/>
    <w:rsid w:val="007F7D72"/>
    <w:rsid w:val="008001A4"/>
    <w:rsid w:val="00800516"/>
    <w:rsid w:val="00800D2E"/>
    <w:rsid w:val="00801B88"/>
    <w:rsid w:val="0080249F"/>
    <w:rsid w:val="0080353F"/>
    <w:rsid w:val="00803DC5"/>
    <w:rsid w:val="00804227"/>
    <w:rsid w:val="00804290"/>
    <w:rsid w:val="0080558C"/>
    <w:rsid w:val="008069D6"/>
    <w:rsid w:val="00806F50"/>
    <w:rsid w:val="0081042D"/>
    <w:rsid w:val="008108A5"/>
    <w:rsid w:val="008119FC"/>
    <w:rsid w:val="008136B1"/>
    <w:rsid w:val="00813B46"/>
    <w:rsid w:val="00814737"/>
    <w:rsid w:val="0081545E"/>
    <w:rsid w:val="00815A20"/>
    <w:rsid w:val="00815B5C"/>
    <w:rsid w:val="00815DD2"/>
    <w:rsid w:val="00816ADE"/>
    <w:rsid w:val="008223B6"/>
    <w:rsid w:val="00823D84"/>
    <w:rsid w:val="00824016"/>
    <w:rsid w:val="0082455E"/>
    <w:rsid w:val="00824A62"/>
    <w:rsid w:val="00824CCC"/>
    <w:rsid w:val="008266F9"/>
    <w:rsid w:val="0082747B"/>
    <w:rsid w:val="0083094E"/>
    <w:rsid w:val="00832FB4"/>
    <w:rsid w:val="00834B23"/>
    <w:rsid w:val="00835220"/>
    <w:rsid w:val="008361C8"/>
    <w:rsid w:val="00836329"/>
    <w:rsid w:val="0083663A"/>
    <w:rsid w:val="008416AB"/>
    <w:rsid w:val="008422E6"/>
    <w:rsid w:val="00843B26"/>
    <w:rsid w:val="0084517A"/>
    <w:rsid w:val="008454EA"/>
    <w:rsid w:val="00845917"/>
    <w:rsid w:val="00845D1C"/>
    <w:rsid w:val="00845FBA"/>
    <w:rsid w:val="008462DE"/>
    <w:rsid w:val="008466AC"/>
    <w:rsid w:val="00847490"/>
    <w:rsid w:val="0085083E"/>
    <w:rsid w:val="008513AF"/>
    <w:rsid w:val="008515A1"/>
    <w:rsid w:val="00851AB2"/>
    <w:rsid w:val="00851CAA"/>
    <w:rsid w:val="008540A0"/>
    <w:rsid w:val="008546D4"/>
    <w:rsid w:val="00854DC0"/>
    <w:rsid w:val="00855A59"/>
    <w:rsid w:val="008562F0"/>
    <w:rsid w:val="00856A24"/>
    <w:rsid w:val="008572D2"/>
    <w:rsid w:val="008573F6"/>
    <w:rsid w:val="00857D79"/>
    <w:rsid w:val="00861924"/>
    <w:rsid w:val="00862F61"/>
    <w:rsid w:val="008639CE"/>
    <w:rsid w:val="00864DF7"/>
    <w:rsid w:val="00865253"/>
    <w:rsid w:val="0086534D"/>
    <w:rsid w:val="00865717"/>
    <w:rsid w:val="00866589"/>
    <w:rsid w:val="008666DF"/>
    <w:rsid w:val="008700E4"/>
    <w:rsid w:val="00870D79"/>
    <w:rsid w:val="008727AC"/>
    <w:rsid w:val="00873298"/>
    <w:rsid w:val="00873995"/>
    <w:rsid w:val="008741A1"/>
    <w:rsid w:val="00875CE3"/>
    <w:rsid w:val="0087636F"/>
    <w:rsid w:val="008766E2"/>
    <w:rsid w:val="008772C1"/>
    <w:rsid w:val="0088001A"/>
    <w:rsid w:val="00882103"/>
    <w:rsid w:val="0088303F"/>
    <w:rsid w:val="0088332D"/>
    <w:rsid w:val="00883C38"/>
    <w:rsid w:val="00884C77"/>
    <w:rsid w:val="00885AED"/>
    <w:rsid w:val="00886078"/>
    <w:rsid w:val="00886827"/>
    <w:rsid w:val="0088761B"/>
    <w:rsid w:val="008904BC"/>
    <w:rsid w:val="008909FB"/>
    <w:rsid w:val="008927D6"/>
    <w:rsid w:val="00892FA6"/>
    <w:rsid w:val="00894825"/>
    <w:rsid w:val="008948ED"/>
    <w:rsid w:val="008950E4"/>
    <w:rsid w:val="00895375"/>
    <w:rsid w:val="00895541"/>
    <w:rsid w:val="00895875"/>
    <w:rsid w:val="0089601D"/>
    <w:rsid w:val="008962D5"/>
    <w:rsid w:val="008A091B"/>
    <w:rsid w:val="008A0995"/>
    <w:rsid w:val="008A350B"/>
    <w:rsid w:val="008A449E"/>
    <w:rsid w:val="008A549A"/>
    <w:rsid w:val="008A6EDE"/>
    <w:rsid w:val="008A73B9"/>
    <w:rsid w:val="008A7DD3"/>
    <w:rsid w:val="008B1CBB"/>
    <w:rsid w:val="008B2AD0"/>
    <w:rsid w:val="008B2D16"/>
    <w:rsid w:val="008B3F1F"/>
    <w:rsid w:val="008B41C0"/>
    <w:rsid w:val="008B4ABE"/>
    <w:rsid w:val="008B584D"/>
    <w:rsid w:val="008B7534"/>
    <w:rsid w:val="008B7733"/>
    <w:rsid w:val="008C0C70"/>
    <w:rsid w:val="008C1C73"/>
    <w:rsid w:val="008C2214"/>
    <w:rsid w:val="008C23C6"/>
    <w:rsid w:val="008C2997"/>
    <w:rsid w:val="008C47F0"/>
    <w:rsid w:val="008C4AF7"/>
    <w:rsid w:val="008C598A"/>
    <w:rsid w:val="008C5CA9"/>
    <w:rsid w:val="008C66E7"/>
    <w:rsid w:val="008C6EBA"/>
    <w:rsid w:val="008C782E"/>
    <w:rsid w:val="008C797C"/>
    <w:rsid w:val="008D06F2"/>
    <w:rsid w:val="008D0D8E"/>
    <w:rsid w:val="008D11C8"/>
    <w:rsid w:val="008D1808"/>
    <w:rsid w:val="008D228A"/>
    <w:rsid w:val="008D23D1"/>
    <w:rsid w:val="008D26AB"/>
    <w:rsid w:val="008D3DCE"/>
    <w:rsid w:val="008D40BA"/>
    <w:rsid w:val="008D503E"/>
    <w:rsid w:val="008D5070"/>
    <w:rsid w:val="008D7FBC"/>
    <w:rsid w:val="008E02EC"/>
    <w:rsid w:val="008E0BCF"/>
    <w:rsid w:val="008E108C"/>
    <w:rsid w:val="008E3248"/>
    <w:rsid w:val="008E3498"/>
    <w:rsid w:val="008E497E"/>
    <w:rsid w:val="008E504D"/>
    <w:rsid w:val="008E6523"/>
    <w:rsid w:val="008E6AE0"/>
    <w:rsid w:val="008F0344"/>
    <w:rsid w:val="008F0FE2"/>
    <w:rsid w:val="008F247E"/>
    <w:rsid w:val="008F2647"/>
    <w:rsid w:val="008F30F0"/>
    <w:rsid w:val="008F56F3"/>
    <w:rsid w:val="008F7D95"/>
    <w:rsid w:val="00900A1E"/>
    <w:rsid w:val="0090184B"/>
    <w:rsid w:val="00901993"/>
    <w:rsid w:val="00902414"/>
    <w:rsid w:val="0090314D"/>
    <w:rsid w:val="0090363A"/>
    <w:rsid w:val="00903DC1"/>
    <w:rsid w:val="009041B5"/>
    <w:rsid w:val="009044C0"/>
    <w:rsid w:val="0090546F"/>
    <w:rsid w:val="00905891"/>
    <w:rsid w:val="00905A5C"/>
    <w:rsid w:val="0090652A"/>
    <w:rsid w:val="0090686E"/>
    <w:rsid w:val="00907CB4"/>
    <w:rsid w:val="00910EA5"/>
    <w:rsid w:val="00911706"/>
    <w:rsid w:val="00911915"/>
    <w:rsid w:val="0091217B"/>
    <w:rsid w:val="009127B1"/>
    <w:rsid w:val="00913ED5"/>
    <w:rsid w:val="00916457"/>
    <w:rsid w:val="009168BC"/>
    <w:rsid w:val="009179C4"/>
    <w:rsid w:val="009200C7"/>
    <w:rsid w:val="00921082"/>
    <w:rsid w:val="00921D9E"/>
    <w:rsid w:val="00922E5E"/>
    <w:rsid w:val="00926B33"/>
    <w:rsid w:val="00926E34"/>
    <w:rsid w:val="00927353"/>
    <w:rsid w:val="00930F3C"/>
    <w:rsid w:val="009316E7"/>
    <w:rsid w:val="00934855"/>
    <w:rsid w:val="00935886"/>
    <w:rsid w:val="00935F82"/>
    <w:rsid w:val="00936B21"/>
    <w:rsid w:val="00937F7B"/>
    <w:rsid w:val="0094009F"/>
    <w:rsid w:val="00941CA1"/>
    <w:rsid w:val="00942D09"/>
    <w:rsid w:val="00944C0A"/>
    <w:rsid w:val="00944F80"/>
    <w:rsid w:val="00945805"/>
    <w:rsid w:val="009460B9"/>
    <w:rsid w:val="0094634A"/>
    <w:rsid w:val="009469D2"/>
    <w:rsid w:val="00952999"/>
    <w:rsid w:val="009559DA"/>
    <w:rsid w:val="00957150"/>
    <w:rsid w:val="009603B8"/>
    <w:rsid w:val="0096094F"/>
    <w:rsid w:val="00961938"/>
    <w:rsid w:val="009624A0"/>
    <w:rsid w:val="00963785"/>
    <w:rsid w:val="009645E8"/>
    <w:rsid w:val="0096574D"/>
    <w:rsid w:val="00965E5A"/>
    <w:rsid w:val="00966DAA"/>
    <w:rsid w:val="0096747E"/>
    <w:rsid w:val="009678DC"/>
    <w:rsid w:val="0096794B"/>
    <w:rsid w:val="00967E44"/>
    <w:rsid w:val="00971384"/>
    <w:rsid w:val="0097237C"/>
    <w:rsid w:val="009723F6"/>
    <w:rsid w:val="00973103"/>
    <w:rsid w:val="009757D7"/>
    <w:rsid w:val="009758C1"/>
    <w:rsid w:val="009766A6"/>
    <w:rsid w:val="009768CF"/>
    <w:rsid w:val="009801EF"/>
    <w:rsid w:val="00980E4B"/>
    <w:rsid w:val="00983290"/>
    <w:rsid w:val="00983627"/>
    <w:rsid w:val="0098476A"/>
    <w:rsid w:val="009853D9"/>
    <w:rsid w:val="00985C23"/>
    <w:rsid w:val="0098602B"/>
    <w:rsid w:val="009864F5"/>
    <w:rsid w:val="00986F7B"/>
    <w:rsid w:val="00990A7E"/>
    <w:rsid w:val="00990EEF"/>
    <w:rsid w:val="00994381"/>
    <w:rsid w:val="00995EA0"/>
    <w:rsid w:val="0099658D"/>
    <w:rsid w:val="00996A79"/>
    <w:rsid w:val="009A09A6"/>
    <w:rsid w:val="009A2B54"/>
    <w:rsid w:val="009A3880"/>
    <w:rsid w:val="009A4BCF"/>
    <w:rsid w:val="009A6245"/>
    <w:rsid w:val="009A7DEB"/>
    <w:rsid w:val="009A7EB1"/>
    <w:rsid w:val="009B0F07"/>
    <w:rsid w:val="009B0F5C"/>
    <w:rsid w:val="009B2D87"/>
    <w:rsid w:val="009B3402"/>
    <w:rsid w:val="009B3781"/>
    <w:rsid w:val="009B3CBC"/>
    <w:rsid w:val="009B3DB1"/>
    <w:rsid w:val="009B3FA5"/>
    <w:rsid w:val="009B5FF1"/>
    <w:rsid w:val="009B62FE"/>
    <w:rsid w:val="009B6777"/>
    <w:rsid w:val="009B7B76"/>
    <w:rsid w:val="009C0638"/>
    <w:rsid w:val="009C0A9C"/>
    <w:rsid w:val="009C134E"/>
    <w:rsid w:val="009C25BE"/>
    <w:rsid w:val="009C52E5"/>
    <w:rsid w:val="009C55D0"/>
    <w:rsid w:val="009C5744"/>
    <w:rsid w:val="009C577F"/>
    <w:rsid w:val="009C6F3F"/>
    <w:rsid w:val="009D2F48"/>
    <w:rsid w:val="009D422E"/>
    <w:rsid w:val="009D44DE"/>
    <w:rsid w:val="009D51E1"/>
    <w:rsid w:val="009D5482"/>
    <w:rsid w:val="009D6E03"/>
    <w:rsid w:val="009E26F5"/>
    <w:rsid w:val="009E444E"/>
    <w:rsid w:val="009E5D96"/>
    <w:rsid w:val="009E62BF"/>
    <w:rsid w:val="009E6F0D"/>
    <w:rsid w:val="009E72C1"/>
    <w:rsid w:val="009F28B5"/>
    <w:rsid w:val="009F3270"/>
    <w:rsid w:val="009F4510"/>
    <w:rsid w:val="009F462B"/>
    <w:rsid w:val="009F5725"/>
    <w:rsid w:val="009F5CA7"/>
    <w:rsid w:val="009F6374"/>
    <w:rsid w:val="00A002E1"/>
    <w:rsid w:val="00A024BD"/>
    <w:rsid w:val="00A025FE"/>
    <w:rsid w:val="00A03C3C"/>
    <w:rsid w:val="00A03C50"/>
    <w:rsid w:val="00A04CCB"/>
    <w:rsid w:val="00A074F6"/>
    <w:rsid w:val="00A12ED6"/>
    <w:rsid w:val="00A13CC3"/>
    <w:rsid w:val="00A14446"/>
    <w:rsid w:val="00A150E0"/>
    <w:rsid w:val="00A16FC6"/>
    <w:rsid w:val="00A17843"/>
    <w:rsid w:val="00A1792F"/>
    <w:rsid w:val="00A217DD"/>
    <w:rsid w:val="00A2207A"/>
    <w:rsid w:val="00A2343D"/>
    <w:rsid w:val="00A2512F"/>
    <w:rsid w:val="00A26129"/>
    <w:rsid w:val="00A30942"/>
    <w:rsid w:val="00A30E91"/>
    <w:rsid w:val="00A31A8D"/>
    <w:rsid w:val="00A335C3"/>
    <w:rsid w:val="00A33B86"/>
    <w:rsid w:val="00A342A4"/>
    <w:rsid w:val="00A36394"/>
    <w:rsid w:val="00A37C8C"/>
    <w:rsid w:val="00A400E5"/>
    <w:rsid w:val="00A402C5"/>
    <w:rsid w:val="00A4187F"/>
    <w:rsid w:val="00A41A2D"/>
    <w:rsid w:val="00A43580"/>
    <w:rsid w:val="00A436AC"/>
    <w:rsid w:val="00A443D6"/>
    <w:rsid w:val="00A44D0A"/>
    <w:rsid w:val="00A45273"/>
    <w:rsid w:val="00A459FE"/>
    <w:rsid w:val="00A45C1A"/>
    <w:rsid w:val="00A472FD"/>
    <w:rsid w:val="00A47B26"/>
    <w:rsid w:val="00A505F7"/>
    <w:rsid w:val="00A50EDB"/>
    <w:rsid w:val="00A515FB"/>
    <w:rsid w:val="00A516F6"/>
    <w:rsid w:val="00A524AD"/>
    <w:rsid w:val="00A52B70"/>
    <w:rsid w:val="00A53040"/>
    <w:rsid w:val="00A5419E"/>
    <w:rsid w:val="00A54C0C"/>
    <w:rsid w:val="00A559F7"/>
    <w:rsid w:val="00A562F2"/>
    <w:rsid w:val="00A56803"/>
    <w:rsid w:val="00A56A5B"/>
    <w:rsid w:val="00A56EB1"/>
    <w:rsid w:val="00A5718F"/>
    <w:rsid w:val="00A57F95"/>
    <w:rsid w:val="00A60DB8"/>
    <w:rsid w:val="00A6107E"/>
    <w:rsid w:val="00A62C00"/>
    <w:rsid w:val="00A6331E"/>
    <w:rsid w:val="00A6456B"/>
    <w:rsid w:val="00A6475B"/>
    <w:rsid w:val="00A649FD"/>
    <w:rsid w:val="00A656A7"/>
    <w:rsid w:val="00A65E4B"/>
    <w:rsid w:val="00A67D38"/>
    <w:rsid w:val="00A700D8"/>
    <w:rsid w:val="00A707D5"/>
    <w:rsid w:val="00A70B1F"/>
    <w:rsid w:val="00A710D9"/>
    <w:rsid w:val="00A71171"/>
    <w:rsid w:val="00A71D63"/>
    <w:rsid w:val="00A72189"/>
    <w:rsid w:val="00A730B8"/>
    <w:rsid w:val="00A73515"/>
    <w:rsid w:val="00A738DD"/>
    <w:rsid w:val="00A738FC"/>
    <w:rsid w:val="00A73E0A"/>
    <w:rsid w:val="00A77044"/>
    <w:rsid w:val="00A77675"/>
    <w:rsid w:val="00A77F88"/>
    <w:rsid w:val="00A8367B"/>
    <w:rsid w:val="00A863AB"/>
    <w:rsid w:val="00A86964"/>
    <w:rsid w:val="00A87BC7"/>
    <w:rsid w:val="00A90F83"/>
    <w:rsid w:val="00A91976"/>
    <w:rsid w:val="00A91E8D"/>
    <w:rsid w:val="00A93A0C"/>
    <w:rsid w:val="00A93C60"/>
    <w:rsid w:val="00A94048"/>
    <w:rsid w:val="00A94DDF"/>
    <w:rsid w:val="00A9683A"/>
    <w:rsid w:val="00A96ACF"/>
    <w:rsid w:val="00AA0355"/>
    <w:rsid w:val="00AA1DEB"/>
    <w:rsid w:val="00AA1EED"/>
    <w:rsid w:val="00AA3010"/>
    <w:rsid w:val="00AA3378"/>
    <w:rsid w:val="00AA36F8"/>
    <w:rsid w:val="00AA4E79"/>
    <w:rsid w:val="00AA60BE"/>
    <w:rsid w:val="00AA75F6"/>
    <w:rsid w:val="00AB285F"/>
    <w:rsid w:val="00AB4482"/>
    <w:rsid w:val="00AB51F1"/>
    <w:rsid w:val="00AB57B3"/>
    <w:rsid w:val="00AB5E3F"/>
    <w:rsid w:val="00AB7C17"/>
    <w:rsid w:val="00AC026F"/>
    <w:rsid w:val="00AC0387"/>
    <w:rsid w:val="00AC0A8F"/>
    <w:rsid w:val="00AC18D2"/>
    <w:rsid w:val="00AC1BCC"/>
    <w:rsid w:val="00AC30B9"/>
    <w:rsid w:val="00AC4380"/>
    <w:rsid w:val="00AC4C49"/>
    <w:rsid w:val="00AC4F63"/>
    <w:rsid w:val="00AC71A6"/>
    <w:rsid w:val="00AD1058"/>
    <w:rsid w:val="00AD13B8"/>
    <w:rsid w:val="00AD4AE8"/>
    <w:rsid w:val="00AD720C"/>
    <w:rsid w:val="00AD7519"/>
    <w:rsid w:val="00AD7DE6"/>
    <w:rsid w:val="00AE2CD4"/>
    <w:rsid w:val="00AE3395"/>
    <w:rsid w:val="00AE4A2B"/>
    <w:rsid w:val="00AE4B72"/>
    <w:rsid w:val="00AE7270"/>
    <w:rsid w:val="00AE79A9"/>
    <w:rsid w:val="00AE7E82"/>
    <w:rsid w:val="00AF03B8"/>
    <w:rsid w:val="00AF067C"/>
    <w:rsid w:val="00AF0A1D"/>
    <w:rsid w:val="00AF2303"/>
    <w:rsid w:val="00AF3090"/>
    <w:rsid w:val="00AF32FB"/>
    <w:rsid w:val="00AF4827"/>
    <w:rsid w:val="00AF5EFF"/>
    <w:rsid w:val="00AF693D"/>
    <w:rsid w:val="00AF6ECE"/>
    <w:rsid w:val="00B01086"/>
    <w:rsid w:val="00B01630"/>
    <w:rsid w:val="00B0217E"/>
    <w:rsid w:val="00B0289F"/>
    <w:rsid w:val="00B03FD2"/>
    <w:rsid w:val="00B052E2"/>
    <w:rsid w:val="00B108D0"/>
    <w:rsid w:val="00B11EC1"/>
    <w:rsid w:val="00B131A8"/>
    <w:rsid w:val="00B13B79"/>
    <w:rsid w:val="00B13FBF"/>
    <w:rsid w:val="00B14EDB"/>
    <w:rsid w:val="00B16320"/>
    <w:rsid w:val="00B1642E"/>
    <w:rsid w:val="00B200E4"/>
    <w:rsid w:val="00B20DEB"/>
    <w:rsid w:val="00B22131"/>
    <w:rsid w:val="00B249A9"/>
    <w:rsid w:val="00B25CA1"/>
    <w:rsid w:val="00B2640A"/>
    <w:rsid w:val="00B306CF"/>
    <w:rsid w:val="00B31B36"/>
    <w:rsid w:val="00B328A1"/>
    <w:rsid w:val="00B334FF"/>
    <w:rsid w:val="00B352D6"/>
    <w:rsid w:val="00B357F4"/>
    <w:rsid w:val="00B36990"/>
    <w:rsid w:val="00B3730A"/>
    <w:rsid w:val="00B37C42"/>
    <w:rsid w:val="00B37F27"/>
    <w:rsid w:val="00B40055"/>
    <w:rsid w:val="00B417A2"/>
    <w:rsid w:val="00B41E1E"/>
    <w:rsid w:val="00B451C9"/>
    <w:rsid w:val="00B45B06"/>
    <w:rsid w:val="00B5002B"/>
    <w:rsid w:val="00B5005D"/>
    <w:rsid w:val="00B505E5"/>
    <w:rsid w:val="00B50736"/>
    <w:rsid w:val="00B50DD7"/>
    <w:rsid w:val="00B51777"/>
    <w:rsid w:val="00B5182E"/>
    <w:rsid w:val="00B524C6"/>
    <w:rsid w:val="00B53B5A"/>
    <w:rsid w:val="00B54DE5"/>
    <w:rsid w:val="00B554D4"/>
    <w:rsid w:val="00B55F67"/>
    <w:rsid w:val="00B57BF5"/>
    <w:rsid w:val="00B61A9F"/>
    <w:rsid w:val="00B624F3"/>
    <w:rsid w:val="00B65D88"/>
    <w:rsid w:val="00B67ABA"/>
    <w:rsid w:val="00B740E6"/>
    <w:rsid w:val="00B7419C"/>
    <w:rsid w:val="00B742FF"/>
    <w:rsid w:val="00B74C43"/>
    <w:rsid w:val="00B74FAC"/>
    <w:rsid w:val="00B7593A"/>
    <w:rsid w:val="00B75B47"/>
    <w:rsid w:val="00B76313"/>
    <w:rsid w:val="00B767A7"/>
    <w:rsid w:val="00B76F01"/>
    <w:rsid w:val="00B775A7"/>
    <w:rsid w:val="00B8016D"/>
    <w:rsid w:val="00B805B4"/>
    <w:rsid w:val="00B81953"/>
    <w:rsid w:val="00B82307"/>
    <w:rsid w:val="00B82F53"/>
    <w:rsid w:val="00B8336F"/>
    <w:rsid w:val="00B838C0"/>
    <w:rsid w:val="00B844B3"/>
    <w:rsid w:val="00B847AA"/>
    <w:rsid w:val="00B84BF0"/>
    <w:rsid w:val="00B8617D"/>
    <w:rsid w:val="00B8719B"/>
    <w:rsid w:val="00B87A49"/>
    <w:rsid w:val="00B87B4B"/>
    <w:rsid w:val="00B903B3"/>
    <w:rsid w:val="00B905C2"/>
    <w:rsid w:val="00B913AA"/>
    <w:rsid w:val="00B91A5A"/>
    <w:rsid w:val="00B93199"/>
    <w:rsid w:val="00B93639"/>
    <w:rsid w:val="00B93C56"/>
    <w:rsid w:val="00B94D61"/>
    <w:rsid w:val="00B95560"/>
    <w:rsid w:val="00B95F78"/>
    <w:rsid w:val="00B96A68"/>
    <w:rsid w:val="00B96DCB"/>
    <w:rsid w:val="00B97A05"/>
    <w:rsid w:val="00BA0030"/>
    <w:rsid w:val="00BA0EAF"/>
    <w:rsid w:val="00BA1F4E"/>
    <w:rsid w:val="00BA27D8"/>
    <w:rsid w:val="00BA3330"/>
    <w:rsid w:val="00BA3E2D"/>
    <w:rsid w:val="00BA46FF"/>
    <w:rsid w:val="00BA5082"/>
    <w:rsid w:val="00BB015C"/>
    <w:rsid w:val="00BB0C22"/>
    <w:rsid w:val="00BB12B7"/>
    <w:rsid w:val="00BB2186"/>
    <w:rsid w:val="00BB2228"/>
    <w:rsid w:val="00BB26FF"/>
    <w:rsid w:val="00BB4F1C"/>
    <w:rsid w:val="00BB5B64"/>
    <w:rsid w:val="00BB5D46"/>
    <w:rsid w:val="00BB6A76"/>
    <w:rsid w:val="00BB6E65"/>
    <w:rsid w:val="00BB7071"/>
    <w:rsid w:val="00BB7867"/>
    <w:rsid w:val="00BC359D"/>
    <w:rsid w:val="00BC445B"/>
    <w:rsid w:val="00BC5828"/>
    <w:rsid w:val="00BC631A"/>
    <w:rsid w:val="00BC63C4"/>
    <w:rsid w:val="00BC7425"/>
    <w:rsid w:val="00BC76B3"/>
    <w:rsid w:val="00BC7A3E"/>
    <w:rsid w:val="00BC7FF8"/>
    <w:rsid w:val="00BD02A1"/>
    <w:rsid w:val="00BD2B24"/>
    <w:rsid w:val="00BD2CE8"/>
    <w:rsid w:val="00BD2D0B"/>
    <w:rsid w:val="00BD30C3"/>
    <w:rsid w:val="00BD329B"/>
    <w:rsid w:val="00BD6687"/>
    <w:rsid w:val="00BD66AF"/>
    <w:rsid w:val="00BD67B2"/>
    <w:rsid w:val="00BD6A7C"/>
    <w:rsid w:val="00BD6E99"/>
    <w:rsid w:val="00BE0F26"/>
    <w:rsid w:val="00BE195E"/>
    <w:rsid w:val="00BE28B5"/>
    <w:rsid w:val="00BE33D2"/>
    <w:rsid w:val="00BE46BE"/>
    <w:rsid w:val="00BE60DB"/>
    <w:rsid w:val="00BE630A"/>
    <w:rsid w:val="00BE7087"/>
    <w:rsid w:val="00BF0589"/>
    <w:rsid w:val="00BF0AC2"/>
    <w:rsid w:val="00BF0DBD"/>
    <w:rsid w:val="00BF2928"/>
    <w:rsid w:val="00BF36AF"/>
    <w:rsid w:val="00BF3CB1"/>
    <w:rsid w:val="00BF4191"/>
    <w:rsid w:val="00BF4B9C"/>
    <w:rsid w:val="00BF569D"/>
    <w:rsid w:val="00BF6BD2"/>
    <w:rsid w:val="00BF6F72"/>
    <w:rsid w:val="00BF74AC"/>
    <w:rsid w:val="00BF7930"/>
    <w:rsid w:val="00C00D34"/>
    <w:rsid w:val="00C0139E"/>
    <w:rsid w:val="00C02629"/>
    <w:rsid w:val="00C02AE3"/>
    <w:rsid w:val="00C04049"/>
    <w:rsid w:val="00C04E0E"/>
    <w:rsid w:val="00C05F2C"/>
    <w:rsid w:val="00C07AE2"/>
    <w:rsid w:val="00C102FE"/>
    <w:rsid w:val="00C113E5"/>
    <w:rsid w:val="00C11499"/>
    <w:rsid w:val="00C11938"/>
    <w:rsid w:val="00C1232C"/>
    <w:rsid w:val="00C123C3"/>
    <w:rsid w:val="00C13A6E"/>
    <w:rsid w:val="00C14E48"/>
    <w:rsid w:val="00C154E5"/>
    <w:rsid w:val="00C15B32"/>
    <w:rsid w:val="00C16278"/>
    <w:rsid w:val="00C168EC"/>
    <w:rsid w:val="00C2093B"/>
    <w:rsid w:val="00C20D12"/>
    <w:rsid w:val="00C20E61"/>
    <w:rsid w:val="00C21C71"/>
    <w:rsid w:val="00C2408D"/>
    <w:rsid w:val="00C26711"/>
    <w:rsid w:val="00C26DA6"/>
    <w:rsid w:val="00C30439"/>
    <w:rsid w:val="00C3055F"/>
    <w:rsid w:val="00C30A22"/>
    <w:rsid w:val="00C31DB2"/>
    <w:rsid w:val="00C32B60"/>
    <w:rsid w:val="00C3349F"/>
    <w:rsid w:val="00C335E0"/>
    <w:rsid w:val="00C339F8"/>
    <w:rsid w:val="00C34C96"/>
    <w:rsid w:val="00C34CFF"/>
    <w:rsid w:val="00C35A4B"/>
    <w:rsid w:val="00C36858"/>
    <w:rsid w:val="00C36C32"/>
    <w:rsid w:val="00C36C4C"/>
    <w:rsid w:val="00C37D50"/>
    <w:rsid w:val="00C400EE"/>
    <w:rsid w:val="00C40732"/>
    <w:rsid w:val="00C419A9"/>
    <w:rsid w:val="00C427D4"/>
    <w:rsid w:val="00C4322D"/>
    <w:rsid w:val="00C44C75"/>
    <w:rsid w:val="00C45044"/>
    <w:rsid w:val="00C451D8"/>
    <w:rsid w:val="00C453B9"/>
    <w:rsid w:val="00C45DEF"/>
    <w:rsid w:val="00C45FB6"/>
    <w:rsid w:val="00C47ACB"/>
    <w:rsid w:val="00C47DD1"/>
    <w:rsid w:val="00C504F3"/>
    <w:rsid w:val="00C51C47"/>
    <w:rsid w:val="00C52345"/>
    <w:rsid w:val="00C52546"/>
    <w:rsid w:val="00C52C76"/>
    <w:rsid w:val="00C54B75"/>
    <w:rsid w:val="00C557AC"/>
    <w:rsid w:val="00C55FD0"/>
    <w:rsid w:val="00C56AEC"/>
    <w:rsid w:val="00C5739D"/>
    <w:rsid w:val="00C60C2A"/>
    <w:rsid w:val="00C62844"/>
    <w:rsid w:val="00C64560"/>
    <w:rsid w:val="00C65276"/>
    <w:rsid w:val="00C65E48"/>
    <w:rsid w:val="00C66D32"/>
    <w:rsid w:val="00C70B9E"/>
    <w:rsid w:val="00C7175B"/>
    <w:rsid w:val="00C71A62"/>
    <w:rsid w:val="00C72C9C"/>
    <w:rsid w:val="00C73085"/>
    <w:rsid w:val="00C733A3"/>
    <w:rsid w:val="00C735B9"/>
    <w:rsid w:val="00C743DC"/>
    <w:rsid w:val="00C8241F"/>
    <w:rsid w:val="00C8250C"/>
    <w:rsid w:val="00C8298D"/>
    <w:rsid w:val="00C82D7E"/>
    <w:rsid w:val="00C83165"/>
    <w:rsid w:val="00C8373F"/>
    <w:rsid w:val="00C838B2"/>
    <w:rsid w:val="00C839B0"/>
    <w:rsid w:val="00C83A89"/>
    <w:rsid w:val="00C84BCE"/>
    <w:rsid w:val="00C84E7A"/>
    <w:rsid w:val="00C85BD4"/>
    <w:rsid w:val="00C867CB"/>
    <w:rsid w:val="00C873AB"/>
    <w:rsid w:val="00C9154B"/>
    <w:rsid w:val="00C91ABD"/>
    <w:rsid w:val="00C9262C"/>
    <w:rsid w:val="00C92656"/>
    <w:rsid w:val="00C92F09"/>
    <w:rsid w:val="00C93B6C"/>
    <w:rsid w:val="00C94958"/>
    <w:rsid w:val="00C94F30"/>
    <w:rsid w:val="00C9580A"/>
    <w:rsid w:val="00C97243"/>
    <w:rsid w:val="00CA0955"/>
    <w:rsid w:val="00CA0E9C"/>
    <w:rsid w:val="00CA1396"/>
    <w:rsid w:val="00CA3D28"/>
    <w:rsid w:val="00CA3D8C"/>
    <w:rsid w:val="00CA46DE"/>
    <w:rsid w:val="00CA47E5"/>
    <w:rsid w:val="00CA728B"/>
    <w:rsid w:val="00CA78A5"/>
    <w:rsid w:val="00CB1236"/>
    <w:rsid w:val="00CB1715"/>
    <w:rsid w:val="00CB1B60"/>
    <w:rsid w:val="00CB2437"/>
    <w:rsid w:val="00CB3550"/>
    <w:rsid w:val="00CB4898"/>
    <w:rsid w:val="00CB4980"/>
    <w:rsid w:val="00CB581E"/>
    <w:rsid w:val="00CB5C08"/>
    <w:rsid w:val="00CB5E5C"/>
    <w:rsid w:val="00CB6624"/>
    <w:rsid w:val="00CB6AD6"/>
    <w:rsid w:val="00CB6CAE"/>
    <w:rsid w:val="00CB7C65"/>
    <w:rsid w:val="00CC2FA0"/>
    <w:rsid w:val="00CC35A7"/>
    <w:rsid w:val="00CC490C"/>
    <w:rsid w:val="00CC4F53"/>
    <w:rsid w:val="00CC577A"/>
    <w:rsid w:val="00CC5C2C"/>
    <w:rsid w:val="00CC7C7F"/>
    <w:rsid w:val="00CD1B91"/>
    <w:rsid w:val="00CD2319"/>
    <w:rsid w:val="00CD2DD6"/>
    <w:rsid w:val="00CD3157"/>
    <w:rsid w:val="00CD33CE"/>
    <w:rsid w:val="00CD3F72"/>
    <w:rsid w:val="00CD4AB7"/>
    <w:rsid w:val="00CD619F"/>
    <w:rsid w:val="00CE0132"/>
    <w:rsid w:val="00CE1001"/>
    <w:rsid w:val="00CE182E"/>
    <w:rsid w:val="00CE3C4A"/>
    <w:rsid w:val="00CE4D15"/>
    <w:rsid w:val="00CE52C8"/>
    <w:rsid w:val="00CE52F4"/>
    <w:rsid w:val="00CF123C"/>
    <w:rsid w:val="00CF15B8"/>
    <w:rsid w:val="00CF348C"/>
    <w:rsid w:val="00CF6359"/>
    <w:rsid w:val="00CF6983"/>
    <w:rsid w:val="00CF69D7"/>
    <w:rsid w:val="00CF69E5"/>
    <w:rsid w:val="00CF77F8"/>
    <w:rsid w:val="00CF7CF7"/>
    <w:rsid w:val="00D009D4"/>
    <w:rsid w:val="00D025E2"/>
    <w:rsid w:val="00D03722"/>
    <w:rsid w:val="00D0396C"/>
    <w:rsid w:val="00D044D5"/>
    <w:rsid w:val="00D047D4"/>
    <w:rsid w:val="00D05673"/>
    <w:rsid w:val="00D05DB5"/>
    <w:rsid w:val="00D07435"/>
    <w:rsid w:val="00D07F45"/>
    <w:rsid w:val="00D10531"/>
    <w:rsid w:val="00D12607"/>
    <w:rsid w:val="00D12AA9"/>
    <w:rsid w:val="00D13591"/>
    <w:rsid w:val="00D13774"/>
    <w:rsid w:val="00D15059"/>
    <w:rsid w:val="00D15830"/>
    <w:rsid w:val="00D15B9A"/>
    <w:rsid w:val="00D16400"/>
    <w:rsid w:val="00D1643B"/>
    <w:rsid w:val="00D170C8"/>
    <w:rsid w:val="00D20BC3"/>
    <w:rsid w:val="00D21EAA"/>
    <w:rsid w:val="00D23374"/>
    <w:rsid w:val="00D241F2"/>
    <w:rsid w:val="00D246D9"/>
    <w:rsid w:val="00D2476F"/>
    <w:rsid w:val="00D24943"/>
    <w:rsid w:val="00D27E8D"/>
    <w:rsid w:val="00D30A0D"/>
    <w:rsid w:val="00D310C3"/>
    <w:rsid w:val="00D31456"/>
    <w:rsid w:val="00D31F46"/>
    <w:rsid w:val="00D32A09"/>
    <w:rsid w:val="00D334B4"/>
    <w:rsid w:val="00D335EC"/>
    <w:rsid w:val="00D3427E"/>
    <w:rsid w:val="00D36FBC"/>
    <w:rsid w:val="00D37921"/>
    <w:rsid w:val="00D37D3B"/>
    <w:rsid w:val="00D41CCD"/>
    <w:rsid w:val="00D45D03"/>
    <w:rsid w:val="00D47799"/>
    <w:rsid w:val="00D47DCC"/>
    <w:rsid w:val="00D504FA"/>
    <w:rsid w:val="00D518FB"/>
    <w:rsid w:val="00D51A08"/>
    <w:rsid w:val="00D51A28"/>
    <w:rsid w:val="00D52205"/>
    <w:rsid w:val="00D540FE"/>
    <w:rsid w:val="00D5544A"/>
    <w:rsid w:val="00D555FB"/>
    <w:rsid w:val="00D56145"/>
    <w:rsid w:val="00D56664"/>
    <w:rsid w:val="00D56F38"/>
    <w:rsid w:val="00D668C1"/>
    <w:rsid w:val="00D669F9"/>
    <w:rsid w:val="00D70CBD"/>
    <w:rsid w:val="00D70FEE"/>
    <w:rsid w:val="00D722D5"/>
    <w:rsid w:val="00D72966"/>
    <w:rsid w:val="00D72FDF"/>
    <w:rsid w:val="00D7422A"/>
    <w:rsid w:val="00D74AB7"/>
    <w:rsid w:val="00D75A17"/>
    <w:rsid w:val="00D75A7A"/>
    <w:rsid w:val="00D75BD7"/>
    <w:rsid w:val="00D82911"/>
    <w:rsid w:val="00D829A3"/>
    <w:rsid w:val="00D835A7"/>
    <w:rsid w:val="00D8463B"/>
    <w:rsid w:val="00D84C75"/>
    <w:rsid w:val="00D85B9D"/>
    <w:rsid w:val="00D86700"/>
    <w:rsid w:val="00D9012E"/>
    <w:rsid w:val="00D9077C"/>
    <w:rsid w:val="00D91B38"/>
    <w:rsid w:val="00D9216C"/>
    <w:rsid w:val="00D9285E"/>
    <w:rsid w:val="00D928D3"/>
    <w:rsid w:val="00D94025"/>
    <w:rsid w:val="00D94F77"/>
    <w:rsid w:val="00D94FF0"/>
    <w:rsid w:val="00D9638C"/>
    <w:rsid w:val="00D96E82"/>
    <w:rsid w:val="00D9709D"/>
    <w:rsid w:val="00D97CCE"/>
    <w:rsid w:val="00DA0134"/>
    <w:rsid w:val="00DA03F3"/>
    <w:rsid w:val="00DA0C71"/>
    <w:rsid w:val="00DA106B"/>
    <w:rsid w:val="00DA295B"/>
    <w:rsid w:val="00DA2ED8"/>
    <w:rsid w:val="00DA3E4A"/>
    <w:rsid w:val="00DB0F99"/>
    <w:rsid w:val="00DB169A"/>
    <w:rsid w:val="00DB2761"/>
    <w:rsid w:val="00DB2D67"/>
    <w:rsid w:val="00DB5FB9"/>
    <w:rsid w:val="00DB6F32"/>
    <w:rsid w:val="00DC1E71"/>
    <w:rsid w:val="00DC2768"/>
    <w:rsid w:val="00DC32BB"/>
    <w:rsid w:val="00DC4DF1"/>
    <w:rsid w:val="00DC6721"/>
    <w:rsid w:val="00DC6829"/>
    <w:rsid w:val="00DC69FE"/>
    <w:rsid w:val="00DC6AF6"/>
    <w:rsid w:val="00DC7941"/>
    <w:rsid w:val="00DD0382"/>
    <w:rsid w:val="00DD219C"/>
    <w:rsid w:val="00DD54D8"/>
    <w:rsid w:val="00DD68D9"/>
    <w:rsid w:val="00DE1571"/>
    <w:rsid w:val="00DE1E7D"/>
    <w:rsid w:val="00DE5B47"/>
    <w:rsid w:val="00DE62D9"/>
    <w:rsid w:val="00DE6DFD"/>
    <w:rsid w:val="00DF27D6"/>
    <w:rsid w:val="00DF39BE"/>
    <w:rsid w:val="00DF4AE6"/>
    <w:rsid w:val="00DF4B3D"/>
    <w:rsid w:val="00DF613B"/>
    <w:rsid w:val="00DF7542"/>
    <w:rsid w:val="00E01126"/>
    <w:rsid w:val="00E01230"/>
    <w:rsid w:val="00E01D50"/>
    <w:rsid w:val="00E027B8"/>
    <w:rsid w:val="00E0296C"/>
    <w:rsid w:val="00E03E11"/>
    <w:rsid w:val="00E0624C"/>
    <w:rsid w:val="00E07F36"/>
    <w:rsid w:val="00E10858"/>
    <w:rsid w:val="00E11019"/>
    <w:rsid w:val="00E11801"/>
    <w:rsid w:val="00E11EA5"/>
    <w:rsid w:val="00E120CE"/>
    <w:rsid w:val="00E120F9"/>
    <w:rsid w:val="00E13A9B"/>
    <w:rsid w:val="00E13B46"/>
    <w:rsid w:val="00E1493F"/>
    <w:rsid w:val="00E16283"/>
    <w:rsid w:val="00E16CF9"/>
    <w:rsid w:val="00E17470"/>
    <w:rsid w:val="00E17729"/>
    <w:rsid w:val="00E20305"/>
    <w:rsid w:val="00E22297"/>
    <w:rsid w:val="00E25CAE"/>
    <w:rsid w:val="00E25DF4"/>
    <w:rsid w:val="00E26CFD"/>
    <w:rsid w:val="00E31726"/>
    <w:rsid w:val="00E31CDD"/>
    <w:rsid w:val="00E320CB"/>
    <w:rsid w:val="00E32C7B"/>
    <w:rsid w:val="00E3334C"/>
    <w:rsid w:val="00E336F9"/>
    <w:rsid w:val="00E33B13"/>
    <w:rsid w:val="00E34364"/>
    <w:rsid w:val="00E35774"/>
    <w:rsid w:val="00E36863"/>
    <w:rsid w:val="00E36CFC"/>
    <w:rsid w:val="00E36E3A"/>
    <w:rsid w:val="00E37533"/>
    <w:rsid w:val="00E37C9A"/>
    <w:rsid w:val="00E400CA"/>
    <w:rsid w:val="00E42607"/>
    <w:rsid w:val="00E442B4"/>
    <w:rsid w:val="00E4446C"/>
    <w:rsid w:val="00E44661"/>
    <w:rsid w:val="00E44CAA"/>
    <w:rsid w:val="00E47876"/>
    <w:rsid w:val="00E47F0F"/>
    <w:rsid w:val="00E50C2E"/>
    <w:rsid w:val="00E51E96"/>
    <w:rsid w:val="00E53F8F"/>
    <w:rsid w:val="00E544EF"/>
    <w:rsid w:val="00E55920"/>
    <w:rsid w:val="00E56F3C"/>
    <w:rsid w:val="00E572D5"/>
    <w:rsid w:val="00E57A13"/>
    <w:rsid w:val="00E6090F"/>
    <w:rsid w:val="00E61C08"/>
    <w:rsid w:val="00E61F60"/>
    <w:rsid w:val="00E635FA"/>
    <w:rsid w:val="00E6386E"/>
    <w:rsid w:val="00E648D3"/>
    <w:rsid w:val="00E65142"/>
    <w:rsid w:val="00E66041"/>
    <w:rsid w:val="00E664F5"/>
    <w:rsid w:val="00E67700"/>
    <w:rsid w:val="00E67AD9"/>
    <w:rsid w:val="00E67DC7"/>
    <w:rsid w:val="00E71C52"/>
    <w:rsid w:val="00E72029"/>
    <w:rsid w:val="00E72376"/>
    <w:rsid w:val="00E72E79"/>
    <w:rsid w:val="00E730D0"/>
    <w:rsid w:val="00E73A16"/>
    <w:rsid w:val="00E73A8A"/>
    <w:rsid w:val="00E75446"/>
    <w:rsid w:val="00E759AF"/>
    <w:rsid w:val="00E75EEC"/>
    <w:rsid w:val="00E765DD"/>
    <w:rsid w:val="00E805CE"/>
    <w:rsid w:val="00E81C13"/>
    <w:rsid w:val="00E821C4"/>
    <w:rsid w:val="00E829B5"/>
    <w:rsid w:val="00E83C17"/>
    <w:rsid w:val="00E83CC1"/>
    <w:rsid w:val="00E847FE"/>
    <w:rsid w:val="00E84BBE"/>
    <w:rsid w:val="00E86188"/>
    <w:rsid w:val="00E861D5"/>
    <w:rsid w:val="00E86E19"/>
    <w:rsid w:val="00E87070"/>
    <w:rsid w:val="00E90021"/>
    <w:rsid w:val="00E93A21"/>
    <w:rsid w:val="00E93BA4"/>
    <w:rsid w:val="00E9423E"/>
    <w:rsid w:val="00E9444E"/>
    <w:rsid w:val="00E94BD9"/>
    <w:rsid w:val="00E9502B"/>
    <w:rsid w:val="00E97590"/>
    <w:rsid w:val="00EA06F2"/>
    <w:rsid w:val="00EA173D"/>
    <w:rsid w:val="00EA1F81"/>
    <w:rsid w:val="00EA21A1"/>
    <w:rsid w:val="00EA253D"/>
    <w:rsid w:val="00EA3DA3"/>
    <w:rsid w:val="00EA42DD"/>
    <w:rsid w:val="00EA53DA"/>
    <w:rsid w:val="00EA5718"/>
    <w:rsid w:val="00EA5DA0"/>
    <w:rsid w:val="00EA767A"/>
    <w:rsid w:val="00EB2BA0"/>
    <w:rsid w:val="00EB571B"/>
    <w:rsid w:val="00EB70CF"/>
    <w:rsid w:val="00EB71DC"/>
    <w:rsid w:val="00EB732C"/>
    <w:rsid w:val="00EB77CA"/>
    <w:rsid w:val="00EB7920"/>
    <w:rsid w:val="00EB7B29"/>
    <w:rsid w:val="00EC033B"/>
    <w:rsid w:val="00EC04E0"/>
    <w:rsid w:val="00EC063D"/>
    <w:rsid w:val="00EC0D98"/>
    <w:rsid w:val="00EC1A9D"/>
    <w:rsid w:val="00EC22A7"/>
    <w:rsid w:val="00EC2F05"/>
    <w:rsid w:val="00EC340F"/>
    <w:rsid w:val="00EC4201"/>
    <w:rsid w:val="00EC46D7"/>
    <w:rsid w:val="00EC6B42"/>
    <w:rsid w:val="00EC794D"/>
    <w:rsid w:val="00EC7D27"/>
    <w:rsid w:val="00ED04EF"/>
    <w:rsid w:val="00ED1D1B"/>
    <w:rsid w:val="00ED2A16"/>
    <w:rsid w:val="00ED2C23"/>
    <w:rsid w:val="00ED2C25"/>
    <w:rsid w:val="00ED341B"/>
    <w:rsid w:val="00ED39FF"/>
    <w:rsid w:val="00ED5DBB"/>
    <w:rsid w:val="00ED6148"/>
    <w:rsid w:val="00ED782E"/>
    <w:rsid w:val="00EE1E9B"/>
    <w:rsid w:val="00EE2D9A"/>
    <w:rsid w:val="00EE4213"/>
    <w:rsid w:val="00EE69C8"/>
    <w:rsid w:val="00EF17B5"/>
    <w:rsid w:val="00EF21E6"/>
    <w:rsid w:val="00EF24F0"/>
    <w:rsid w:val="00EF2D4D"/>
    <w:rsid w:val="00EF502F"/>
    <w:rsid w:val="00EF5663"/>
    <w:rsid w:val="00EF5D21"/>
    <w:rsid w:val="00EF7B6F"/>
    <w:rsid w:val="00F00AFD"/>
    <w:rsid w:val="00F00B57"/>
    <w:rsid w:val="00F019FA"/>
    <w:rsid w:val="00F01A8B"/>
    <w:rsid w:val="00F0290A"/>
    <w:rsid w:val="00F03252"/>
    <w:rsid w:val="00F03378"/>
    <w:rsid w:val="00F03C12"/>
    <w:rsid w:val="00F067EB"/>
    <w:rsid w:val="00F1047D"/>
    <w:rsid w:val="00F10FEC"/>
    <w:rsid w:val="00F11601"/>
    <w:rsid w:val="00F13792"/>
    <w:rsid w:val="00F139B0"/>
    <w:rsid w:val="00F14073"/>
    <w:rsid w:val="00F15247"/>
    <w:rsid w:val="00F16622"/>
    <w:rsid w:val="00F20A25"/>
    <w:rsid w:val="00F20C7A"/>
    <w:rsid w:val="00F219CE"/>
    <w:rsid w:val="00F22699"/>
    <w:rsid w:val="00F22CC4"/>
    <w:rsid w:val="00F2360A"/>
    <w:rsid w:val="00F23E32"/>
    <w:rsid w:val="00F2595A"/>
    <w:rsid w:val="00F261B6"/>
    <w:rsid w:val="00F276F8"/>
    <w:rsid w:val="00F27C83"/>
    <w:rsid w:val="00F300A9"/>
    <w:rsid w:val="00F302D9"/>
    <w:rsid w:val="00F3088B"/>
    <w:rsid w:val="00F31D30"/>
    <w:rsid w:val="00F320DF"/>
    <w:rsid w:val="00F32BDC"/>
    <w:rsid w:val="00F331DB"/>
    <w:rsid w:val="00F3515F"/>
    <w:rsid w:val="00F352D2"/>
    <w:rsid w:val="00F353E3"/>
    <w:rsid w:val="00F35C93"/>
    <w:rsid w:val="00F36872"/>
    <w:rsid w:val="00F37E17"/>
    <w:rsid w:val="00F37F4A"/>
    <w:rsid w:val="00F405A9"/>
    <w:rsid w:val="00F41A83"/>
    <w:rsid w:val="00F42056"/>
    <w:rsid w:val="00F42856"/>
    <w:rsid w:val="00F4382F"/>
    <w:rsid w:val="00F43C09"/>
    <w:rsid w:val="00F4672A"/>
    <w:rsid w:val="00F46B94"/>
    <w:rsid w:val="00F47834"/>
    <w:rsid w:val="00F5102D"/>
    <w:rsid w:val="00F51035"/>
    <w:rsid w:val="00F5157A"/>
    <w:rsid w:val="00F51D66"/>
    <w:rsid w:val="00F53970"/>
    <w:rsid w:val="00F53BC5"/>
    <w:rsid w:val="00F53E87"/>
    <w:rsid w:val="00F548CC"/>
    <w:rsid w:val="00F56CBD"/>
    <w:rsid w:val="00F56D1A"/>
    <w:rsid w:val="00F571F3"/>
    <w:rsid w:val="00F60F3F"/>
    <w:rsid w:val="00F622DD"/>
    <w:rsid w:val="00F65717"/>
    <w:rsid w:val="00F66012"/>
    <w:rsid w:val="00F6798A"/>
    <w:rsid w:val="00F67ACA"/>
    <w:rsid w:val="00F70963"/>
    <w:rsid w:val="00F70FAE"/>
    <w:rsid w:val="00F730A5"/>
    <w:rsid w:val="00F73E67"/>
    <w:rsid w:val="00F74ED1"/>
    <w:rsid w:val="00F751EA"/>
    <w:rsid w:val="00F75205"/>
    <w:rsid w:val="00F761F0"/>
    <w:rsid w:val="00F7788F"/>
    <w:rsid w:val="00F80023"/>
    <w:rsid w:val="00F807F4"/>
    <w:rsid w:val="00F812C3"/>
    <w:rsid w:val="00F824FF"/>
    <w:rsid w:val="00F8287B"/>
    <w:rsid w:val="00F851D7"/>
    <w:rsid w:val="00F86B4F"/>
    <w:rsid w:val="00F87024"/>
    <w:rsid w:val="00F87337"/>
    <w:rsid w:val="00F87518"/>
    <w:rsid w:val="00F879EE"/>
    <w:rsid w:val="00F913E2"/>
    <w:rsid w:val="00F926EE"/>
    <w:rsid w:val="00F92A14"/>
    <w:rsid w:val="00F92EF8"/>
    <w:rsid w:val="00F9543A"/>
    <w:rsid w:val="00F9589E"/>
    <w:rsid w:val="00F96955"/>
    <w:rsid w:val="00F96F2B"/>
    <w:rsid w:val="00F9745A"/>
    <w:rsid w:val="00FA0D23"/>
    <w:rsid w:val="00FA1430"/>
    <w:rsid w:val="00FA24F3"/>
    <w:rsid w:val="00FA2AE5"/>
    <w:rsid w:val="00FA2F93"/>
    <w:rsid w:val="00FA397C"/>
    <w:rsid w:val="00FA5A61"/>
    <w:rsid w:val="00FA733D"/>
    <w:rsid w:val="00FB1853"/>
    <w:rsid w:val="00FB2350"/>
    <w:rsid w:val="00FB24FE"/>
    <w:rsid w:val="00FB2B7B"/>
    <w:rsid w:val="00FB39AB"/>
    <w:rsid w:val="00FB3A2C"/>
    <w:rsid w:val="00FB40E9"/>
    <w:rsid w:val="00FB46B1"/>
    <w:rsid w:val="00FB4F99"/>
    <w:rsid w:val="00FB531C"/>
    <w:rsid w:val="00FB66AA"/>
    <w:rsid w:val="00FB6BD4"/>
    <w:rsid w:val="00FB7779"/>
    <w:rsid w:val="00FC187A"/>
    <w:rsid w:val="00FC29DC"/>
    <w:rsid w:val="00FC2D54"/>
    <w:rsid w:val="00FC2DD4"/>
    <w:rsid w:val="00FC51CD"/>
    <w:rsid w:val="00FC5212"/>
    <w:rsid w:val="00FC54FB"/>
    <w:rsid w:val="00FC5E47"/>
    <w:rsid w:val="00FC7CB6"/>
    <w:rsid w:val="00FD0F57"/>
    <w:rsid w:val="00FD2218"/>
    <w:rsid w:val="00FD252A"/>
    <w:rsid w:val="00FD2901"/>
    <w:rsid w:val="00FD315C"/>
    <w:rsid w:val="00FD48AA"/>
    <w:rsid w:val="00FD51B6"/>
    <w:rsid w:val="00FD580A"/>
    <w:rsid w:val="00FD5AC8"/>
    <w:rsid w:val="00FD6510"/>
    <w:rsid w:val="00FE00A0"/>
    <w:rsid w:val="00FE0219"/>
    <w:rsid w:val="00FE02B8"/>
    <w:rsid w:val="00FE0B24"/>
    <w:rsid w:val="00FE17A1"/>
    <w:rsid w:val="00FE191A"/>
    <w:rsid w:val="00FE1D23"/>
    <w:rsid w:val="00FE44E4"/>
    <w:rsid w:val="00FE524B"/>
    <w:rsid w:val="00FE5D63"/>
    <w:rsid w:val="00FE704B"/>
    <w:rsid w:val="00FE7064"/>
    <w:rsid w:val="00FE7911"/>
    <w:rsid w:val="00FF0035"/>
    <w:rsid w:val="00FF04BE"/>
    <w:rsid w:val="00FF13C2"/>
    <w:rsid w:val="00FF153A"/>
    <w:rsid w:val="00FF1BC8"/>
    <w:rsid w:val="00FF1F80"/>
    <w:rsid w:val="00FF2B9B"/>
    <w:rsid w:val="00FF2FC7"/>
    <w:rsid w:val="00FF430C"/>
    <w:rsid w:val="00FF459C"/>
    <w:rsid w:val="00FF4D89"/>
    <w:rsid w:val="00FF7B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qFormat="1"/>
    <w:lsdException w:name="heading 4" w:uiPriority="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List 2" w:uiPriority="0"/>
    <w:lsdException w:name="List Number 2"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D63"/>
    <w:pPr>
      <w:ind w:firstLine="709"/>
      <w:jc w:val="both"/>
    </w:pPr>
    <w:rPr>
      <w:rFonts w:ascii="Times New Roman" w:eastAsia="Times New Roman" w:hAnsi="Times New Roman"/>
      <w:sz w:val="24"/>
      <w:szCs w:val="24"/>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
    <w:basedOn w:val="a"/>
    <w:next w:val="a"/>
    <w:link w:val="10"/>
    <w:uiPriority w:val="9"/>
    <w:qFormat/>
    <w:rsid w:val="00FE5D63"/>
    <w:pPr>
      <w:keepNext/>
      <w:jc w:val="center"/>
      <w:outlineLvl w:val="0"/>
    </w:pPr>
    <w:rPr>
      <w:sz w:val="28"/>
    </w:rPr>
  </w:style>
  <w:style w:type="paragraph" w:styleId="2">
    <w:name w:val="heading 2"/>
    <w:aliases w:val="H2"/>
    <w:basedOn w:val="a"/>
    <w:next w:val="a"/>
    <w:link w:val="20"/>
    <w:uiPriority w:val="9"/>
    <w:qFormat/>
    <w:rsid w:val="00FE5D63"/>
    <w:pPr>
      <w:keepNext/>
      <w:spacing w:line="360" w:lineRule="auto"/>
      <w:outlineLvl w:val="1"/>
    </w:pPr>
    <w:rPr>
      <w:b/>
      <w:bCs/>
    </w:rPr>
  </w:style>
  <w:style w:type="paragraph" w:styleId="3">
    <w:name w:val="heading 3"/>
    <w:aliases w:val="H3"/>
    <w:basedOn w:val="a"/>
    <w:next w:val="a"/>
    <w:link w:val="30"/>
    <w:uiPriority w:val="99"/>
    <w:qFormat/>
    <w:rsid w:val="006B0C0C"/>
    <w:pPr>
      <w:keepNext/>
      <w:jc w:val="center"/>
      <w:outlineLvl w:val="2"/>
    </w:pPr>
    <w:rPr>
      <w:rFonts w:ascii="Times New Roman CYR" w:hAnsi="Times New Roman CYR"/>
      <w:b/>
      <w:sz w:val="28"/>
      <w:szCs w:val="20"/>
    </w:rPr>
  </w:style>
  <w:style w:type="paragraph" w:styleId="4">
    <w:name w:val="heading 4"/>
    <w:aliases w:val="H4"/>
    <w:basedOn w:val="a"/>
    <w:next w:val="a"/>
    <w:link w:val="40"/>
    <w:unhideWhenUsed/>
    <w:qFormat/>
    <w:rsid w:val="006B0C0C"/>
    <w:pPr>
      <w:keepNext/>
      <w:spacing w:before="240" w:after="60"/>
      <w:outlineLvl w:val="3"/>
    </w:pPr>
    <w:rPr>
      <w:rFonts w:ascii="Calibri" w:hAnsi="Calibri"/>
      <w:b/>
      <w:bCs/>
      <w:sz w:val="28"/>
      <w:szCs w:val="28"/>
    </w:rPr>
  </w:style>
  <w:style w:type="paragraph" w:styleId="5">
    <w:name w:val="heading 5"/>
    <w:aliases w:val="H5"/>
    <w:basedOn w:val="a"/>
    <w:next w:val="a"/>
    <w:link w:val="50"/>
    <w:qFormat/>
    <w:rsid w:val="00BA3E2D"/>
    <w:pPr>
      <w:keepNext/>
      <w:overflowPunct w:val="0"/>
      <w:autoSpaceDE w:val="0"/>
      <w:autoSpaceDN w:val="0"/>
      <w:adjustRightInd w:val="0"/>
      <w:spacing w:line="240" w:lineRule="exact"/>
      <w:textAlignment w:val="baseline"/>
      <w:outlineLvl w:val="4"/>
    </w:pPr>
    <w:rPr>
      <w:sz w:val="28"/>
      <w:szCs w:val="20"/>
    </w:rPr>
  </w:style>
  <w:style w:type="paragraph" w:styleId="6">
    <w:name w:val="heading 6"/>
    <w:basedOn w:val="a"/>
    <w:next w:val="a"/>
    <w:link w:val="60"/>
    <w:qFormat/>
    <w:rsid w:val="00FE5D63"/>
    <w:pPr>
      <w:keepNext/>
      <w:spacing w:line="360" w:lineRule="auto"/>
      <w:jc w:val="center"/>
      <w:outlineLvl w:val="5"/>
    </w:pPr>
    <w:rPr>
      <w:sz w:val="40"/>
    </w:rPr>
  </w:style>
  <w:style w:type="paragraph" w:styleId="7">
    <w:name w:val="heading 7"/>
    <w:basedOn w:val="a"/>
    <w:next w:val="a"/>
    <w:link w:val="70"/>
    <w:qFormat/>
    <w:rsid w:val="00DA2ED8"/>
    <w:pPr>
      <w:keepNext/>
      <w:spacing w:line="240" w:lineRule="exact"/>
      <w:outlineLvl w:val="6"/>
    </w:pPr>
    <w:rPr>
      <w:rFonts w:ascii="Calibri" w:eastAsia="Calibri" w:hAnsi="Calibri"/>
      <w:b/>
      <w:bCs/>
      <w:sz w:val="28"/>
    </w:rPr>
  </w:style>
  <w:style w:type="paragraph" w:styleId="8">
    <w:name w:val="heading 8"/>
    <w:basedOn w:val="a"/>
    <w:next w:val="a"/>
    <w:link w:val="80"/>
    <w:qFormat/>
    <w:rsid w:val="00DA2ED8"/>
    <w:pPr>
      <w:keepNext/>
      <w:outlineLvl w:val="7"/>
    </w:pPr>
    <w:rPr>
      <w:rFonts w:ascii="Calibri" w:eastAsia="Calibri" w:hAnsi="Calibri"/>
      <w:szCs w:val="20"/>
    </w:rPr>
  </w:style>
  <w:style w:type="paragraph" w:styleId="9">
    <w:name w:val="heading 9"/>
    <w:basedOn w:val="a"/>
    <w:next w:val="a"/>
    <w:link w:val="90"/>
    <w:qFormat/>
    <w:rsid w:val="00DA2ED8"/>
    <w:pPr>
      <w:keepNext/>
      <w:outlineLvl w:val="8"/>
    </w:pPr>
    <w:rPr>
      <w:rFonts w:ascii="Calibri" w:eastAsia="Calibri" w:hAnsi="Calibri"/>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
    <w:link w:val="1"/>
    <w:uiPriority w:val="9"/>
    <w:rsid w:val="00FE5D63"/>
    <w:rPr>
      <w:rFonts w:ascii="Times New Roman" w:eastAsia="Times New Roman" w:hAnsi="Times New Roman" w:cs="Times New Roman"/>
      <w:sz w:val="28"/>
      <w:szCs w:val="24"/>
      <w:lang w:eastAsia="ru-RU"/>
    </w:rPr>
  </w:style>
  <w:style w:type="character" w:customStyle="1" w:styleId="20">
    <w:name w:val="Заголовок 2 Знак"/>
    <w:aliases w:val="H2 Знак1"/>
    <w:link w:val="2"/>
    <w:uiPriority w:val="9"/>
    <w:rsid w:val="00FE5D63"/>
    <w:rPr>
      <w:rFonts w:ascii="Times New Roman" w:eastAsia="Times New Roman" w:hAnsi="Times New Roman" w:cs="Times New Roman"/>
      <w:b/>
      <w:bCs/>
      <w:sz w:val="24"/>
      <w:szCs w:val="24"/>
      <w:lang w:eastAsia="ru-RU"/>
    </w:rPr>
  </w:style>
  <w:style w:type="character" w:customStyle="1" w:styleId="30">
    <w:name w:val="Заголовок 3 Знак"/>
    <w:aliases w:val="H3 Знак"/>
    <w:link w:val="3"/>
    <w:uiPriority w:val="99"/>
    <w:rsid w:val="006B0C0C"/>
    <w:rPr>
      <w:rFonts w:ascii="Times New Roman CYR" w:eastAsia="Times New Roman" w:hAnsi="Times New Roman CYR"/>
      <w:b/>
      <w:sz w:val="28"/>
    </w:rPr>
  </w:style>
  <w:style w:type="character" w:customStyle="1" w:styleId="40">
    <w:name w:val="Заголовок 4 Знак"/>
    <w:aliases w:val="H4 Знак"/>
    <w:link w:val="4"/>
    <w:rsid w:val="006B0C0C"/>
    <w:rPr>
      <w:rFonts w:eastAsia="Times New Roman"/>
      <w:b/>
      <w:bCs/>
      <w:sz w:val="28"/>
      <w:szCs w:val="28"/>
    </w:rPr>
  </w:style>
  <w:style w:type="character" w:customStyle="1" w:styleId="50">
    <w:name w:val="Заголовок 5 Знак"/>
    <w:aliases w:val="H5 Знак"/>
    <w:link w:val="5"/>
    <w:rsid w:val="00BA3E2D"/>
    <w:rPr>
      <w:rFonts w:ascii="Times New Roman" w:eastAsia="Times New Roman" w:hAnsi="Times New Roman"/>
      <w:sz w:val="28"/>
    </w:rPr>
  </w:style>
  <w:style w:type="character" w:customStyle="1" w:styleId="60">
    <w:name w:val="Заголовок 6 Знак"/>
    <w:link w:val="6"/>
    <w:rsid w:val="00FE5D63"/>
    <w:rPr>
      <w:rFonts w:ascii="Times New Roman" w:eastAsia="Times New Roman" w:hAnsi="Times New Roman" w:cs="Times New Roman"/>
      <w:sz w:val="40"/>
      <w:szCs w:val="24"/>
      <w:lang w:eastAsia="ru-RU"/>
    </w:rPr>
  </w:style>
  <w:style w:type="character" w:customStyle="1" w:styleId="70">
    <w:name w:val="Заголовок 7 Знак"/>
    <w:link w:val="7"/>
    <w:rsid w:val="00DA2ED8"/>
    <w:rPr>
      <w:b/>
      <w:bCs/>
      <w:sz w:val="28"/>
      <w:szCs w:val="24"/>
    </w:rPr>
  </w:style>
  <w:style w:type="character" w:customStyle="1" w:styleId="80">
    <w:name w:val="Заголовок 8 Знак"/>
    <w:link w:val="8"/>
    <w:rsid w:val="00DA2ED8"/>
    <w:rPr>
      <w:sz w:val="24"/>
    </w:rPr>
  </w:style>
  <w:style w:type="character" w:customStyle="1" w:styleId="90">
    <w:name w:val="Заголовок 9 Знак"/>
    <w:link w:val="9"/>
    <w:rsid w:val="00DA2ED8"/>
    <w:rPr>
      <w:b/>
      <w:sz w:val="24"/>
    </w:rPr>
  </w:style>
  <w:style w:type="paragraph" w:styleId="a3">
    <w:name w:val="Title"/>
    <w:basedOn w:val="a"/>
    <w:link w:val="a4"/>
    <w:qFormat/>
    <w:rsid w:val="00FE5D63"/>
    <w:pPr>
      <w:jc w:val="center"/>
    </w:pPr>
    <w:rPr>
      <w:sz w:val="28"/>
    </w:rPr>
  </w:style>
  <w:style w:type="character" w:customStyle="1" w:styleId="a4">
    <w:name w:val="Название Знак"/>
    <w:link w:val="a3"/>
    <w:rsid w:val="00FE5D63"/>
    <w:rPr>
      <w:rFonts w:ascii="Times New Roman" w:eastAsia="Times New Roman" w:hAnsi="Times New Roman" w:cs="Times New Roman"/>
      <w:sz w:val="28"/>
      <w:szCs w:val="24"/>
      <w:lang w:eastAsia="ru-RU"/>
    </w:rPr>
  </w:style>
  <w:style w:type="paragraph" w:styleId="a5">
    <w:name w:val="Body Text Indent"/>
    <w:aliases w:val="Основной текст 1,Нумерованный список !!,Надин стиль,Основной текст без отступа"/>
    <w:basedOn w:val="a"/>
    <w:link w:val="a6"/>
    <w:rsid w:val="00FE5D63"/>
    <w:pPr>
      <w:spacing w:after="120"/>
      <w:ind w:left="283"/>
    </w:pPr>
  </w:style>
  <w:style w:type="character" w:customStyle="1" w:styleId="a6">
    <w:name w:val="Основной текст с отступом Знак"/>
    <w:aliases w:val="Основной текст 1 Знак,Нумерованный список !! Знак,Надин стиль Знак,Основной текст без отступа Знак"/>
    <w:link w:val="a5"/>
    <w:rsid w:val="00FE5D63"/>
    <w:rPr>
      <w:rFonts w:ascii="Times New Roman" w:eastAsia="Times New Roman" w:hAnsi="Times New Roman" w:cs="Times New Roman"/>
      <w:sz w:val="24"/>
      <w:szCs w:val="24"/>
      <w:lang w:eastAsia="ru-RU"/>
    </w:rPr>
  </w:style>
  <w:style w:type="paragraph" w:customStyle="1" w:styleId="ConsPlusTitle">
    <w:name w:val="ConsPlusTitle"/>
    <w:qFormat/>
    <w:rsid w:val="00F22699"/>
    <w:pPr>
      <w:widowControl w:val="0"/>
      <w:autoSpaceDE w:val="0"/>
      <w:autoSpaceDN w:val="0"/>
      <w:adjustRightInd w:val="0"/>
      <w:ind w:firstLine="709"/>
      <w:jc w:val="both"/>
    </w:pPr>
    <w:rPr>
      <w:rFonts w:ascii="Times New Roman" w:eastAsia="Times New Roman" w:hAnsi="Times New Roman"/>
      <w:b/>
      <w:bCs/>
      <w:sz w:val="28"/>
      <w:szCs w:val="28"/>
    </w:rPr>
  </w:style>
  <w:style w:type="paragraph" w:customStyle="1" w:styleId="ConsPlusNormal">
    <w:name w:val="ConsPlusNormal"/>
    <w:link w:val="ConsPlusNormal1"/>
    <w:qFormat/>
    <w:rsid w:val="00F22699"/>
    <w:pPr>
      <w:widowControl w:val="0"/>
      <w:autoSpaceDE w:val="0"/>
      <w:autoSpaceDN w:val="0"/>
      <w:adjustRightInd w:val="0"/>
      <w:ind w:firstLine="720"/>
      <w:jc w:val="both"/>
    </w:pPr>
    <w:rPr>
      <w:rFonts w:ascii="Arial" w:eastAsia="Times New Roman" w:hAnsi="Arial" w:cs="Arial"/>
    </w:rPr>
  </w:style>
  <w:style w:type="character" w:customStyle="1" w:styleId="ConsPlusNormal1">
    <w:name w:val="ConsPlusNormal1"/>
    <w:link w:val="ConsPlusNormal"/>
    <w:locked/>
    <w:rsid w:val="000B0352"/>
    <w:rPr>
      <w:rFonts w:ascii="Arial" w:eastAsia="Times New Roman" w:hAnsi="Arial" w:cs="Arial"/>
      <w:lang w:val="ru-RU" w:eastAsia="ru-RU" w:bidi="ar-SA"/>
    </w:rPr>
  </w:style>
  <w:style w:type="paragraph" w:customStyle="1" w:styleId="11">
    <w:name w:val="Обычный1"/>
    <w:uiPriority w:val="99"/>
    <w:rsid w:val="009168BC"/>
    <w:pPr>
      <w:widowControl w:val="0"/>
      <w:ind w:firstLine="709"/>
      <w:jc w:val="both"/>
    </w:pPr>
    <w:rPr>
      <w:rFonts w:ascii="Times New Roman" w:eastAsia="Times New Roman" w:hAnsi="Times New Roman"/>
    </w:rPr>
  </w:style>
  <w:style w:type="character" w:styleId="a7">
    <w:name w:val="Emphasis"/>
    <w:uiPriority w:val="20"/>
    <w:qFormat/>
    <w:rsid w:val="009168BC"/>
    <w:rPr>
      <w:i/>
      <w:iCs/>
    </w:rPr>
  </w:style>
  <w:style w:type="paragraph" w:styleId="a8">
    <w:name w:val="No Spacing"/>
    <w:aliases w:val="Arial"/>
    <w:link w:val="a9"/>
    <w:uiPriority w:val="1"/>
    <w:qFormat/>
    <w:rsid w:val="009168BC"/>
    <w:pPr>
      <w:suppressAutoHyphens/>
      <w:ind w:firstLine="709"/>
      <w:jc w:val="both"/>
    </w:pPr>
    <w:rPr>
      <w:rFonts w:eastAsia="Arial"/>
      <w:sz w:val="22"/>
      <w:szCs w:val="22"/>
      <w:lang w:eastAsia="ar-SA"/>
    </w:rPr>
  </w:style>
  <w:style w:type="character" w:customStyle="1" w:styleId="a9">
    <w:name w:val="Без интервала Знак"/>
    <w:aliases w:val="Arial Знак"/>
    <w:link w:val="a8"/>
    <w:locked/>
    <w:rsid w:val="009168BC"/>
    <w:rPr>
      <w:rFonts w:eastAsia="Arial"/>
      <w:sz w:val="22"/>
      <w:szCs w:val="22"/>
      <w:lang w:eastAsia="ar-SA" w:bidi="ar-SA"/>
    </w:rPr>
  </w:style>
  <w:style w:type="paragraph" w:customStyle="1" w:styleId="12">
    <w:name w:val="Абзац списка1"/>
    <w:basedOn w:val="a"/>
    <w:rsid w:val="009168BC"/>
    <w:pPr>
      <w:ind w:left="720"/>
    </w:pPr>
    <w:rPr>
      <w:rFonts w:eastAsia="Calibri"/>
    </w:rPr>
  </w:style>
  <w:style w:type="character" w:styleId="aa">
    <w:name w:val="Hyperlink"/>
    <w:uiPriority w:val="99"/>
    <w:rsid w:val="009C0A9C"/>
    <w:rPr>
      <w:color w:val="0000FF"/>
      <w:u w:val="single"/>
    </w:rPr>
  </w:style>
  <w:style w:type="character" w:customStyle="1" w:styleId="layout">
    <w:name w:val="layout"/>
    <w:basedOn w:val="a0"/>
    <w:rsid w:val="0090184B"/>
  </w:style>
  <w:style w:type="character" w:customStyle="1" w:styleId="grame">
    <w:name w:val="grame"/>
    <w:basedOn w:val="a0"/>
    <w:rsid w:val="001C5BA3"/>
  </w:style>
  <w:style w:type="character" w:customStyle="1" w:styleId="21">
    <w:name w:val="Основной текст (2)_"/>
    <w:link w:val="22"/>
    <w:rsid w:val="006B0C0C"/>
    <w:rPr>
      <w:sz w:val="28"/>
      <w:szCs w:val="28"/>
      <w:shd w:val="clear" w:color="auto" w:fill="FFFFFF"/>
    </w:rPr>
  </w:style>
  <w:style w:type="paragraph" w:customStyle="1" w:styleId="22">
    <w:name w:val="Основной текст (2)"/>
    <w:basedOn w:val="a"/>
    <w:link w:val="21"/>
    <w:rsid w:val="006B0C0C"/>
    <w:pPr>
      <w:widowControl w:val="0"/>
      <w:shd w:val="clear" w:color="auto" w:fill="FFFFFF"/>
      <w:spacing w:before="1020" w:after="300" w:line="0" w:lineRule="atLeast"/>
      <w:ind w:hanging="680"/>
      <w:jc w:val="center"/>
    </w:pPr>
    <w:rPr>
      <w:rFonts w:ascii="Calibri" w:eastAsia="Calibri" w:hAnsi="Calibri"/>
      <w:sz w:val="28"/>
      <w:szCs w:val="28"/>
    </w:rPr>
  </w:style>
  <w:style w:type="paragraph" w:customStyle="1" w:styleId="13">
    <w:name w:val="Текст1"/>
    <w:basedOn w:val="a"/>
    <w:rsid w:val="006B0C0C"/>
    <w:rPr>
      <w:rFonts w:ascii="Courier New" w:hAnsi="Courier New"/>
      <w:sz w:val="20"/>
      <w:szCs w:val="20"/>
    </w:rPr>
  </w:style>
  <w:style w:type="paragraph" w:customStyle="1" w:styleId="Style1">
    <w:name w:val="Style1"/>
    <w:basedOn w:val="a"/>
    <w:rsid w:val="006B0C0C"/>
    <w:pPr>
      <w:widowControl w:val="0"/>
      <w:autoSpaceDE w:val="0"/>
      <w:autoSpaceDN w:val="0"/>
      <w:adjustRightInd w:val="0"/>
      <w:spacing w:line="323" w:lineRule="exact"/>
      <w:ind w:firstLine="734"/>
    </w:pPr>
  </w:style>
  <w:style w:type="paragraph" w:customStyle="1" w:styleId="Style2">
    <w:name w:val="Style2"/>
    <w:basedOn w:val="a"/>
    <w:rsid w:val="006B0C0C"/>
    <w:pPr>
      <w:widowControl w:val="0"/>
      <w:autoSpaceDE w:val="0"/>
      <w:autoSpaceDN w:val="0"/>
      <w:adjustRightInd w:val="0"/>
      <w:spacing w:line="322" w:lineRule="exact"/>
    </w:pPr>
  </w:style>
  <w:style w:type="paragraph" w:customStyle="1" w:styleId="Style3">
    <w:name w:val="Style3"/>
    <w:basedOn w:val="a"/>
    <w:uiPriority w:val="99"/>
    <w:rsid w:val="006B0C0C"/>
    <w:pPr>
      <w:widowControl w:val="0"/>
      <w:autoSpaceDE w:val="0"/>
      <w:autoSpaceDN w:val="0"/>
      <w:adjustRightInd w:val="0"/>
    </w:pPr>
  </w:style>
  <w:style w:type="paragraph" w:customStyle="1" w:styleId="Style4">
    <w:name w:val="Style4"/>
    <w:basedOn w:val="a"/>
    <w:rsid w:val="006B0C0C"/>
    <w:pPr>
      <w:widowControl w:val="0"/>
      <w:autoSpaceDE w:val="0"/>
      <w:autoSpaceDN w:val="0"/>
      <w:adjustRightInd w:val="0"/>
      <w:spacing w:line="322" w:lineRule="exact"/>
      <w:ind w:firstLine="730"/>
    </w:pPr>
  </w:style>
  <w:style w:type="character" w:customStyle="1" w:styleId="FontStyle11">
    <w:name w:val="Font Style11"/>
    <w:rsid w:val="006B0C0C"/>
    <w:rPr>
      <w:rFonts w:ascii="Times New Roman" w:hAnsi="Times New Roman" w:cs="Times New Roman"/>
      <w:b/>
      <w:bCs/>
      <w:sz w:val="26"/>
      <w:szCs w:val="26"/>
    </w:rPr>
  </w:style>
  <w:style w:type="character" w:customStyle="1" w:styleId="FontStyle12">
    <w:name w:val="Font Style12"/>
    <w:rsid w:val="006B0C0C"/>
    <w:rPr>
      <w:rFonts w:ascii="Times New Roman" w:hAnsi="Times New Roman" w:cs="Times New Roman"/>
      <w:sz w:val="26"/>
      <w:szCs w:val="26"/>
    </w:rPr>
  </w:style>
  <w:style w:type="paragraph" w:customStyle="1" w:styleId="Style5">
    <w:name w:val="Style5"/>
    <w:basedOn w:val="a"/>
    <w:rsid w:val="006B0C0C"/>
    <w:pPr>
      <w:widowControl w:val="0"/>
      <w:autoSpaceDE w:val="0"/>
      <w:autoSpaceDN w:val="0"/>
      <w:adjustRightInd w:val="0"/>
    </w:pPr>
  </w:style>
  <w:style w:type="paragraph" w:customStyle="1" w:styleId="Style6">
    <w:name w:val="Style6"/>
    <w:basedOn w:val="a"/>
    <w:uiPriority w:val="99"/>
    <w:rsid w:val="006B0C0C"/>
    <w:pPr>
      <w:widowControl w:val="0"/>
      <w:autoSpaceDE w:val="0"/>
      <w:autoSpaceDN w:val="0"/>
      <w:adjustRightInd w:val="0"/>
      <w:spacing w:line="245" w:lineRule="exact"/>
      <w:ind w:firstLine="566"/>
    </w:pPr>
  </w:style>
  <w:style w:type="paragraph" w:customStyle="1" w:styleId="Style7">
    <w:name w:val="Style7"/>
    <w:basedOn w:val="a"/>
    <w:rsid w:val="006B0C0C"/>
    <w:pPr>
      <w:widowControl w:val="0"/>
      <w:autoSpaceDE w:val="0"/>
      <w:autoSpaceDN w:val="0"/>
      <w:adjustRightInd w:val="0"/>
      <w:spacing w:line="247" w:lineRule="exact"/>
      <w:ind w:hanging="638"/>
    </w:pPr>
  </w:style>
  <w:style w:type="paragraph" w:customStyle="1" w:styleId="Style8">
    <w:name w:val="Style8"/>
    <w:basedOn w:val="a"/>
    <w:rsid w:val="006B0C0C"/>
    <w:pPr>
      <w:widowControl w:val="0"/>
      <w:autoSpaceDE w:val="0"/>
      <w:autoSpaceDN w:val="0"/>
      <w:adjustRightInd w:val="0"/>
      <w:spacing w:line="245" w:lineRule="exact"/>
      <w:ind w:firstLine="562"/>
    </w:pPr>
  </w:style>
  <w:style w:type="character" w:customStyle="1" w:styleId="FontStyle13">
    <w:name w:val="Font Style13"/>
    <w:uiPriority w:val="99"/>
    <w:rsid w:val="006B0C0C"/>
    <w:rPr>
      <w:rFonts w:ascii="Times New Roman" w:hAnsi="Times New Roman" w:cs="Times New Roman"/>
      <w:sz w:val="26"/>
      <w:szCs w:val="26"/>
    </w:rPr>
  </w:style>
  <w:style w:type="character" w:customStyle="1" w:styleId="FontStyle14">
    <w:name w:val="Font Style14"/>
    <w:rsid w:val="006B0C0C"/>
    <w:rPr>
      <w:rFonts w:ascii="Times New Roman" w:hAnsi="Times New Roman" w:cs="Times New Roman"/>
      <w:b/>
      <w:bCs/>
      <w:sz w:val="26"/>
      <w:szCs w:val="26"/>
    </w:rPr>
  </w:style>
  <w:style w:type="paragraph" w:customStyle="1" w:styleId="western">
    <w:name w:val="western"/>
    <w:basedOn w:val="a"/>
    <w:rsid w:val="006B0C0C"/>
    <w:pPr>
      <w:spacing w:before="100" w:beforeAutospacing="1" w:after="100" w:afterAutospacing="1"/>
    </w:pPr>
  </w:style>
  <w:style w:type="paragraph" w:customStyle="1" w:styleId="fn2r">
    <w:name w:val="fn2r"/>
    <w:basedOn w:val="a"/>
    <w:qFormat/>
    <w:rsid w:val="006B0C0C"/>
    <w:pPr>
      <w:spacing w:before="100" w:beforeAutospacing="1" w:after="100" w:afterAutospacing="1"/>
    </w:pPr>
  </w:style>
  <w:style w:type="paragraph" w:styleId="23">
    <w:name w:val="Body Text 2"/>
    <w:basedOn w:val="a"/>
    <w:link w:val="24"/>
    <w:rsid w:val="006B0C0C"/>
    <w:pPr>
      <w:spacing w:after="120" w:line="480" w:lineRule="auto"/>
    </w:pPr>
  </w:style>
  <w:style w:type="character" w:customStyle="1" w:styleId="24">
    <w:name w:val="Основной текст 2 Знак"/>
    <w:link w:val="23"/>
    <w:rsid w:val="006B0C0C"/>
    <w:rPr>
      <w:rFonts w:ascii="Times New Roman" w:eastAsia="Times New Roman" w:hAnsi="Times New Roman"/>
      <w:sz w:val="24"/>
      <w:szCs w:val="24"/>
    </w:rPr>
  </w:style>
  <w:style w:type="character" w:customStyle="1" w:styleId="31">
    <w:name w:val="Основной текст 3 Знак"/>
    <w:link w:val="32"/>
    <w:rsid w:val="006B0C0C"/>
    <w:rPr>
      <w:rFonts w:ascii="Times New Roman" w:eastAsia="Times New Roman" w:hAnsi="Times New Roman"/>
      <w:sz w:val="16"/>
      <w:szCs w:val="16"/>
    </w:rPr>
  </w:style>
  <w:style w:type="paragraph" w:styleId="32">
    <w:name w:val="Body Text 3"/>
    <w:basedOn w:val="a"/>
    <w:link w:val="31"/>
    <w:rsid w:val="006B0C0C"/>
    <w:pPr>
      <w:spacing w:after="120"/>
    </w:pPr>
    <w:rPr>
      <w:sz w:val="16"/>
      <w:szCs w:val="16"/>
    </w:rPr>
  </w:style>
  <w:style w:type="paragraph" w:customStyle="1" w:styleId="Default">
    <w:name w:val="Default"/>
    <w:rsid w:val="006B0C0C"/>
    <w:pPr>
      <w:autoSpaceDE w:val="0"/>
      <w:autoSpaceDN w:val="0"/>
      <w:adjustRightInd w:val="0"/>
      <w:ind w:firstLine="709"/>
      <w:jc w:val="both"/>
    </w:pPr>
    <w:rPr>
      <w:rFonts w:ascii="Times New Roman" w:eastAsia="Times New Roman" w:hAnsi="Times New Roman"/>
      <w:color w:val="000000"/>
      <w:sz w:val="24"/>
      <w:szCs w:val="24"/>
    </w:rPr>
  </w:style>
  <w:style w:type="character" w:styleId="ab">
    <w:name w:val="Strong"/>
    <w:uiPriority w:val="99"/>
    <w:qFormat/>
    <w:rsid w:val="006B0C0C"/>
    <w:rPr>
      <w:b/>
      <w:bCs/>
    </w:rPr>
  </w:style>
  <w:style w:type="character" w:customStyle="1" w:styleId="ac">
    <w:name w:val="Верхний колонтитул Знак"/>
    <w:uiPriority w:val="99"/>
    <w:rsid w:val="006B0C0C"/>
    <w:rPr>
      <w:sz w:val="24"/>
      <w:szCs w:val="24"/>
    </w:rPr>
  </w:style>
  <w:style w:type="character" w:customStyle="1" w:styleId="ad">
    <w:name w:val="Нижний колонтитул Знак"/>
    <w:uiPriority w:val="99"/>
    <w:rsid w:val="006B0C0C"/>
    <w:rPr>
      <w:sz w:val="24"/>
      <w:szCs w:val="24"/>
    </w:rPr>
  </w:style>
  <w:style w:type="character" w:styleId="ae">
    <w:name w:val="FollowedHyperlink"/>
    <w:uiPriority w:val="99"/>
    <w:rsid w:val="006B0C0C"/>
    <w:rPr>
      <w:color w:val="800080"/>
      <w:u w:val="single"/>
    </w:rPr>
  </w:style>
  <w:style w:type="paragraph" w:customStyle="1" w:styleId="ConsPlusNonformat">
    <w:name w:val="ConsPlusNonformat"/>
    <w:qFormat/>
    <w:rsid w:val="006B0C0C"/>
    <w:pPr>
      <w:widowControl w:val="0"/>
      <w:autoSpaceDE w:val="0"/>
      <w:autoSpaceDN w:val="0"/>
      <w:adjustRightInd w:val="0"/>
      <w:ind w:firstLine="709"/>
      <w:jc w:val="both"/>
    </w:pPr>
    <w:rPr>
      <w:rFonts w:ascii="Courier New" w:eastAsia="Times New Roman" w:hAnsi="Courier New" w:cs="Courier New"/>
    </w:rPr>
  </w:style>
  <w:style w:type="paragraph" w:customStyle="1" w:styleId="ConsPlusNormal0">
    <w:name w:val="ConsPlusNormal Знак"/>
    <w:link w:val="ConsPlusNormal2"/>
    <w:rsid w:val="006B0C0C"/>
    <w:pPr>
      <w:widowControl w:val="0"/>
      <w:autoSpaceDE w:val="0"/>
      <w:autoSpaceDN w:val="0"/>
      <w:adjustRightInd w:val="0"/>
      <w:ind w:firstLine="720"/>
      <w:jc w:val="both"/>
    </w:pPr>
    <w:rPr>
      <w:rFonts w:ascii="Arial" w:eastAsia="Times New Roman" w:hAnsi="Arial" w:cs="Arial"/>
    </w:rPr>
  </w:style>
  <w:style w:type="character" w:customStyle="1" w:styleId="ConsPlusNormal2">
    <w:name w:val="ConsPlusNormal Знак Знак"/>
    <w:link w:val="ConsPlusNormal0"/>
    <w:locked/>
    <w:rsid w:val="006B0C0C"/>
    <w:rPr>
      <w:rFonts w:ascii="Arial" w:eastAsia="Times New Roman" w:hAnsi="Arial" w:cs="Arial"/>
      <w:lang w:val="ru-RU" w:eastAsia="ru-RU" w:bidi="ar-SA"/>
    </w:rPr>
  </w:style>
  <w:style w:type="paragraph" w:styleId="af">
    <w:name w:val="Body Text"/>
    <w:basedOn w:val="a"/>
    <w:link w:val="af0"/>
    <w:uiPriority w:val="99"/>
    <w:rsid w:val="006B0C0C"/>
    <w:pPr>
      <w:spacing w:after="120"/>
    </w:pPr>
  </w:style>
  <w:style w:type="character" w:customStyle="1" w:styleId="af0">
    <w:name w:val="Основной текст Знак"/>
    <w:link w:val="af"/>
    <w:uiPriority w:val="99"/>
    <w:rsid w:val="006B0C0C"/>
    <w:rPr>
      <w:rFonts w:ascii="Times New Roman" w:eastAsia="Times New Roman" w:hAnsi="Times New Roman"/>
      <w:sz w:val="24"/>
      <w:szCs w:val="24"/>
    </w:rPr>
  </w:style>
  <w:style w:type="paragraph" w:styleId="HTML">
    <w:name w:val="HTML Preformatted"/>
    <w:basedOn w:val="a"/>
    <w:link w:val="HTML0"/>
    <w:rsid w:val="006B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6B0C0C"/>
    <w:rPr>
      <w:rFonts w:ascii="Courier New" w:eastAsia="Times New Roman" w:hAnsi="Courier New" w:cs="Courier New"/>
    </w:rPr>
  </w:style>
  <w:style w:type="paragraph" w:styleId="af1">
    <w:name w:val="Balloon Text"/>
    <w:basedOn w:val="a"/>
    <w:link w:val="af2"/>
    <w:uiPriority w:val="99"/>
    <w:rsid w:val="006B0C0C"/>
    <w:rPr>
      <w:rFonts w:ascii="Tahoma" w:hAnsi="Tahoma"/>
      <w:sz w:val="16"/>
      <w:szCs w:val="16"/>
    </w:rPr>
  </w:style>
  <w:style w:type="character" w:customStyle="1" w:styleId="af2">
    <w:name w:val="Текст выноски Знак"/>
    <w:link w:val="af1"/>
    <w:uiPriority w:val="99"/>
    <w:rsid w:val="006B0C0C"/>
    <w:rPr>
      <w:rFonts w:ascii="Tahoma" w:eastAsia="Times New Roman" w:hAnsi="Tahoma" w:cs="Tahoma"/>
      <w:sz w:val="16"/>
      <w:szCs w:val="16"/>
    </w:rPr>
  </w:style>
  <w:style w:type="character" w:styleId="af3">
    <w:name w:val="annotation reference"/>
    <w:uiPriority w:val="99"/>
    <w:rsid w:val="006B0C0C"/>
    <w:rPr>
      <w:sz w:val="16"/>
      <w:szCs w:val="16"/>
    </w:rPr>
  </w:style>
  <w:style w:type="paragraph" w:styleId="af4">
    <w:name w:val="annotation text"/>
    <w:basedOn w:val="a"/>
    <w:link w:val="af5"/>
    <w:uiPriority w:val="99"/>
    <w:rsid w:val="006B0C0C"/>
    <w:rPr>
      <w:sz w:val="20"/>
      <w:szCs w:val="20"/>
    </w:rPr>
  </w:style>
  <w:style w:type="character" w:customStyle="1" w:styleId="af5">
    <w:name w:val="Текст примечания Знак"/>
    <w:link w:val="af4"/>
    <w:uiPriority w:val="99"/>
    <w:rsid w:val="006B0C0C"/>
    <w:rPr>
      <w:rFonts w:ascii="Times New Roman" w:eastAsia="Times New Roman" w:hAnsi="Times New Roman"/>
    </w:rPr>
  </w:style>
  <w:style w:type="paragraph" w:styleId="af6">
    <w:name w:val="annotation subject"/>
    <w:basedOn w:val="af4"/>
    <w:next w:val="af4"/>
    <w:link w:val="af7"/>
    <w:uiPriority w:val="99"/>
    <w:rsid w:val="006B0C0C"/>
    <w:rPr>
      <w:rFonts w:ascii="Times New Roman CYR" w:hAnsi="Times New Roman CYR"/>
      <w:b/>
      <w:bCs/>
    </w:rPr>
  </w:style>
  <w:style w:type="character" w:customStyle="1" w:styleId="af7">
    <w:name w:val="Тема примечания Знак"/>
    <w:link w:val="af6"/>
    <w:uiPriority w:val="99"/>
    <w:rsid w:val="006B0C0C"/>
    <w:rPr>
      <w:rFonts w:ascii="Times New Roman CYR" w:eastAsia="Times New Roman" w:hAnsi="Times New Roman CYR"/>
      <w:b/>
      <w:bCs/>
    </w:rPr>
  </w:style>
  <w:style w:type="paragraph" w:customStyle="1" w:styleId="af8">
    <w:name w:val="основной текст документа"/>
    <w:basedOn w:val="a"/>
    <w:rsid w:val="006B0C0C"/>
    <w:pPr>
      <w:spacing w:before="120" w:after="120"/>
    </w:pPr>
    <w:rPr>
      <w:szCs w:val="20"/>
      <w:lang w:eastAsia="en-US"/>
    </w:rPr>
  </w:style>
  <w:style w:type="paragraph" w:styleId="af9">
    <w:name w:val="List Paragraph"/>
    <w:aliases w:val="Bullet List,FooterText,numbered,Цветной список - Акцент 11,Список нумерованный цифры"/>
    <w:basedOn w:val="a"/>
    <w:link w:val="afa"/>
    <w:uiPriority w:val="34"/>
    <w:qFormat/>
    <w:rsid w:val="006B0C0C"/>
    <w:pPr>
      <w:ind w:left="720"/>
      <w:contextualSpacing/>
    </w:pPr>
    <w:rPr>
      <w:rFonts w:ascii="Arial Unicode MS" w:eastAsia="Arial Unicode MS" w:hAnsi="Arial Unicode MS"/>
      <w:color w:val="000000"/>
    </w:rPr>
  </w:style>
  <w:style w:type="character" w:customStyle="1" w:styleId="afa">
    <w:name w:val="Абзац списка Знак"/>
    <w:aliases w:val="Bullet List Знак,FooterText Знак,numbered Знак,Цветной список - Акцент 11 Знак,Список нумерованный цифры Знак"/>
    <w:link w:val="af9"/>
    <w:uiPriority w:val="34"/>
    <w:locked/>
    <w:rsid w:val="0096794B"/>
    <w:rPr>
      <w:rFonts w:ascii="Arial Unicode MS" w:eastAsia="Arial Unicode MS" w:hAnsi="Arial Unicode MS" w:cs="Arial Unicode MS"/>
      <w:color w:val="000000"/>
      <w:sz w:val="24"/>
      <w:szCs w:val="24"/>
    </w:rPr>
  </w:style>
  <w:style w:type="paragraph" w:styleId="afb">
    <w:name w:val="header"/>
    <w:basedOn w:val="a"/>
    <w:link w:val="14"/>
    <w:uiPriority w:val="99"/>
    <w:rsid w:val="006B0C0C"/>
    <w:pPr>
      <w:tabs>
        <w:tab w:val="center" w:pos="4677"/>
        <w:tab w:val="right" w:pos="9355"/>
      </w:tabs>
    </w:pPr>
    <w:rPr>
      <w:rFonts w:ascii="Times New Roman CYR" w:hAnsi="Times New Roman CYR"/>
      <w:sz w:val="20"/>
      <w:szCs w:val="20"/>
    </w:rPr>
  </w:style>
  <w:style w:type="character" w:customStyle="1" w:styleId="14">
    <w:name w:val="Верхний колонтитул Знак1"/>
    <w:link w:val="afb"/>
    <w:uiPriority w:val="99"/>
    <w:rsid w:val="006B0C0C"/>
    <w:rPr>
      <w:rFonts w:ascii="Times New Roman CYR" w:eastAsia="Times New Roman" w:hAnsi="Times New Roman CYR"/>
    </w:rPr>
  </w:style>
  <w:style w:type="paragraph" w:styleId="afc">
    <w:name w:val="footer"/>
    <w:basedOn w:val="a"/>
    <w:link w:val="15"/>
    <w:uiPriority w:val="99"/>
    <w:rsid w:val="006B0C0C"/>
    <w:pPr>
      <w:tabs>
        <w:tab w:val="center" w:pos="4677"/>
        <w:tab w:val="right" w:pos="9355"/>
      </w:tabs>
    </w:pPr>
    <w:rPr>
      <w:rFonts w:ascii="Times New Roman CYR" w:hAnsi="Times New Roman CYR"/>
      <w:sz w:val="20"/>
      <w:szCs w:val="20"/>
    </w:rPr>
  </w:style>
  <w:style w:type="character" w:customStyle="1" w:styleId="15">
    <w:name w:val="Нижний колонтитул Знак1"/>
    <w:link w:val="afc"/>
    <w:rsid w:val="006B0C0C"/>
    <w:rPr>
      <w:rFonts w:ascii="Times New Roman CYR" w:eastAsia="Times New Roman" w:hAnsi="Times New Roman CYR"/>
    </w:rPr>
  </w:style>
  <w:style w:type="paragraph" w:styleId="afd">
    <w:name w:val="footnote text"/>
    <w:basedOn w:val="a"/>
    <w:link w:val="afe"/>
    <w:rsid w:val="006B0C0C"/>
    <w:rPr>
      <w:rFonts w:ascii="Times New Roman CYR" w:hAnsi="Times New Roman CYR"/>
      <w:sz w:val="20"/>
      <w:szCs w:val="20"/>
    </w:rPr>
  </w:style>
  <w:style w:type="character" w:customStyle="1" w:styleId="afe">
    <w:name w:val="Текст сноски Знак"/>
    <w:link w:val="afd"/>
    <w:rsid w:val="006B0C0C"/>
    <w:rPr>
      <w:rFonts w:ascii="Times New Roman CYR" w:eastAsia="Times New Roman" w:hAnsi="Times New Roman CYR"/>
    </w:rPr>
  </w:style>
  <w:style w:type="character" w:styleId="aff">
    <w:name w:val="footnote reference"/>
    <w:rsid w:val="006B0C0C"/>
    <w:rPr>
      <w:vertAlign w:val="superscript"/>
    </w:rPr>
  </w:style>
  <w:style w:type="character" w:styleId="aff0">
    <w:name w:val="page number"/>
    <w:basedOn w:val="a0"/>
    <w:uiPriority w:val="99"/>
    <w:rsid w:val="00A47B26"/>
  </w:style>
  <w:style w:type="paragraph" w:customStyle="1" w:styleId="ConsPlusCell">
    <w:name w:val="ConsPlusCell"/>
    <w:uiPriority w:val="99"/>
    <w:qFormat/>
    <w:rsid w:val="00B76F01"/>
    <w:pPr>
      <w:widowControl w:val="0"/>
      <w:autoSpaceDE w:val="0"/>
      <w:autoSpaceDN w:val="0"/>
      <w:adjustRightInd w:val="0"/>
      <w:ind w:firstLine="709"/>
      <w:jc w:val="both"/>
    </w:pPr>
    <w:rPr>
      <w:rFonts w:ascii="Arial" w:eastAsia="Times New Roman" w:hAnsi="Arial" w:cs="Arial"/>
    </w:rPr>
  </w:style>
  <w:style w:type="paragraph" w:customStyle="1" w:styleId="aff1">
    <w:name w:val="Содержимое таблицы"/>
    <w:basedOn w:val="a"/>
    <w:rsid w:val="00B76F01"/>
    <w:pPr>
      <w:suppressLineNumbers/>
      <w:suppressAutoHyphens/>
    </w:pPr>
    <w:rPr>
      <w:lang w:eastAsia="ar-SA"/>
    </w:rPr>
  </w:style>
  <w:style w:type="paragraph" w:customStyle="1" w:styleId="text3cl">
    <w:name w:val="text3cl"/>
    <w:basedOn w:val="a"/>
    <w:rsid w:val="00DB6F32"/>
    <w:pPr>
      <w:spacing w:before="100" w:beforeAutospacing="1" w:after="100" w:afterAutospacing="1"/>
    </w:pPr>
  </w:style>
  <w:style w:type="paragraph" w:customStyle="1" w:styleId="text1cl">
    <w:name w:val="text1cl"/>
    <w:basedOn w:val="a"/>
    <w:rsid w:val="00DB6F32"/>
    <w:pPr>
      <w:spacing w:before="100" w:beforeAutospacing="1" w:after="100" w:afterAutospacing="1"/>
    </w:pPr>
  </w:style>
  <w:style w:type="character" w:customStyle="1" w:styleId="210pt">
    <w:name w:val="Основной текст (2) + 10 pt"/>
    <w:rsid w:val="00C92656"/>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71">
    <w:name w:val="Основной текст (7)_"/>
    <w:rsid w:val="00C92656"/>
    <w:rPr>
      <w:rFonts w:ascii="Times New Roman" w:eastAsia="Times New Roman" w:hAnsi="Times New Roman" w:cs="Times New Roman"/>
      <w:b w:val="0"/>
      <w:bCs w:val="0"/>
      <w:i w:val="0"/>
      <w:iCs w:val="0"/>
      <w:smallCaps w:val="0"/>
      <w:strike w:val="0"/>
      <w:sz w:val="20"/>
      <w:szCs w:val="20"/>
      <w:u w:val="none"/>
    </w:rPr>
  </w:style>
  <w:style w:type="character" w:customStyle="1" w:styleId="81">
    <w:name w:val="Основной текст (8)_"/>
    <w:link w:val="82"/>
    <w:rsid w:val="00C92656"/>
    <w:rPr>
      <w:rFonts w:ascii="Times New Roman" w:eastAsia="Times New Roman" w:hAnsi="Times New Roman"/>
      <w:shd w:val="clear" w:color="auto" w:fill="FFFFFF"/>
    </w:rPr>
  </w:style>
  <w:style w:type="paragraph" w:customStyle="1" w:styleId="82">
    <w:name w:val="Основной текст (8)"/>
    <w:basedOn w:val="a"/>
    <w:link w:val="81"/>
    <w:rsid w:val="00C92656"/>
    <w:pPr>
      <w:widowControl w:val="0"/>
      <w:shd w:val="clear" w:color="auto" w:fill="FFFFFF"/>
      <w:spacing w:line="240" w:lineRule="exact"/>
      <w:ind w:hanging="1540"/>
      <w:jc w:val="center"/>
    </w:pPr>
    <w:rPr>
      <w:sz w:val="20"/>
      <w:szCs w:val="20"/>
    </w:rPr>
  </w:style>
  <w:style w:type="character" w:customStyle="1" w:styleId="72">
    <w:name w:val="Основной текст (7)"/>
    <w:rsid w:val="00C9265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aff2">
    <w:name w:val="Подпись к таблице_"/>
    <w:link w:val="aff3"/>
    <w:rsid w:val="00C92656"/>
    <w:rPr>
      <w:rFonts w:ascii="Times New Roman" w:eastAsia="Times New Roman" w:hAnsi="Times New Roman"/>
      <w:shd w:val="clear" w:color="auto" w:fill="FFFFFF"/>
    </w:rPr>
  </w:style>
  <w:style w:type="paragraph" w:customStyle="1" w:styleId="aff3">
    <w:name w:val="Подпись к таблице"/>
    <w:basedOn w:val="a"/>
    <w:link w:val="aff2"/>
    <w:rsid w:val="00C92656"/>
    <w:pPr>
      <w:widowControl w:val="0"/>
      <w:shd w:val="clear" w:color="auto" w:fill="FFFFFF"/>
      <w:spacing w:line="240" w:lineRule="exact"/>
    </w:pPr>
    <w:rPr>
      <w:sz w:val="20"/>
      <w:szCs w:val="20"/>
    </w:rPr>
  </w:style>
  <w:style w:type="paragraph" w:customStyle="1" w:styleId="Style9">
    <w:name w:val="Style9"/>
    <w:basedOn w:val="a"/>
    <w:rsid w:val="00A472FD"/>
    <w:pPr>
      <w:widowControl w:val="0"/>
      <w:autoSpaceDE w:val="0"/>
      <w:autoSpaceDN w:val="0"/>
      <w:adjustRightInd w:val="0"/>
    </w:pPr>
    <w:rPr>
      <w:rFonts w:ascii="Palatino Linotype" w:hAnsi="Palatino Linotype"/>
    </w:rPr>
  </w:style>
  <w:style w:type="character" w:customStyle="1" w:styleId="FontStyle61">
    <w:name w:val="Font Style61"/>
    <w:rsid w:val="00A472FD"/>
    <w:rPr>
      <w:rFonts w:ascii="Times New Roman" w:hAnsi="Times New Roman" w:cs="Times New Roman"/>
      <w:spacing w:val="20"/>
      <w:sz w:val="24"/>
      <w:szCs w:val="24"/>
    </w:rPr>
  </w:style>
  <w:style w:type="character" w:customStyle="1" w:styleId="blk">
    <w:name w:val="blk"/>
    <w:rsid w:val="008B41C0"/>
  </w:style>
  <w:style w:type="paragraph" w:styleId="aff4">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1,Обычный (веб)2,Обычный (веб)3"/>
    <w:basedOn w:val="a"/>
    <w:link w:val="aff5"/>
    <w:unhideWhenUsed/>
    <w:qFormat/>
    <w:rsid w:val="00F92A14"/>
    <w:pPr>
      <w:spacing w:before="100" w:beforeAutospacing="1" w:after="100" w:afterAutospacing="1"/>
    </w:pPr>
  </w:style>
  <w:style w:type="character" w:customStyle="1" w:styleId="aff5">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ff4"/>
    <w:rsid w:val="00140866"/>
    <w:rPr>
      <w:rFonts w:ascii="Times New Roman" w:eastAsia="Times New Roman" w:hAnsi="Times New Roman"/>
      <w:sz w:val="24"/>
      <w:szCs w:val="24"/>
    </w:rPr>
  </w:style>
  <w:style w:type="paragraph" w:customStyle="1" w:styleId="CharChar1CharChar1CharChar">
    <w:name w:val="Char Char Знак Знак1 Char Char1 Знак Знак Char Char"/>
    <w:basedOn w:val="a"/>
    <w:rsid w:val="00DA2ED8"/>
    <w:pPr>
      <w:spacing w:before="100" w:beforeAutospacing="1" w:after="100" w:afterAutospacing="1"/>
    </w:pPr>
    <w:rPr>
      <w:rFonts w:ascii="Tahoma" w:hAnsi="Tahoma"/>
      <w:sz w:val="20"/>
      <w:szCs w:val="20"/>
      <w:lang w:val="en-US" w:eastAsia="en-US"/>
    </w:rPr>
  </w:style>
  <w:style w:type="paragraph" w:customStyle="1" w:styleId="16">
    <w:name w:val="Знак Знак Знак Знак Знак Знак Знак1"/>
    <w:basedOn w:val="a"/>
    <w:rsid w:val="00DA2ED8"/>
    <w:pPr>
      <w:spacing w:before="100" w:beforeAutospacing="1" w:after="100" w:afterAutospacing="1"/>
    </w:pPr>
    <w:rPr>
      <w:rFonts w:ascii="Tahoma" w:hAnsi="Tahoma"/>
      <w:sz w:val="20"/>
      <w:szCs w:val="20"/>
      <w:lang w:val="en-US" w:eastAsia="en-US"/>
    </w:rPr>
  </w:style>
  <w:style w:type="character" w:customStyle="1" w:styleId="aff6">
    <w:name w:val="Текст Знак"/>
    <w:link w:val="aff7"/>
    <w:rsid w:val="00DA2ED8"/>
    <w:rPr>
      <w:rFonts w:ascii="Times New Roman" w:eastAsia="Times New Roman" w:hAnsi="Times New Roman"/>
      <w:sz w:val="28"/>
      <w:szCs w:val="24"/>
    </w:rPr>
  </w:style>
  <w:style w:type="paragraph" w:styleId="aff7">
    <w:name w:val="Plain Text"/>
    <w:basedOn w:val="a"/>
    <w:link w:val="aff6"/>
    <w:rsid w:val="00DA2ED8"/>
    <w:rPr>
      <w:sz w:val="28"/>
    </w:rPr>
  </w:style>
  <w:style w:type="character" w:customStyle="1" w:styleId="17">
    <w:name w:val="Текст Знак1"/>
    <w:uiPriority w:val="99"/>
    <w:semiHidden/>
    <w:rsid w:val="00DA2ED8"/>
    <w:rPr>
      <w:rFonts w:ascii="Courier New" w:eastAsia="Times New Roman" w:hAnsi="Courier New" w:cs="Courier New"/>
    </w:rPr>
  </w:style>
  <w:style w:type="paragraph" w:customStyle="1" w:styleId="210">
    <w:name w:val="Основной текст 21"/>
    <w:basedOn w:val="a"/>
    <w:rsid w:val="00DA2ED8"/>
    <w:pPr>
      <w:widowControl w:val="0"/>
      <w:overflowPunct w:val="0"/>
      <w:autoSpaceDE w:val="0"/>
      <w:autoSpaceDN w:val="0"/>
      <w:adjustRightInd w:val="0"/>
      <w:ind w:firstLine="708"/>
      <w:textAlignment w:val="baseline"/>
    </w:pPr>
    <w:rPr>
      <w:sz w:val="28"/>
      <w:szCs w:val="20"/>
    </w:rPr>
  </w:style>
  <w:style w:type="character" w:customStyle="1" w:styleId="310">
    <w:name w:val="Основной текст 3 Знак1"/>
    <w:aliases w:val="Основной текст 3 Знак Знак"/>
    <w:semiHidden/>
    <w:locked/>
    <w:rsid w:val="00DA2ED8"/>
    <w:rPr>
      <w:b/>
      <w:bCs/>
      <w:sz w:val="28"/>
      <w:szCs w:val="24"/>
      <w:lang w:val="ru-RU" w:eastAsia="ru-RU" w:bidi="ar-SA"/>
    </w:rPr>
  </w:style>
  <w:style w:type="paragraph" w:customStyle="1" w:styleId="25">
    <w:name w:val="Абзац списка2"/>
    <w:basedOn w:val="a"/>
    <w:rsid w:val="00DA2ED8"/>
    <w:pPr>
      <w:ind w:left="720"/>
    </w:pPr>
    <w:rPr>
      <w:sz w:val="28"/>
      <w:szCs w:val="22"/>
      <w:lang w:eastAsia="en-US"/>
    </w:rPr>
  </w:style>
  <w:style w:type="paragraph" w:customStyle="1" w:styleId="aff8">
    <w:name w:val="Знак Знак Знак Знак"/>
    <w:basedOn w:val="a"/>
    <w:rsid w:val="00DA2ED8"/>
    <w:pPr>
      <w:spacing w:before="100" w:beforeAutospacing="1" w:after="100" w:afterAutospacing="1"/>
    </w:pPr>
    <w:rPr>
      <w:rFonts w:ascii="Tahoma" w:hAnsi="Tahoma" w:cs="Tahoma"/>
      <w:sz w:val="20"/>
      <w:szCs w:val="20"/>
      <w:lang w:val="en-US" w:eastAsia="en-US"/>
    </w:rPr>
  </w:style>
  <w:style w:type="paragraph" w:styleId="26">
    <w:name w:val="Body Text Indent 2"/>
    <w:basedOn w:val="a"/>
    <w:link w:val="27"/>
    <w:rsid w:val="00DA2ED8"/>
    <w:pPr>
      <w:ind w:firstLine="284"/>
      <w:jc w:val="center"/>
    </w:pPr>
    <w:rPr>
      <w:b/>
      <w:sz w:val="40"/>
      <w:szCs w:val="20"/>
    </w:rPr>
  </w:style>
  <w:style w:type="character" w:customStyle="1" w:styleId="27">
    <w:name w:val="Основной текст с отступом 2 Знак"/>
    <w:link w:val="26"/>
    <w:rsid w:val="00DA2ED8"/>
    <w:rPr>
      <w:rFonts w:ascii="Times New Roman" w:eastAsia="Times New Roman" w:hAnsi="Times New Roman"/>
      <w:b/>
      <w:sz w:val="40"/>
    </w:rPr>
  </w:style>
  <w:style w:type="paragraph" w:styleId="33">
    <w:name w:val="Body Text Indent 3"/>
    <w:basedOn w:val="a"/>
    <w:link w:val="34"/>
    <w:rsid w:val="00DA2ED8"/>
    <w:pPr>
      <w:ind w:firstLine="720"/>
    </w:pPr>
    <w:rPr>
      <w:szCs w:val="20"/>
    </w:rPr>
  </w:style>
  <w:style w:type="character" w:customStyle="1" w:styleId="34">
    <w:name w:val="Основной текст с отступом 3 Знак"/>
    <w:link w:val="33"/>
    <w:rsid w:val="00DA2ED8"/>
    <w:rPr>
      <w:rFonts w:ascii="Times New Roman" w:eastAsia="Times New Roman" w:hAnsi="Times New Roman"/>
      <w:sz w:val="24"/>
    </w:rPr>
  </w:style>
  <w:style w:type="paragraph" w:customStyle="1" w:styleId="aff9">
    <w:name w:val="Знак Знак Знак Знак Знак Знак Знак"/>
    <w:basedOn w:val="a"/>
    <w:rsid w:val="00DA2ED8"/>
    <w:pPr>
      <w:spacing w:before="100" w:beforeAutospacing="1" w:after="100" w:afterAutospacing="1"/>
    </w:pPr>
    <w:rPr>
      <w:rFonts w:ascii="Tahoma" w:hAnsi="Tahoma"/>
      <w:sz w:val="20"/>
      <w:szCs w:val="20"/>
      <w:lang w:val="en-US" w:eastAsia="en-US"/>
    </w:rPr>
  </w:style>
  <w:style w:type="paragraph" w:customStyle="1" w:styleId="affa">
    <w:name w:val="Знак"/>
    <w:basedOn w:val="a"/>
    <w:rsid w:val="00DA2ED8"/>
    <w:pPr>
      <w:spacing w:before="100" w:beforeAutospacing="1" w:after="100" w:afterAutospacing="1"/>
    </w:pPr>
    <w:rPr>
      <w:rFonts w:ascii="Tahoma" w:hAnsi="Tahoma"/>
      <w:sz w:val="20"/>
      <w:szCs w:val="20"/>
      <w:lang w:val="en-US" w:eastAsia="en-US"/>
    </w:rPr>
  </w:style>
  <w:style w:type="paragraph" w:customStyle="1" w:styleId="affb">
    <w:name w:val="Знак Знак Знак Знак Знак Знак Знак Знак"/>
    <w:basedOn w:val="a"/>
    <w:qFormat/>
    <w:rsid w:val="00DA2ED8"/>
    <w:pPr>
      <w:spacing w:before="100" w:beforeAutospacing="1" w:after="100" w:afterAutospacing="1"/>
    </w:pPr>
    <w:rPr>
      <w:rFonts w:ascii="Tahoma" w:hAnsi="Tahoma" w:cs="Tahoma"/>
      <w:sz w:val="20"/>
      <w:szCs w:val="20"/>
      <w:lang w:val="en-US" w:eastAsia="en-US"/>
    </w:rPr>
  </w:style>
  <w:style w:type="paragraph" w:customStyle="1" w:styleId="affc">
    <w:name w:val="Знак Знак Знак Знак Знак Знак Знак Знак Знак Знак Знак"/>
    <w:basedOn w:val="a"/>
    <w:uiPriority w:val="99"/>
    <w:qFormat/>
    <w:rsid w:val="00DA2ED8"/>
    <w:pPr>
      <w:spacing w:before="100" w:beforeAutospacing="1" w:after="100" w:afterAutospacing="1"/>
    </w:pPr>
    <w:rPr>
      <w:rFonts w:ascii="Tahoma" w:hAnsi="Tahoma" w:cs="Tahoma"/>
      <w:sz w:val="20"/>
      <w:szCs w:val="20"/>
      <w:lang w:val="en-US" w:eastAsia="en-US"/>
    </w:rPr>
  </w:style>
  <w:style w:type="paragraph" w:customStyle="1" w:styleId="ConsNormal">
    <w:name w:val="ConsNormal"/>
    <w:link w:val="ConsNormal0"/>
    <w:uiPriority w:val="99"/>
    <w:qFormat/>
    <w:rsid w:val="00DA2ED8"/>
    <w:pPr>
      <w:widowControl w:val="0"/>
      <w:ind w:firstLine="720"/>
      <w:jc w:val="both"/>
    </w:pPr>
    <w:rPr>
      <w:rFonts w:ascii="Arial" w:eastAsia="Times New Roman" w:hAnsi="Arial"/>
      <w:snapToGrid w:val="0"/>
    </w:rPr>
  </w:style>
  <w:style w:type="character" w:customStyle="1" w:styleId="ConsNormal0">
    <w:name w:val="ConsNormal Знак"/>
    <w:link w:val="ConsNormal"/>
    <w:locked/>
    <w:rsid w:val="00FF153A"/>
    <w:rPr>
      <w:rFonts w:ascii="Arial" w:eastAsia="Times New Roman" w:hAnsi="Arial"/>
      <w:snapToGrid w:val="0"/>
      <w:lang w:val="ru-RU" w:eastAsia="ru-RU" w:bidi="ar-SA"/>
    </w:rPr>
  </w:style>
  <w:style w:type="paragraph" w:customStyle="1" w:styleId="affd">
    <w:name w:val="Знак"/>
    <w:basedOn w:val="a"/>
    <w:qFormat/>
    <w:rsid w:val="00DA2ED8"/>
    <w:pPr>
      <w:spacing w:before="100" w:beforeAutospacing="1" w:after="100" w:afterAutospacing="1"/>
    </w:pPr>
    <w:rPr>
      <w:rFonts w:ascii="Tahoma" w:hAnsi="Tahoma"/>
      <w:sz w:val="20"/>
      <w:szCs w:val="20"/>
      <w:lang w:val="en-US" w:eastAsia="en-US"/>
    </w:rPr>
  </w:style>
  <w:style w:type="paragraph" w:customStyle="1" w:styleId="affe">
    <w:name w:val="Знак Знак Знак Знак Знак"/>
    <w:basedOn w:val="a"/>
    <w:qFormat/>
    <w:rsid w:val="00DA2ED8"/>
    <w:pPr>
      <w:spacing w:before="100" w:beforeAutospacing="1" w:after="100" w:afterAutospacing="1"/>
    </w:pPr>
    <w:rPr>
      <w:rFonts w:ascii="Tahoma" w:hAnsi="Tahoma"/>
      <w:sz w:val="20"/>
      <w:szCs w:val="20"/>
      <w:lang w:val="en-US" w:eastAsia="en-US"/>
    </w:rPr>
  </w:style>
  <w:style w:type="paragraph" w:customStyle="1" w:styleId="Standard">
    <w:name w:val="Standard"/>
    <w:qFormat/>
    <w:rsid w:val="00DA2ED8"/>
    <w:pPr>
      <w:widowControl w:val="0"/>
      <w:suppressAutoHyphens/>
      <w:autoSpaceDN w:val="0"/>
      <w:ind w:firstLine="709"/>
      <w:jc w:val="both"/>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qFormat/>
    <w:rsid w:val="00DA2ED8"/>
    <w:pPr>
      <w:suppressLineNumbers/>
      <w:textAlignment w:val="baseline"/>
    </w:pPr>
  </w:style>
  <w:style w:type="paragraph" w:customStyle="1" w:styleId="afff">
    <w:name w:val="подпись к объекту"/>
    <w:basedOn w:val="a"/>
    <w:next w:val="a"/>
    <w:uiPriority w:val="99"/>
    <w:qFormat/>
    <w:rsid w:val="00DA2ED8"/>
    <w:pPr>
      <w:tabs>
        <w:tab w:val="left" w:pos="3060"/>
      </w:tabs>
      <w:spacing w:line="240" w:lineRule="atLeast"/>
      <w:jc w:val="center"/>
    </w:pPr>
    <w:rPr>
      <w:b/>
      <w:caps/>
      <w:sz w:val="28"/>
      <w:szCs w:val="20"/>
      <w:lang w:eastAsia="ar-SA"/>
    </w:rPr>
  </w:style>
  <w:style w:type="paragraph" w:styleId="afff0">
    <w:name w:val="List"/>
    <w:basedOn w:val="af"/>
    <w:unhideWhenUsed/>
    <w:rsid w:val="00DA2ED8"/>
    <w:pPr>
      <w:ind w:firstLine="539"/>
    </w:pPr>
    <w:rPr>
      <w:rFonts w:eastAsia="Lucida Sans Unicode" w:cs="Tahoma"/>
      <w:color w:val="000000"/>
      <w:lang w:val="en-US" w:eastAsia="en-US" w:bidi="en-US"/>
    </w:rPr>
  </w:style>
  <w:style w:type="paragraph" w:customStyle="1" w:styleId="afff1">
    <w:name w:val="Заголовок"/>
    <w:basedOn w:val="a"/>
    <w:next w:val="af"/>
    <w:rsid w:val="00DA2ED8"/>
    <w:pPr>
      <w:keepNext/>
      <w:spacing w:before="240" w:after="120"/>
      <w:ind w:firstLine="539"/>
    </w:pPr>
    <w:rPr>
      <w:rFonts w:ascii="Arial" w:eastAsia="Lucida Sans Unicode" w:hAnsi="Arial" w:cs="Tahoma"/>
      <w:color w:val="000000"/>
      <w:sz w:val="28"/>
      <w:szCs w:val="28"/>
      <w:lang w:val="en-US" w:eastAsia="en-US" w:bidi="en-US"/>
    </w:rPr>
  </w:style>
  <w:style w:type="paragraph" w:customStyle="1" w:styleId="18">
    <w:name w:val="Название1"/>
    <w:basedOn w:val="a"/>
    <w:rsid w:val="00DA2ED8"/>
    <w:pPr>
      <w:suppressLineNumbers/>
      <w:spacing w:before="120" w:after="120"/>
      <w:ind w:firstLine="539"/>
    </w:pPr>
    <w:rPr>
      <w:rFonts w:eastAsia="Lucida Sans Unicode" w:cs="Tahoma"/>
      <w:i/>
      <w:iCs/>
      <w:color w:val="000000"/>
      <w:lang w:val="en-US" w:eastAsia="en-US" w:bidi="en-US"/>
    </w:rPr>
  </w:style>
  <w:style w:type="paragraph" w:customStyle="1" w:styleId="19">
    <w:name w:val="Указатель1"/>
    <w:basedOn w:val="a"/>
    <w:rsid w:val="00DA2ED8"/>
    <w:pPr>
      <w:suppressLineNumbers/>
      <w:ind w:firstLine="539"/>
    </w:pPr>
    <w:rPr>
      <w:rFonts w:eastAsia="Lucida Sans Unicode" w:cs="Tahoma"/>
      <w:color w:val="000000"/>
      <w:lang w:val="en-US" w:eastAsia="en-US" w:bidi="en-US"/>
    </w:rPr>
  </w:style>
  <w:style w:type="paragraph" w:customStyle="1" w:styleId="ConsPlusDocList">
    <w:name w:val="ConsPlusDocList"/>
    <w:basedOn w:val="a"/>
    <w:uiPriority w:val="99"/>
    <w:rsid w:val="00DA2ED8"/>
    <w:pPr>
      <w:suppressAutoHyphens/>
      <w:autoSpaceDE w:val="0"/>
      <w:ind w:firstLine="539"/>
    </w:pPr>
    <w:rPr>
      <w:rFonts w:ascii="Courier New" w:eastAsia="Courier New" w:hAnsi="Courier New" w:cs="Courier New"/>
      <w:sz w:val="20"/>
      <w:szCs w:val="20"/>
      <w:lang w:eastAsia="hi-IN" w:bidi="hi-IN"/>
    </w:rPr>
  </w:style>
  <w:style w:type="paragraph" w:customStyle="1" w:styleId="afff2">
    <w:name w:val="Заголовок таблицы"/>
    <w:basedOn w:val="aff1"/>
    <w:rsid w:val="00DA2ED8"/>
    <w:pPr>
      <w:suppressAutoHyphens w:val="0"/>
      <w:ind w:firstLine="539"/>
      <w:jc w:val="center"/>
    </w:pPr>
    <w:rPr>
      <w:rFonts w:eastAsia="Lucida Sans Unicode" w:cs="Tahoma"/>
      <w:b/>
      <w:bCs/>
      <w:color w:val="000000"/>
      <w:lang w:val="en-US" w:eastAsia="en-US" w:bidi="en-US"/>
    </w:rPr>
  </w:style>
  <w:style w:type="character" w:customStyle="1" w:styleId="Absatz-Standardschriftart">
    <w:name w:val="Absatz-Standardschriftart"/>
    <w:rsid w:val="00DA2ED8"/>
  </w:style>
  <w:style w:type="character" w:customStyle="1" w:styleId="WW-Absatz-Standardschriftart">
    <w:name w:val="WW-Absatz-Standardschriftart"/>
    <w:rsid w:val="00DA2ED8"/>
  </w:style>
  <w:style w:type="character" w:customStyle="1" w:styleId="WW-Absatz-Standardschriftart1">
    <w:name w:val="WW-Absatz-Standardschriftart1"/>
    <w:rsid w:val="00DA2ED8"/>
  </w:style>
  <w:style w:type="character" w:customStyle="1" w:styleId="WW-Absatz-Standardschriftart11">
    <w:name w:val="WW-Absatz-Standardschriftart11"/>
    <w:rsid w:val="00DA2ED8"/>
  </w:style>
  <w:style w:type="character" w:customStyle="1" w:styleId="WW-Absatz-Standardschriftart111">
    <w:name w:val="WW-Absatz-Standardschriftart111"/>
    <w:rsid w:val="00DA2ED8"/>
  </w:style>
  <w:style w:type="character" w:customStyle="1" w:styleId="WW-Absatz-Standardschriftart1111">
    <w:name w:val="WW-Absatz-Standardschriftart1111"/>
    <w:rsid w:val="00DA2ED8"/>
  </w:style>
  <w:style w:type="character" w:customStyle="1" w:styleId="1a">
    <w:name w:val="Основной шрифт абзаца1"/>
    <w:rsid w:val="00DA2ED8"/>
  </w:style>
  <w:style w:type="character" w:customStyle="1" w:styleId="afff3">
    <w:name w:val="Символ нумерации"/>
    <w:rsid w:val="00DA2ED8"/>
  </w:style>
  <w:style w:type="character" w:customStyle="1" w:styleId="28">
    <w:name w:val="Основной шрифт абзаца2"/>
    <w:rsid w:val="00DA2ED8"/>
  </w:style>
  <w:style w:type="paragraph" w:customStyle="1" w:styleId="formattext">
    <w:name w:val="formattext"/>
    <w:basedOn w:val="a"/>
    <w:rsid w:val="00DA2ED8"/>
    <w:pPr>
      <w:spacing w:before="100" w:beforeAutospacing="1" w:after="100" w:afterAutospacing="1"/>
    </w:pPr>
  </w:style>
  <w:style w:type="character" w:customStyle="1" w:styleId="110">
    <w:name w:val="Знак Знак11"/>
    <w:rsid w:val="00DA2ED8"/>
    <w:rPr>
      <w:rFonts w:ascii="Times New Roman" w:eastAsia="Times New Roman" w:hAnsi="Times New Roman" w:cs="Times New Roman"/>
      <w:sz w:val="28"/>
      <w:szCs w:val="24"/>
      <w:lang w:eastAsia="ru-RU"/>
    </w:rPr>
  </w:style>
  <w:style w:type="character" w:customStyle="1" w:styleId="100">
    <w:name w:val="Знак Знак10"/>
    <w:rsid w:val="00DA2ED8"/>
    <w:rPr>
      <w:rFonts w:ascii="Times New Roman" w:eastAsia="Times New Roman" w:hAnsi="Times New Roman" w:cs="Times New Roman"/>
      <w:b/>
      <w:sz w:val="24"/>
      <w:szCs w:val="24"/>
      <w:lang w:eastAsia="ru-RU"/>
    </w:rPr>
  </w:style>
  <w:style w:type="character" w:customStyle="1" w:styleId="91">
    <w:name w:val="Знак Знак9"/>
    <w:rsid w:val="00DA2ED8"/>
    <w:rPr>
      <w:rFonts w:ascii="Times New Roman" w:eastAsia="Times New Roman" w:hAnsi="Times New Roman" w:cs="Times New Roman"/>
      <w:b/>
      <w:sz w:val="32"/>
      <w:szCs w:val="20"/>
      <w:lang w:eastAsia="ru-RU"/>
    </w:rPr>
  </w:style>
  <w:style w:type="character" w:customStyle="1" w:styleId="73">
    <w:name w:val="Знак Знак7"/>
    <w:rsid w:val="00DA2ED8"/>
    <w:rPr>
      <w:rFonts w:ascii="Times New Roman" w:eastAsia="Times New Roman" w:hAnsi="Times New Roman" w:cs="Times New Roman"/>
      <w:sz w:val="28"/>
      <w:szCs w:val="20"/>
      <w:lang w:eastAsia="ru-RU"/>
    </w:rPr>
  </w:style>
  <w:style w:type="paragraph" w:customStyle="1" w:styleId="afff4">
    <w:name w:val="Таблицы (моноширинный)"/>
    <w:basedOn w:val="a"/>
    <w:next w:val="a"/>
    <w:rsid w:val="00DA2ED8"/>
    <w:pPr>
      <w:widowControl w:val="0"/>
      <w:autoSpaceDE w:val="0"/>
      <w:autoSpaceDN w:val="0"/>
      <w:adjustRightInd w:val="0"/>
    </w:pPr>
    <w:rPr>
      <w:rFonts w:ascii="Courier New" w:hAnsi="Courier New" w:cs="Courier New"/>
      <w:sz w:val="20"/>
      <w:szCs w:val="20"/>
    </w:rPr>
  </w:style>
  <w:style w:type="character" w:customStyle="1" w:styleId="FontStyle62">
    <w:name w:val="Font Style62"/>
    <w:rsid w:val="00DA2ED8"/>
    <w:rPr>
      <w:rFonts w:ascii="Times New Roman" w:hAnsi="Times New Roman" w:cs="Times New Roman"/>
      <w:sz w:val="26"/>
      <w:szCs w:val="26"/>
    </w:rPr>
  </w:style>
  <w:style w:type="character" w:customStyle="1" w:styleId="230">
    <w:name w:val="Знак Знак23"/>
    <w:rsid w:val="00DA2ED8"/>
    <w:rPr>
      <w:rFonts w:ascii="Arial" w:hAnsi="Arial"/>
      <w:sz w:val="24"/>
    </w:rPr>
  </w:style>
  <w:style w:type="character" w:customStyle="1" w:styleId="220">
    <w:name w:val="Знак Знак22"/>
    <w:rsid w:val="00DA2ED8"/>
    <w:rPr>
      <w:b/>
      <w:sz w:val="44"/>
    </w:rPr>
  </w:style>
  <w:style w:type="character" w:customStyle="1" w:styleId="211">
    <w:name w:val="Знак Знак21"/>
    <w:rsid w:val="00DA2ED8"/>
    <w:rPr>
      <w:sz w:val="24"/>
    </w:rPr>
  </w:style>
  <w:style w:type="paragraph" w:styleId="afff5">
    <w:name w:val="Document Map"/>
    <w:basedOn w:val="a"/>
    <w:link w:val="afff6"/>
    <w:semiHidden/>
    <w:rsid w:val="00DA2ED8"/>
    <w:pPr>
      <w:shd w:val="clear" w:color="auto" w:fill="000080"/>
      <w:overflowPunct w:val="0"/>
      <w:autoSpaceDE w:val="0"/>
      <w:autoSpaceDN w:val="0"/>
      <w:adjustRightInd w:val="0"/>
      <w:textAlignment w:val="baseline"/>
    </w:pPr>
    <w:rPr>
      <w:rFonts w:ascii="Tahoma" w:eastAsia="Calibri" w:hAnsi="Tahoma"/>
      <w:sz w:val="20"/>
      <w:szCs w:val="20"/>
    </w:rPr>
  </w:style>
  <w:style w:type="character" w:customStyle="1" w:styleId="afff6">
    <w:name w:val="Схема документа Знак"/>
    <w:link w:val="afff5"/>
    <w:semiHidden/>
    <w:rsid w:val="00DA2ED8"/>
    <w:rPr>
      <w:rFonts w:ascii="Tahoma" w:hAnsi="Tahoma"/>
      <w:shd w:val="clear" w:color="auto" w:fill="000080"/>
    </w:rPr>
  </w:style>
  <w:style w:type="paragraph" w:styleId="afff7">
    <w:name w:val="caption"/>
    <w:basedOn w:val="a"/>
    <w:next w:val="a"/>
    <w:qFormat/>
    <w:rsid w:val="00DA2ED8"/>
    <w:pPr>
      <w:tabs>
        <w:tab w:val="left" w:pos="1701"/>
        <w:tab w:val="left" w:pos="5245"/>
      </w:tabs>
      <w:overflowPunct w:val="0"/>
      <w:autoSpaceDE w:val="0"/>
      <w:autoSpaceDN w:val="0"/>
      <w:adjustRightInd w:val="0"/>
      <w:spacing w:before="120"/>
      <w:ind w:firstLine="567"/>
      <w:textAlignment w:val="baseline"/>
    </w:pPr>
    <w:rPr>
      <w:szCs w:val="20"/>
    </w:rPr>
  </w:style>
  <w:style w:type="paragraph" w:customStyle="1" w:styleId="afff8">
    <w:name w:val="Комментарий"/>
    <w:basedOn w:val="a"/>
    <w:next w:val="a"/>
    <w:rsid w:val="00DA2ED8"/>
    <w:pPr>
      <w:widowControl w:val="0"/>
      <w:autoSpaceDE w:val="0"/>
      <w:autoSpaceDN w:val="0"/>
      <w:adjustRightInd w:val="0"/>
      <w:ind w:left="170"/>
    </w:pPr>
    <w:rPr>
      <w:rFonts w:ascii="Arial" w:hAnsi="Arial" w:cs="Arial"/>
      <w:i/>
      <w:iCs/>
      <w:color w:val="800080"/>
      <w:sz w:val="20"/>
      <w:szCs w:val="20"/>
    </w:rPr>
  </w:style>
  <w:style w:type="paragraph" w:customStyle="1" w:styleId="212">
    <w:name w:val="Основной текст 21"/>
    <w:basedOn w:val="a"/>
    <w:rsid w:val="00DA2ED8"/>
    <w:pPr>
      <w:suppressAutoHyphens/>
      <w:spacing w:line="360" w:lineRule="auto"/>
    </w:pPr>
    <w:rPr>
      <w:sz w:val="28"/>
      <w:lang w:eastAsia="ar-SA"/>
    </w:rPr>
  </w:style>
  <w:style w:type="paragraph" w:styleId="afff9">
    <w:name w:val="Block Text"/>
    <w:basedOn w:val="a"/>
    <w:rsid w:val="00DA2ED8"/>
    <w:pPr>
      <w:widowControl w:val="0"/>
      <w:shd w:val="clear" w:color="auto" w:fill="FFFFFF"/>
      <w:spacing w:before="230" w:line="226" w:lineRule="exact"/>
      <w:ind w:left="10" w:right="3235"/>
    </w:pPr>
    <w:rPr>
      <w:color w:val="000000"/>
      <w:spacing w:val="-10"/>
      <w:sz w:val="28"/>
      <w:szCs w:val="28"/>
    </w:rPr>
  </w:style>
  <w:style w:type="paragraph" w:customStyle="1" w:styleId="1b">
    <w:name w:val="[ ]1"/>
    <w:basedOn w:val="a"/>
    <w:rsid w:val="00DA2ED8"/>
    <w:pPr>
      <w:autoSpaceDE w:val="0"/>
      <w:autoSpaceDN w:val="0"/>
      <w:adjustRightInd w:val="0"/>
      <w:spacing w:line="288" w:lineRule="auto"/>
      <w:textAlignment w:val="center"/>
    </w:pPr>
    <w:rPr>
      <w:rFonts w:ascii="Times (T1) Roman" w:eastAsia="Calibri" w:hAnsi="Times (T1) Roman" w:cs="Times (T1) Roman"/>
      <w:color w:val="000000"/>
    </w:rPr>
  </w:style>
  <w:style w:type="paragraph" w:customStyle="1" w:styleId="afffa">
    <w:name w:val="Основной"/>
    <w:basedOn w:val="a"/>
    <w:locked/>
    <w:rsid w:val="00DA2ED8"/>
    <w:pPr>
      <w:spacing w:after="20" w:line="360" w:lineRule="auto"/>
    </w:pPr>
    <w:rPr>
      <w:rFonts w:eastAsia="Calibri"/>
      <w:sz w:val="28"/>
      <w:szCs w:val="28"/>
    </w:rPr>
  </w:style>
  <w:style w:type="paragraph" w:customStyle="1" w:styleId="afffb">
    <w:name w:val="Знак Знак Знак Знак Знак Знак"/>
    <w:basedOn w:val="a"/>
    <w:uiPriority w:val="99"/>
    <w:rsid w:val="00DA2ED8"/>
    <w:pPr>
      <w:spacing w:after="160" w:line="240" w:lineRule="exact"/>
    </w:pPr>
    <w:rPr>
      <w:rFonts w:ascii="Verdana" w:hAnsi="Verdana" w:cs="Verdana"/>
      <w:sz w:val="20"/>
      <w:szCs w:val="20"/>
      <w:lang w:val="en-US" w:eastAsia="en-US"/>
    </w:rPr>
  </w:style>
  <w:style w:type="paragraph" w:customStyle="1" w:styleId="1c">
    <w:name w:val="Знак1 Знак Знак Знак Знак Знак Знак Знак Знак Знак"/>
    <w:basedOn w:val="a"/>
    <w:rsid w:val="00DA2ED8"/>
    <w:pPr>
      <w:spacing w:after="160" w:line="240" w:lineRule="exact"/>
    </w:pPr>
    <w:rPr>
      <w:rFonts w:ascii="Verdana" w:eastAsia="Calibri" w:hAnsi="Verdana" w:cs="Verdana"/>
      <w:sz w:val="20"/>
      <w:szCs w:val="20"/>
      <w:lang w:val="en-US" w:eastAsia="en-US"/>
    </w:rPr>
  </w:style>
  <w:style w:type="paragraph" w:customStyle="1" w:styleId="afffc">
    <w:name w:val="Знак Знак Знак Знак"/>
    <w:basedOn w:val="a"/>
    <w:rsid w:val="00DA2ED8"/>
    <w:pPr>
      <w:spacing w:after="160" w:line="240" w:lineRule="exact"/>
    </w:pPr>
    <w:rPr>
      <w:rFonts w:ascii="Verdana" w:hAnsi="Verdana"/>
      <w:sz w:val="20"/>
      <w:szCs w:val="20"/>
      <w:lang w:val="en-US" w:eastAsia="en-US"/>
    </w:rPr>
  </w:style>
  <w:style w:type="paragraph" w:customStyle="1" w:styleId="74">
    <w:name w:val="Основной текст7"/>
    <w:basedOn w:val="a"/>
    <w:link w:val="afffd"/>
    <w:rsid w:val="00DA2ED8"/>
    <w:pPr>
      <w:widowControl w:val="0"/>
      <w:shd w:val="clear" w:color="auto" w:fill="FFFFFF"/>
      <w:spacing w:before="300" w:line="614" w:lineRule="exact"/>
      <w:ind w:hanging="1400"/>
      <w:jc w:val="center"/>
    </w:pPr>
    <w:rPr>
      <w:rFonts w:ascii="Calibri" w:eastAsia="Calibri" w:hAnsi="Calibri"/>
      <w:sz w:val="28"/>
      <w:szCs w:val="28"/>
    </w:rPr>
  </w:style>
  <w:style w:type="character" w:customStyle="1" w:styleId="afffd">
    <w:name w:val="Основной текст_"/>
    <w:link w:val="74"/>
    <w:locked/>
    <w:rsid w:val="00DA2ED8"/>
    <w:rPr>
      <w:sz w:val="28"/>
      <w:szCs w:val="28"/>
      <w:shd w:val="clear" w:color="auto" w:fill="FFFFFF"/>
    </w:rPr>
  </w:style>
  <w:style w:type="character" w:customStyle="1" w:styleId="Heading1Char">
    <w:name w:val="Heading 1 Char"/>
    <w:locked/>
    <w:rsid w:val="00DA2ED8"/>
    <w:rPr>
      <w:sz w:val="28"/>
      <w:szCs w:val="28"/>
      <w:lang w:val="ru-RU" w:eastAsia="ru-RU" w:bidi="ar-SA"/>
    </w:rPr>
  </w:style>
  <w:style w:type="character" w:styleId="afffe">
    <w:name w:val="endnote reference"/>
    <w:uiPriority w:val="99"/>
    <w:rsid w:val="00DA2ED8"/>
    <w:rPr>
      <w:vertAlign w:val="superscript"/>
    </w:rPr>
  </w:style>
  <w:style w:type="paragraph" w:customStyle="1" w:styleId="xl66">
    <w:name w:val="xl66"/>
    <w:basedOn w:val="a"/>
    <w:rsid w:val="00DA2ED8"/>
    <w:pPr>
      <w:spacing w:before="100" w:beforeAutospacing="1" w:after="100" w:afterAutospacing="1"/>
    </w:pPr>
    <w:rPr>
      <w:rFonts w:ascii="Arial CYR" w:hAnsi="Arial CYR" w:cs="Arial CYR"/>
      <w:sz w:val="20"/>
      <w:szCs w:val="20"/>
    </w:rPr>
  </w:style>
  <w:style w:type="paragraph" w:customStyle="1" w:styleId="xl67">
    <w:name w:val="xl67"/>
    <w:basedOn w:val="a"/>
    <w:rsid w:val="00DA2ED8"/>
    <w:pPr>
      <w:spacing w:before="100" w:beforeAutospacing="1" w:after="100" w:afterAutospacing="1"/>
    </w:pPr>
    <w:rPr>
      <w:rFonts w:ascii="Arial CYR" w:hAnsi="Arial CYR" w:cs="Arial CYR"/>
      <w:sz w:val="16"/>
      <w:szCs w:val="16"/>
    </w:rPr>
  </w:style>
  <w:style w:type="paragraph" w:customStyle="1" w:styleId="xl68">
    <w:name w:val="xl68"/>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69">
    <w:name w:val="xl69"/>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70">
    <w:name w:val="xl70"/>
    <w:basedOn w:val="a"/>
    <w:rsid w:val="00DA2ED8"/>
    <w:pPr>
      <w:spacing w:before="100" w:beforeAutospacing="1" w:after="100" w:afterAutospacing="1"/>
      <w:jc w:val="center"/>
    </w:pPr>
    <w:rPr>
      <w:rFonts w:ascii="Arial CYR" w:hAnsi="Arial CYR" w:cs="Arial CYR"/>
      <w:sz w:val="16"/>
      <w:szCs w:val="16"/>
    </w:rPr>
  </w:style>
  <w:style w:type="paragraph" w:customStyle="1" w:styleId="xl71">
    <w:name w:val="xl71"/>
    <w:basedOn w:val="a"/>
    <w:rsid w:val="00DA2ED8"/>
    <w:pPr>
      <w:spacing w:before="100" w:beforeAutospacing="1" w:after="100" w:afterAutospacing="1"/>
    </w:pPr>
    <w:rPr>
      <w:rFonts w:ascii="Arial CYR" w:hAnsi="Arial CYR" w:cs="Arial CYR"/>
      <w:sz w:val="20"/>
      <w:szCs w:val="20"/>
    </w:rPr>
  </w:style>
  <w:style w:type="paragraph" w:customStyle="1" w:styleId="xl72">
    <w:name w:val="xl72"/>
    <w:basedOn w:val="a"/>
    <w:rsid w:val="00DA2ED8"/>
    <w:pPr>
      <w:spacing w:before="100" w:beforeAutospacing="1" w:after="100" w:afterAutospacing="1"/>
    </w:pPr>
    <w:rPr>
      <w:rFonts w:ascii="Arial CYR" w:hAnsi="Arial CYR" w:cs="Arial CYR"/>
      <w:b/>
      <w:bCs/>
    </w:rPr>
  </w:style>
  <w:style w:type="paragraph" w:customStyle="1" w:styleId="xl73">
    <w:name w:val="xl73"/>
    <w:basedOn w:val="a"/>
    <w:rsid w:val="00DA2ED8"/>
    <w:pPr>
      <w:pBdr>
        <w:bottom w:val="single" w:sz="4" w:space="0" w:color="auto"/>
      </w:pBdr>
      <w:spacing w:before="100" w:beforeAutospacing="1" w:after="100" w:afterAutospacing="1"/>
    </w:pPr>
    <w:rPr>
      <w:rFonts w:ascii="Arial CYR" w:hAnsi="Arial CYR" w:cs="Arial CYR"/>
      <w:sz w:val="16"/>
      <w:szCs w:val="16"/>
    </w:rPr>
  </w:style>
  <w:style w:type="paragraph" w:customStyle="1" w:styleId="xl74">
    <w:name w:val="xl74"/>
    <w:basedOn w:val="a"/>
    <w:rsid w:val="00DA2ED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5">
    <w:name w:val="xl75"/>
    <w:basedOn w:val="a"/>
    <w:rsid w:val="00DA2ED8"/>
    <w:pPr>
      <w:pBdr>
        <w:top w:val="single" w:sz="8" w:space="0" w:color="auto"/>
        <w:left w:val="single" w:sz="4" w:space="0" w:color="auto"/>
        <w:bottom w:val="single" w:sz="4" w:space="0" w:color="auto"/>
        <w:right w:val="single" w:sz="8" w:space="0" w:color="auto"/>
      </w:pBdr>
      <w:shd w:val="clear" w:color="000000" w:fill="00CCFF"/>
      <w:spacing w:before="100" w:beforeAutospacing="1" w:after="100" w:afterAutospacing="1"/>
      <w:jc w:val="center"/>
    </w:pPr>
    <w:rPr>
      <w:rFonts w:ascii="Arial CYR" w:hAnsi="Arial CYR" w:cs="Arial CYR"/>
      <w:sz w:val="16"/>
      <w:szCs w:val="16"/>
    </w:rPr>
  </w:style>
  <w:style w:type="paragraph" w:customStyle="1" w:styleId="xl76">
    <w:name w:val="xl76"/>
    <w:basedOn w:val="a"/>
    <w:rsid w:val="00DA2ED8"/>
    <w:pPr>
      <w:spacing w:before="100" w:beforeAutospacing="1" w:after="100" w:afterAutospacing="1"/>
    </w:pPr>
    <w:rPr>
      <w:sz w:val="16"/>
      <w:szCs w:val="16"/>
    </w:rPr>
  </w:style>
  <w:style w:type="paragraph" w:customStyle="1" w:styleId="xl77">
    <w:name w:val="xl77"/>
    <w:basedOn w:val="a"/>
    <w:rsid w:val="00DA2ED8"/>
    <w:pPr>
      <w:pBdr>
        <w:top w:val="single" w:sz="8" w:space="0" w:color="auto"/>
        <w:bottom w:val="single" w:sz="4" w:space="0" w:color="auto"/>
        <w:right w:val="single" w:sz="4" w:space="0" w:color="auto"/>
      </w:pBdr>
      <w:shd w:val="clear" w:color="000000" w:fill="00CCFF"/>
      <w:spacing w:before="100" w:beforeAutospacing="1" w:after="100" w:afterAutospacing="1"/>
      <w:jc w:val="center"/>
    </w:pPr>
    <w:rPr>
      <w:rFonts w:ascii="Arial CYR" w:hAnsi="Arial CYR" w:cs="Arial CYR"/>
      <w:sz w:val="16"/>
      <w:szCs w:val="16"/>
    </w:rPr>
  </w:style>
  <w:style w:type="paragraph" w:customStyle="1" w:styleId="xl78">
    <w:name w:val="xl78"/>
    <w:basedOn w:val="a"/>
    <w:rsid w:val="00DA2ED8"/>
    <w:pPr>
      <w:pBdr>
        <w:top w:val="single" w:sz="4" w:space="0" w:color="auto"/>
        <w:left w:val="single" w:sz="4" w:space="0" w:color="auto"/>
        <w:right w:val="single" w:sz="8"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79">
    <w:name w:val="xl79"/>
    <w:basedOn w:val="a"/>
    <w:rsid w:val="00DA2ED8"/>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jc w:val="center"/>
    </w:pPr>
    <w:rPr>
      <w:rFonts w:ascii="Arial CYR" w:hAnsi="Arial CYR" w:cs="Arial CYR"/>
      <w:sz w:val="16"/>
      <w:szCs w:val="16"/>
    </w:rPr>
  </w:style>
  <w:style w:type="paragraph" w:customStyle="1" w:styleId="xl80">
    <w:name w:val="xl80"/>
    <w:basedOn w:val="a"/>
    <w:rsid w:val="00DA2ED8"/>
    <w:pPr>
      <w:pBdr>
        <w:left w:val="single" w:sz="4" w:space="0" w:color="auto"/>
        <w:bottom w:val="single" w:sz="4" w:space="0" w:color="auto"/>
        <w:right w:val="single" w:sz="8" w:space="0" w:color="auto"/>
      </w:pBdr>
      <w:shd w:val="clear" w:color="000000" w:fill="CCFFFF"/>
      <w:spacing w:before="100" w:beforeAutospacing="1" w:after="100" w:afterAutospacing="1"/>
      <w:jc w:val="center"/>
    </w:pPr>
    <w:rPr>
      <w:rFonts w:ascii="Arial CYR" w:hAnsi="Arial CYR" w:cs="Arial CYR"/>
      <w:sz w:val="16"/>
      <w:szCs w:val="16"/>
    </w:rPr>
  </w:style>
  <w:style w:type="paragraph" w:customStyle="1" w:styleId="xl81">
    <w:name w:val="xl81"/>
    <w:basedOn w:val="a"/>
    <w:rsid w:val="00DA2ED8"/>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2">
    <w:name w:val="xl82"/>
    <w:basedOn w:val="a"/>
    <w:rsid w:val="00DA2ED8"/>
    <w:pPr>
      <w:pBdr>
        <w:left w:val="single" w:sz="4"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83">
    <w:name w:val="xl83"/>
    <w:basedOn w:val="a"/>
    <w:rsid w:val="00DA2ED8"/>
    <w:pPr>
      <w:pBdr>
        <w:top w:val="single" w:sz="4" w:space="0" w:color="auto"/>
      </w:pBdr>
      <w:spacing w:before="100" w:beforeAutospacing="1" w:after="100" w:afterAutospacing="1"/>
    </w:pPr>
    <w:rPr>
      <w:rFonts w:ascii="Arial CYR" w:hAnsi="Arial CYR" w:cs="Arial CYR"/>
      <w:sz w:val="14"/>
      <w:szCs w:val="14"/>
    </w:rPr>
  </w:style>
  <w:style w:type="paragraph" w:customStyle="1" w:styleId="xl84">
    <w:name w:val="xl84"/>
    <w:basedOn w:val="a"/>
    <w:rsid w:val="00DA2ED8"/>
    <w:pPr>
      <w:spacing w:before="100" w:beforeAutospacing="1" w:after="100" w:afterAutospacing="1"/>
      <w:jc w:val="center"/>
    </w:pPr>
    <w:rPr>
      <w:rFonts w:ascii="Arial CYR" w:hAnsi="Arial CYR" w:cs="Arial CYR"/>
      <w:sz w:val="16"/>
      <w:szCs w:val="16"/>
    </w:rPr>
  </w:style>
  <w:style w:type="paragraph" w:customStyle="1" w:styleId="xl85">
    <w:name w:val="xl85"/>
    <w:basedOn w:val="a"/>
    <w:rsid w:val="00DA2ED8"/>
    <w:pPr>
      <w:spacing w:before="100" w:beforeAutospacing="1" w:after="100" w:afterAutospacing="1"/>
      <w:jc w:val="center"/>
    </w:pPr>
    <w:rPr>
      <w:rFonts w:ascii="Arial CYR" w:hAnsi="Arial CYR" w:cs="Arial CYR"/>
      <w:sz w:val="12"/>
      <w:szCs w:val="12"/>
    </w:rPr>
  </w:style>
  <w:style w:type="paragraph" w:customStyle="1" w:styleId="xl86">
    <w:name w:val="xl86"/>
    <w:basedOn w:val="a"/>
    <w:rsid w:val="00DA2ED8"/>
    <w:pPr>
      <w:pBdr>
        <w:left w:val="single" w:sz="4" w:space="0" w:color="auto"/>
        <w:bottom w:val="single" w:sz="8" w:space="0" w:color="auto"/>
        <w:right w:val="single" w:sz="8" w:space="0" w:color="auto"/>
      </w:pBdr>
      <w:shd w:val="clear" w:color="000000" w:fill="00FF00"/>
      <w:spacing w:before="100" w:beforeAutospacing="1" w:after="100" w:afterAutospacing="1"/>
      <w:jc w:val="center"/>
    </w:pPr>
    <w:rPr>
      <w:rFonts w:ascii="Arial CYR" w:hAnsi="Arial CYR" w:cs="Arial CYR"/>
      <w:sz w:val="16"/>
      <w:szCs w:val="16"/>
    </w:rPr>
  </w:style>
  <w:style w:type="paragraph" w:customStyle="1" w:styleId="xl87">
    <w:name w:val="xl8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8">
    <w:name w:val="xl88"/>
    <w:basedOn w:val="a"/>
    <w:rsid w:val="00DA2ED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89">
    <w:name w:val="xl89"/>
    <w:basedOn w:val="a"/>
    <w:rsid w:val="00DA2ED8"/>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0">
    <w:name w:val="xl90"/>
    <w:basedOn w:val="a"/>
    <w:rsid w:val="00DA2ED8"/>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pPr>
    <w:rPr>
      <w:rFonts w:ascii="Arial CYR" w:hAnsi="Arial CYR" w:cs="Arial CYR"/>
      <w:sz w:val="16"/>
      <w:szCs w:val="16"/>
    </w:rPr>
  </w:style>
  <w:style w:type="paragraph" w:customStyle="1" w:styleId="xl91">
    <w:name w:val="xl91"/>
    <w:basedOn w:val="a"/>
    <w:rsid w:val="00DA2ED8"/>
    <w:pPr>
      <w:pBdr>
        <w:bottom w:val="single" w:sz="4" w:space="0" w:color="auto"/>
        <w:right w:val="single" w:sz="8" w:space="0" w:color="auto"/>
      </w:pBdr>
      <w:spacing w:before="100" w:beforeAutospacing="1" w:after="100" w:afterAutospacing="1"/>
      <w:textAlignment w:val="top"/>
    </w:pPr>
    <w:rPr>
      <w:rFonts w:ascii="Arial CYR" w:hAnsi="Arial CYR" w:cs="Arial CYR"/>
      <w:sz w:val="14"/>
      <w:szCs w:val="14"/>
    </w:rPr>
  </w:style>
  <w:style w:type="paragraph" w:customStyle="1" w:styleId="xl92">
    <w:name w:val="xl92"/>
    <w:basedOn w:val="a"/>
    <w:rsid w:val="00DA2ED8"/>
    <w:pPr>
      <w:pBdr>
        <w:top w:val="single" w:sz="4" w:space="0" w:color="auto"/>
        <w:left w:val="single" w:sz="4" w:space="0" w:color="auto"/>
        <w:bottom w:val="single" w:sz="4" w:space="0" w:color="auto"/>
        <w:right w:val="single" w:sz="8" w:space="0" w:color="auto"/>
      </w:pBdr>
      <w:shd w:val="pct25" w:color="000000" w:fill="auto"/>
      <w:spacing w:before="100" w:beforeAutospacing="1" w:after="100" w:afterAutospacing="1"/>
      <w:jc w:val="center"/>
    </w:pPr>
    <w:rPr>
      <w:rFonts w:ascii="Arial CYR" w:hAnsi="Arial CYR" w:cs="Arial CYR"/>
      <w:sz w:val="16"/>
      <w:szCs w:val="16"/>
    </w:rPr>
  </w:style>
  <w:style w:type="paragraph" w:customStyle="1" w:styleId="xl93">
    <w:name w:val="xl93"/>
    <w:basedOn w:val="a"/>
    <w:rsid w:val="00DA2ED8"/>
    <w:pPr>
      <w:pBdr>
        <w:top w:val="single" w:sz="4" w:space="0" w:color="auto"/>
        <w:left w:val="single" w:sz="4" w:space="0" w:color="auto"/>
        <w:bottom w:val="single" w:sz="4" w:space="0" w:color="auto"/>
        <w:right w:val="single" w:sz="8" w:space="0" w:color="auto"/>
      </w:pBdr>
      <w:shd w:val="pct25" w:color="000000" w:fill="CCFFCC"/>
      <w:spacing w:before="100" w:beforeAutospacing="1" w:after="100" w:afterAutospacing="1"/>
      <w:jc w:val="center"/>
    </w:pPr>
    <w:rPr>
      <w:rFonts w:ascii="Arial CYR" w:hAnsi="Arial CYR" w:cs="Arial CYR"/>
      <w:sz w:val="16"/>
      <w:szCs w:val="16"/>
    </w:rPr>
  </w:style>
  <w:style w:type="paragraph" w:customStyle="1" w:styleId="xl94">
    <w:name w:val="xl94"/>
    <w:basedOn w:val="a"/>
    <w:rsid w:val="00DA2ED8"/>
    <w:pPr>
      <w:spacing w:before="100" w:beforeAutospacing="1" w:after="100" w:afterAutospacing="1"/>
      <w:jc w:val="center"/>
    </w:pPr>
    <w:rPr>
      <w:rFonts w:ascii="Arial CYR" w:hAnsi="Arial CYR" w:cs="Arial CYR"/>
      <w:b/>
      <w:bCs/>
    </w:rPr>
  </w:style>
  <w:style w:type="paragraph" w:customStyle="1" w:styleId="xl95">
    <w:name w:val="xl95"/>
    <w:basedOn w:val="a"/>
    <w:rsid w:val="00DA2ED8"/>
    <w:pPr>
      <w:spacing w:before="100" w:beforeAutospacing="1" w:after="100" w:afterAutospacing="1"/>
    </w:pPr>
    <w:rPr>
      <w:rFonts w:ascii="Arial CYR" w:hAnsi="Arial CYR" w:cs="Arial CYR"/>
      <w:sz w:val="18"/>
      <w:szCs w:val="18"/>
    </w:rPr>
  </w:style>
  <w:style w:type="paragraph" w:customStyle="1" w:styleId="xl96">
    <w:name w:val="xl96"/>
    <w:basedOn w:val="a"/>
    <w:rsid w:val="00DA2ED8"/>
    <w:pPr>
      <w:pBdr>
        <w:top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rPr>
  </w:style>
  <w:style w:type="paragraph" w:customStyle="1" w:styleId="xl97">
    <w:name w:val="xl9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rPr>
  </w:style>
  <w:style w:type="paragraph" w:customStyle="1" w:styleId="xl98">
    <w:name w:val="xl98"/>
    <w:basedOn w:val="a"/>
    <w:rsid w:val="00DA2ED8"/>
    <w:pPr>
      <w:spacing w:before="100" w:beforeAutospacing="1" w:after="100" w:afterAutospacing="1"/>
      <w:jc w:val="center"/>
    </w:pPr>
    <w:rPr>
      <w:rFonts w:ascii="Arial CYR" w:hAnsi="Arial CYR" w:cs="Arial CYR"/>
      <w:sz w:val="18"/>
      <w:szCs w:val="18"/>
    </w:rPr>
  </w:style>
  <w:style w:type="paragraph" w:customStyle="1" w:styleId="xl99">
    <w:name w:val="xl99"/>
    <w:basedOn w:val="a"/>
    <w:rsid w:val="00DA2ED8"/>
    <w:pPr>
      <w:spacing w:before="100" w:beforeAutospacing="1" w:after="100" w:afterAutospacing="1"/>
      <w:jc w:val="center"/>
    </w:pPr>
    <w:rPr>
      <w:rFonts w:ascii="Arial CYR" w:hAnsi="Arial CYR" w:cs="Arial CYR"/>
      <w:sz w:val="20"/>
      <w:szCs w:val="20"/>
    </w:rPr>
  </w:style>
  <w:style w:type="paragraph" w:customStyle="1" w:styleId="xl100">
    <w:name w:val="xl100"/>
    <w:basedOn w:val="a"/>
    <w:rsid w:val="00DA2ED8"/>
    <w:pPr>
      <w:spacing w:before="100" w:beforeAutospacing="1" w:after="100" w:afterAutospacing="1"/>
      <w:jc w:val="center"/>
    </w:pPr>
    <w:rPr>
      <w:rFonts w:ascii="Arial CYR" w:hAnsi="Arial CYR" w:cs="Arial CYR"/>
      <w:sz w:val="18"/>
      <w:szCs w:val="18"/>
    </w:rPr>
  </w:style>
  <w:style w:type="paragraph" w:customStyle="1" w:styleId="xl101">
    <w:name w:val="xl101"/>
    <w:basedOn w:val="a"/>
    <w:rsid w:val="00DA2ED8"/>
    <w:pPr>
      <w:spacing w:before="100" w:beforeAutospacing="1" w:after="100" w:afterAutospacing="1"/>
    </w:pPr>
    <w:rPr>
      <w:rFonts w:ascii="Arial CYR" w:hAnsi="Arial CYR" w:cs="Arial CYR"/>
      <w:sz w:val="18"/>
      <w:szCs w:val="18"/>
    </w:rPr>
  </w:style>
  <w:style w:type="paragraph" w:customStyle="1" w:styleId="xl102">
    <w:name w:val="xl102"/>
    <w:basedOn w:val="a"/>
    <w:rsid w:val="00DA2ED8"/>
    <w:pPr>
      <w:spacing w:before="100" w:beforeAutospacing="1" w:after="100" w:afterAutospacing="1"/>
    </w:pPr>
    <w:rPr>
      <w:rFonts w:ascii="Arial CYR" w:hAnsi="Arial CYR" w:cs="Arial CYR"/>
      <w:b/>
      <w:bCs/>
      <w:sz w:val="16"/>
      <w:szCs w:val="16"/>
    </w:rPr>
  </w:style>
  <w:style w:type="paragraph" w:customStyle="1" w:styleId="xl103">
    <w:name w:val="xl103"/>
    <w:basedOn w:val="a"/>
    <w:rsid w:val="00DA2ED8"/>
    <w:pPr>
      <w:pBdr>
        <w:bottom w:val="single" w:sz="4" w:space="0" w:color="auto"/>
      </w:pBdr>
      <w:spacing w:before="100" w:beforeAutospacing="1" w:after="100" w:afterAutospacing="1"/>
    </w:pPr>
    <w:rPr>
      <w:rFonts w:ascii="Arial CYR" w:hAnsi="Arial CYR" w:cs="Arial CYR"/>
      <w:b/>
      <w:bCs/>
      <w:sz w:val="16"/>
      <w:szCs w:val="16"/>
    </w:rPr>
  </w:style>
  <w:style w:type="paragraph" w:customStyle="1" w:styleId="xl105">
    <w:name w:val="xl105"/>
    <w:basedOn w:val="a"/>
    <w:rsid w:val="00DA2ED8"/>
    <w:pPr>
      <w:spacing w:before="100" w:beforeAutospacing="1" w:after="100" w:afterAutospacing="1"/>
      <w:jc w:val="center"/>
    </w:pPr>
  </w:style>
  <w:style w:type="paragraph" w:customStyle="1" w:styleId="xl106">
    <w:name w:val="xl106"/>
    <w:basedOn w:val="a"/>
    <w:rsid w:val="00DA2ED8"/>
    <w:pPr>
      <w:spacing w:before="100" w:beforeAutospacing="1" w:after="100" w:afterAutospacing="1"/>
    </w:pPr>
  </w:style>
  <w:style w:type="paragraph" w:customStyle="1" w:styleId="xl107">
    <w:name w:val="xl10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8">
    <w:name w:val="xl108"/>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09">
    <w:name w:val="xl109"/>
    <w:basedOn w:val="a"/>
    <w:rsid w:val="00DA2ED8"/>
    <w:pPr>
      <w:spacing w:before="100" w:beforeAutospacing="1" w:after="100" w:afterAutospacing="1"/>
    </w:pPr>
    <w:rPr>
      <w:rFonts w:ascii="Arial CYR" w:hAnsi="Arial CYR" w:cs="Arial CYR"/>
      <w:sz w:val="16"/>
      <w:szCs w:val="16"/>
    </w:rPr>
  </w:style>
  <w:style w:type="paragraph" w:customStyle="1" w:styleId="xl110">
    <w:name w:val="xl110"/>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111">
    <w:name w:val="xl111"/>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112">
    <w:name w:val="xl112"/>
    <w:basedOn w:val="a"/>
    <w:rsid w:val="00DA2ED8"/>
    <w:pPr>
      <w:spacing w:before="100" w:beforeAutospacing="1" w:after="100" w:afterAutospacing="1"/>
    </w:pPr>
    <w:rPr>
      <w:rFonts w:ascii="Arial CYR" w:hAnsi="Arial CYR" w:cs="Arial CYR"/>
      <w:sz w:val="14"/>
      <w:szCs w:val="14"/>
    </w:rPr>
  </w:style>
  <w:style w:type="paragraph" w:customStyle="1" w:styleId="xl113">
    <w:name w:val="xl113"/>
    <w:basedOn w:val="a"/>
    <w:rsid w:val="00DA2ED8"/>
    <w:pPr>
      <w:spacing w:before="100" w:beforeAutospacing="1" w:after="100" w:afterAutospacing="1"/>
      <w:jc w:val="center"/>
    </w:pPr>
    <w:rPr>
      <w:rFonts w:ascii="Arial CYR" w:hAnsi="Arial CYR" w:cs="Arial CYR"/>
      <w:sz w:val="16"/>
      <w:szCs w:val="16"/>
    </w:rPr>
  </w:style>
  <w:style w:type="paragraph" w:customStyle="1" w:styleId="xl114">
    <w:name w:val="xl114"/>
    <w:basedOn w:val="a"/>
    <w:rsid w:val="00DA2ED8"/>
    <w:pPr>
      <w:spacing w:before="100" w:beforeAutospacing="1" w:after="100" w:afterAutospacing="1"/>
      <w:jc w:val="center"/>
    </w:pPr>
    <w:rPr>
      <w:rFonts w:ascii="Arial CYR" w:hAnsi="Arial CYR" w:cs="Arial CYR"/>
      <w:sz w:val="12"/>
      <w:szCs w:val="12"/>
    </w:rPr>
  </w:style>
  <w:style w:type="paragraph" w:customStyle="1" w:styleId="xl115">
    <w:name w:val="xl115"/>
    <w:basedOn w:val="a"/>
    <w:rsid w:val="00DA2ED8"/>
    <w:pPr>
      <w:pBdr>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16">
    <w:name w:val="xl116"/>
    <w:basedOn w:val="a"/>
    <w:rsid w:val="00DA2ED8"/>
    <w:pPr>
      <w:pBdr>
        <w:top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117">
    <w:name w:val="xl11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8">
    <w:name w:val="xl118"/>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19">
    <w:name w:val="xl119"/>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0">
    <w:name w:val="xl120"/>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21">
    <w:name w:val="xl121"/>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2">
    <w:name w:val="xl122"/>
    <w:basedOn w:val="a"/>
    <w:rsid w:val="00DA2ED8"/>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CYR" w:hAnsi="Arial CYR" w:cs="Arial CYR"/>
      <w:sz w:val="16"/>
      <w:szCs w:val="16"/>
    </w:rPr>
  </w:style>
  <w:style w:type="paragraph" w:customStyle="1" w:styleId="xl123">
    <w:name w:val="xl123"/>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14"/>
      <w:szCs w:val="14"/>
    </w:rPr>
  </w:style>
  <w:style w:type="paragraph" w:customStyle="1" w:styleId="xl124">
    <w:name w:val="xl124"/>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5">
    <w:name w:val="xl125"/>
    <w:basedOn w:val="a"/>
    <w:rsid w:val="00DA2ED8"/>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CYR" w:hAnsi="Arial CYR" w:cs="Arial CYR"/>
      <w:sz w:val="14"/>
      <w:szCs w:val="14"/>
    </w:rPr>
  </w:style>
  <w:style w:type="paragraph" w:customStyle="1" w:styleId="xl126">
    <w:name w:val="xl126"/>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14"/>
      <w:szCs w:val="14"/>
    </w:rPr>
  </w:style>
  <w:style w:type="paragraph" w:customStyle="1" w:styleId="xl127">
    <w:name w:val="xl12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28">
    <w:name w:val="xl128"/>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9">
    <w:name w:val="xl129"/>
    <w:basedOn w:val="a"/>
    <w:rsid w:val="00DA2ED8"/>
    <w:pPr>
      <w:spacing w:before="100" w:beforeAutospacing="1" w:after="100" w:afterAutospacing="1"/>
      <w:jc w:val="center"/>
    </w:pPr>
  </w:style>
  <w:style w:type="paragraph" w:customStyle="1" w:styleId="xl130">
    <w:name w:val="xl130"/>
    <w:basedOn w:val="a"/>
    <w:rsid w:val="00DA2ED8"/>
    <w:pPr>
      <w:spacing w:before="100" w:beforeAutospacing="1" w:after="100" w:afterAutospacing="1"/>
      <w:jc w:val="center"/>
    </w:pPr>
    <w:rPr>
      <w:sz w:val="28"/>
      <w:szCs w:val="28"/>
    </w:rPr>
  </w:style>
  <w:style w:type="paragraph" w:customStyle="1" w:styleId="xl131">
    <w:name w:val="xl131"/>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132">
    <w:name w:val="xl132"/>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133">
    <w:name w:val="xl133"/>
    <w:basedOn w:val="a"/>
    <w:rsid w:val="00DA2ED8"/>
    <w:pPr>
      <w:spacing w:before="100" w:beforeAutospacing="1" w:after="100" w:afterAutospacing="1"/>
      <w:jc w:val="center"/>
    </w:pPr>
    <w:rPr>
      <w:rFonts w:ascii="Arial CYR" w:hAnsi="Arial CYR" w:cs="Arial CYR"/>
      <w:sz w:val="16"/>
      <w:szCs w:val="16"/>
    </w:rPr>
  </w:style>
  <w:style w:type="paragraph" w:customStyle="1" w:styleId="xl134">
    <w:name w:val="xl134"/>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5">
    <w:name w:val="xl135"/>
    <w:basedOn w:val="a"/>
    <w:rsid w:val="00DA2ED8"/>
    <w:pPr>
      <w:pBdr>
        <w:top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6">
    <w:name w:val="xl136"/>
    <w:basedOn w:val="a"/>
    <w:rsid w:val="00DA2ED8"/>
    <w:pPr>
      <w:pBdr>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7">
    <w:name w:val="xl13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8">
    <w:name w:val="xl138"/>
    <w:basedOn w:val="a"/>
    <w:rsid w:val="00DA2ED8"/>
    <w:pPr>
      <w:spacing w:before="100" w:beforeAutospacing="1" w:after="100" w:afterAutospacing="1"/>
      <w:jc w:val="right"/>
    </w:pPr>
    <w:rPr>
      <w:rFonts w:ascii="Arial CYR" w:hAnsi="Arial CYR" w:cs="Arial CYR"/>
      <w:sz w:val="16"/>
      <w:szCs w:val="16"/>
    </w:rPr>
  </w:style>
  <w:style w:type="paragraph" w:customStyle="1" w:styleId="xl139">
    <w:name w:val="xl139"/>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0">
    <w:name w:val="xl140"/>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141">
    <w:name w:val="xl141"/>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42">
    <w:name w:val="xl142"/>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3">
    <w:name w:val="xl143"/>
    <w:basedOn w:val="a"/>
    <w:rsid w:val="00DA2ED8"/>
    <w:pPr>
      <w:spacing w:before="100" w:beforeAutospacing="1" w:after="100" w:afterAutospacing="1"/>
      <w:jc w:val="center"/>
    </w:pPr>
    <w:rPr>
      <w:sz w:val="28"/>
      <w:szCs w:val="28"/>
    </w:rPr>
  </w:style>
  <w:style w:type="paragraph" w:customStyle="1" w:styleId="xl144">
    <w:name w:val="xl144"/>
    <w:basedOn w:val="a"/>
    <w:rsid w:val="00DA2ED8"/>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5">
    <w:name w:val="xl145"/>
    <w:basedOn w:val="a"/>
    <w:rsid w:val="00DA2ED8"/>
    <w:pPr>
      <w:pBdr>
        <w:bottom w:val="single" w:sz="4" w:space="0" w:color="auto"/>
      </w:pBdr>
      <w:spacing w:before="100" w:beforeAutospacing="1" w:after="100" w:afterAutospacing="1"/>
      <w:jc w:val="center"/>
      <w:textAlignment w:val="center"/>
    </w:pPr>
    <w:rPr>
      <w:sz w:val="16"/>
      <w:szCs w:val="16"/>
    </w:rPr>
  </w:style>
  <w:style w:type="paragraph" w:customStyle="1" w:styleId="xl146">
    <w:name w:val="xl146"/>
    <w:basedOn w:val="a"/>
    <w:rsid w:val="00DA2ED8"/>
    <w:pPr>
      <w:pBdr>
        <w:bottom w:val="single" w:sz="4" w:space="0" w:color="auto"/>
        <w:right w:val="single" w:sz="4" w:space="0" w:color="auto"/>
      </w:pBdr>
      <w:spacing w:before="100" w:beforeAutospacing="1" w:after="100" w:afterAutospacing="1"/>
      <w:jc w:val="center"/>
      <w:textAlignment w:val="center"/>
    </w:pPr>
    <w:rPr>
      <w:sz w:val="16"/>
      <w:szCs w:val="16"/>
    </w:rPr>
  </w:style>
  <w:style w:type="character" w:customStyle="1" w:styleId="affff">
    <w:name w:val="Гипертекстовая ссылка"/>
    <w:rsid w:val="00DA2ED8"/>
    <w:rPr>
      <w:rFonts w:cs="Times New Roman"/>
      <w:b w:val="0"/>
      <w:color w:val="106BBE"/>
    </w:rPr>
  </w:style>
  <w:style w:type="paragraph" w:customStyle="1" w:styleId="affff0">
    <w:name w:val="Знак Знак Знак Знак Знак Знак Знак"/>
    <w:basedOn w:val="a"/>
    <w:qFormat/>
    <w:rsid w:val="00DA2ED8"/>
    <w:pPr>
      <w:spacing w:before="100" w:beforeAutospacing="1" w:after="100" w:afterAutospacing="1"/>
    </w:pPr>
    <w:rPr>
      <w:rFonts w:ascii="Tahoma" w:hAnsi="Tahoma"/>
      <w:sz w:val="20"/>
      <w:szCs w:val="20"/>
      <w:lang w:val="en-US" w:eastAsia="en-US"/>
    </w:rPr>
  </w:style>
  <w:style w:type="paragraph" w:customStyle="1" w:styleId="1d">
    <w:name w:val="1 Обычный"/>
    <w:basedOn w:val="a"/>
    <w:rsid w:val="00DA2ED8"/>
    <w:pPr>
      <w:autoSpaceDE w:val="0"/>
      <w:spacing w:before="120" w:after="120" w:line="360" w:lineRule="auto"/>
      <w:ind w:firstLine="720"/>
    </w:pPr>
    <w:rPr>
      <w:rFonts w:ascii="Arial" w:hAnsi="Arial" w:cs="Arial"/>
      <w:lang w:eastAsia="en-US" w:bidi="en-US"/>
    </w:rPr>
  </w:style>
  <w:style w:type="character" w:customStyle="1" w:styleId="200">
    <w:name w:val="Знак Знак20"/>
    <w:rsid w:val="00DA2ED8"/>
    <w:rPr>
      <w:b/>
      <w:bCs/>
      <w:sz w:val="28"/>
      <w:szCs w:val="28"/>
    </w:rPr>
  </w:style>
  <w:style w:type="paragraph" w:customStyle="1" w:styleId="1e">
    <w:name w:val="Без интервала1"/>
    <w:qFormat/>
    <w:rsid w:val="00DA2ED8"/>
    <w:pPr>
      <w:suppressAutoHyphens/>
      <w:ind w:firstLine="709"/>
      <w:jc w:val="both"/>
    </w:pPr>
    <w:rPr>
      <w:rFonts w:eastAsia="Arial"/>
      <w:sz w:val="22"/>
      <w:lang w:eastAsia="ar-SA"/>
    </w:rPr>
  </w:style>
  <w:style w:type="character" w:customStyle="1" w:styleId="affff1">
    <w:name w:val="Центр Знак"/>
    <w:link w:val="affff2"/>
    <w:locked/>
    <w:rsid w:val="00DA2ED8"/>
    <w:rPr>
      <w:sz w:val="28"/>
    </w:rPr>
  </w:style>
  <w:style w:type="paragraph" w:customStyle="1" w:styleId="affff2">
    <w:name w:val="Центр"/>
    <w:basedOn w:val="a"/>
    <w:link w:val="affff1"/>
    <w:qFormat/>
    <w:rsid w:val="00DA2ED8"/>
    <w:pPr>
      <w:jc w:val="center"/>
    </w:pPr>
    <w:rPr>
      <w:rFonts w:ascii="Calibri" w:eastAsia="Calibri" w:hAnsi="Calibri"/>
      <w:sz w:val="28"/>
      <w:szCs w:val="20"/>
    </w:rPr>
  </w:style>
  <w:style w:type="paragraph" w:customStyle="1" w:styleId="2TimesNewRoman">
    <w:name w:val="Стиль Заголовок 2 + Times New Roman По ширине"/>
    <w:basedOn w:val="2"/>
    <w:qFormat/>
    <w:rsid w:val="00DA2ED8"/>
    <w:pPr>
      <w:spacing w:before="240" w:after="240" w:line="240" w:lineRule="auto"/>
    </w:pPr>
    <w:rPr>
      <w:i/>
      <w:iCs/>
      <w:sz w:val="28"/>
      <w:szCs w:val="20"/>
    </w:rPr>
  </w:style>
  <w:style w:type="character" w:customStyle="1" w:styleId="1f">
    <w:name w:val="Название Знак1"/>
    <w:rsid w:val="00DA2ED8"/>
    <w:rPr>
      <w:rFonts w:ascii="Cambria" w:eastAsia="Times New Roman" w:hAnsi="Cambria" w:cs="Times New Roman"/>
      <w:color w:val="17365D"/>
      <w:spacing w:val="5"/>
      <w:kern w:val="28"/>
      <w:sz w:val="52"/>
      <w:szCs w:val="52"/>
    </w:rPr>
  </w:style>
  <w:style w:type="character" w:customStyle="1" w:styleId="FontStyle40">
    <w:name w:val="Font Style40"/>
    <w:rsid w:val="00DA2ED8"/>
    <w:rPr>
      <w:rFonts w:ascii="Times New Roman" w:hAnsi="Times New Roman" w:cs="Times New Roman" w:hint="default"/>
      <w:sz w:val="22"/>
      <w:szCs w:val="22"/>
    </w:rPr>
  </w:style>
  <w:style w:type="character" w:customStyle="1" w:styleId="170">
    <w:name w:val="Знак Знак17"/>
    <w:rsid w:val="00DA2ED8"/>
    <w:rPr>
      <w:b/>
      <w:bCs w:val="0"/>
      <w:sz w:val="32"/>
    </w:rPr>
  </w:style>
  <w:style w:type="character" w:customStyle="1" w:styleId="41">
    <w:name w:val="Знак Знак4"/>
    <w:rsid w:val="00DA2ED8"/>
    <w:rPr>
      <w:sz w:val="24"/>
    </w:rPr>
  </w:style>
  <w:style w:type="character" w:customStyle="1" w:styleId="val">
    <w:name w:val="val"/>
    <w:rsid w:val="00DA2ED8"/>
  </w:style>
  <w:style w:type="character" w:customStyle="1" w:styleId="213pt">
    <w:name w:val="Основной текст (2) + 13 pt"/>
    <w:rsid w:val="00DA2ED8"/>
    <w:rPr>
      <w:rFonts w:ascii="Times New Roman" w:eastAsia="Times New Roman" w:hAnsi="Times New Roman" w:cs="Times New Roman" w:hint="default"/>
      <w:b w:val="0"/>
      <w:bCs w:val="0"/>
      <w:i w:val="0"/>
      <w:iCs w:val="0"/>
      <w:smallCaps w:val="0"/>
      <w:strike w:val="0"/>
      <w:dstrike w:val="0"/>
      <w:color w:val="231C20"/>
      <w:spacing w:val="0"/>
      <w:w w:val="100"/>
      <w:position w:val="0"/>
      <w:sz w:val="26"/>
      <w:szCs w:val="26"/>
      <w:u w:val="none"/>
      <w:effect w:val="none"/>
      <w:lang w:val="ru-RU" w:eastAsia="ru-RU" w:bidi="ru-RU"/>
    </w:rPr>
  </w:style>
  <w:style w:type="character" w:customStyle="1" w:styleId="SegoeUI">
    <w:name w:val="Основной текст + Segoe UI"/>
    <w:aliases w:val="10 pt,Полужирный2,Интервал 0 pt1"/>
    <w:rsid w:val="00DA2ED8"/>
    <w:rPr>
      <w:rFonts w:ascii="Segoe UI" w:hAnsi="Segoe UI" w:cs="Segoe UI" w:hint="default"/>
      <w:b/>
      <w:bCs/>
      <w:strike w:val="0"/>
      <w:dstrike w:val="0"/>
      <w:spacing w:val="0"/>
      <w:sz w:val="20"/>
      <w:szCs w:val="20"/>
      <w:u w:val="none"/>
      <w:effect w:val="none"/>
    </w:rPr>
  </w:style>
  <w:style w:type="paragraph" w:customStyle="1" w:styleId="ConsTitle">
    <w:name w:val="ConsTitle"/>
    <w:uiPriority w:val="99"/>
    <w:rsid w:val="00DA2ED8"/>
    <w:pPr>
      <w:widowControl w:val="0"/>
      <w:suppressAutoHyphens/>
      <w:autoSpaceDE w:val="0"/>
      <w:ind w:firstLine="709"/>
      <w:jc w:val="both"/>
    </w:pPr>
    <w:rPr>
      <w:rFonts w:ascii="Arial" w:eastAsia="Arial" w:hAnsi="Arial" w:cs="Arial"/>
      <w:b/>
      <w:bCs/>
      <w:sz w:val="14"/>
      <w:szCs w:val="14"/>
      <w:lang w:eastAsia="ar-SA"/>
    </w:rPr>
  </w:style>
  <w:style w:type="paragraph" w:customStyle="1" w:styleId="ConsNonformat">
    <w:name w:val="ConsNonformat"/>
    <w:rsid w:val="00DA2ED8"/>
    <w:pPr>
      <w:widowControl w:val="0"/>
      <w:suppressAutoHyphens/>
      <w:autoSpaceDE w:val="0"/>
      <w:ind w:firstLine="709"/>
      <w:jc w:val="both"/>
    </w:pPr>
    <w:rPr>
      <w:rFonts w:ascii="Courier New" w:eastAsia="Arial" w:hAnsi="Courier New" w:cs="Courier New"/>
      <w:lang w:eastAsia="ar-SA"/>
    </w:rPr>
  </w:style>
  <w:style w:type="paragraph" w:customStyle="1" w:styleId="newszg">
    <w:name w:val="newszg"/>
    <w:basedOn w:val="a"/>
    <w:rsid w:val="00DA2ED8"/>
    <w:pPr>
      <w:spacing w:before="100" w:beforeAutospacing="1" w:after="100" w:afterAutospacing="1"/>
    </w:pPr>
  </w:style>
  <w:style w:type="paragraph" w:customStyle="1" w:styleId="default0">
    <w:name w:val="default"/>
    <w:basedOn w:val="a"/>
    <w:rsid w:val="00DA2ED8"/>
    <w:pPr>
      <w:spacing w:before="100" w:beforeAutospacing="1" w:after="100" w:afterAutospacing="1"/>
    </w:pPr>
  </w:style>
  <w:style w:type="character" w:customStyle="1" w:styleId="iceouttxt5">
    <w:name w:val="iceouttxt5"/>
    <w:rsid w:val="00DA2ED8"/>
    <w:rPr>
      <w:rFonts w:ascii="Arial" w:hAnsi="Arial" w:cs="Arial" w:hint="default"/>
      <w:color w:val="666666"/>
      <w:sz w:val="14"/>
      <w:szCs w:val="14"/>
    </w:rPr>
  </w:style>
  <w:style w:type="character" w:customStyle="1" w:styleId="iceouttxt6">
    <w:name w:val="iceouttxt6"/>
    <w:rsid w:val="00DA2ED8"/>
    <w:rPr>
      <w:rFonts w:ascii="Arial" w:hAnsi="Arial" w:cs="Arial" w:hint="default"/>
      <w:color w:val="666666"/>
      <w:sz w:val="14"/>
      <w:szCs w:val="14"/>
    </w:rPr>
  </w:style>
  <w:style w:type="character" w:customStyle="1" w:styleId="iceouttxt7">
    <w:name w:val="iceouttxt7"/>
    <w:rsid w:val="00DA2ED8"/>
    <w:rPr>
      <w:rFonts w:ascii="Arial" w:hAnsi="Arial" w:cs="Arial" w:hint="default"/>
      <w:color w:val="666666"/>
      <w:sz w:val="14"/>
      <w:szCs w:val="14"/>
    </w:rPr>
  </w:style>
  <w:style w:type="character" w:customStyle="1" w:styleId="iceouttxt8">
    <w:name w:val="iceouttxt8"/>
    <w:rsid w:val="00DA2ED8"/>
    <w:rPr>
      <w:rFonts w:ascii="Arial" w:hAnsi="Arial" w:cs="Arial" w:hint="default"/>
      <w:color w:val="666666"/>
      <w:sz w:val="14"/>
      <w:szCs w:val="14"/>
    </w:rPr>
  </w:style>
  <w:style w:type="character" w:customStyle="1" w:styleId="iceouttxt10">
    <w:name w:val="iceouttxt10"/>
    <w:rsid w:val="00DA2ED8"/>
    <w:rPr>
      <w:rFonts w:ascii="Arial" w:hAnsi="Arial" w:cs="Arial" w:hint="default"/>
      <w:color w:val="666666"/>
      <w:sz w:val="14"/>
      <w:szCs w:val="14"/>
    </w:rPr>
  </w:style>
  <w:style w:type="paragraph" w:customStyle="1" w:styleId="requesttable">
    <w:name w:val="requesttable"/>
    <w:basedOn w:val="a"/>
    <w:rsid w:val="00DA2ED8"/>
    <w:pPr>
      <w:pBdr>
        <w:top w:val="single" w:sz="4" w:space="0" w:color="000000"/>
        <w:left w:val="single" w:sz="4" w:space="0" w:color="000000"/>
        <w:right w:val="single" w:sz="4" w:space="0" w:color="000000"/>
      </w:pBdr>
      <w:spacing w:before="100" w:beforeAutospacing="1" w:after="100" w:afterAutospacing="1"/>
    </w:pPr>
  </w:style>
  <w:style w:type="paragraph" w:customStyle="1" w:styleId="29">
    <w:name w:val="Название2"/>
    <w:basedOn w:val="a"/>
    <w:rsid w:val="00DA2ED8"/>
    <w:pPr>
      <w:spacing w:before="100" w:beforeAutospacing="1" w:after="100" w:afterAutospacing="1"/>
    </w:pPr>
  </w:style>
  <w:style w:type="paragraph" w:customStyle="1" w:styleId="aleft">
    <w:name w:val="aleft"/>
    <w:basedOn w:val="a"/>
    <w:rsid w:val="00DA2ED8"/>
    <w:pPr>
      <w:spacing w:before="100" w:beforeAutospacing="1" w:after="100" w:afterAutospacing="1"/>
    </w:pPr>
  </w:style>
  <w:style w:type="paragraph" w:customStyle="1" w:styleId="bold">
    <w:name w:val="bold"/>
    <w:basedOn w:val="a"/>
    <w:rsid w:val="00DA2ED8"/>
    <w:pPr>
      <w:spacing w:before="100" w:beforeAutospacing="1" w:after="100" w:afterAutospacing="1"/>
    </w:pPr>
  </w:style>
  <w:style w:type="paragraph" w:customStyle="1" w:styleId="1f0">
    <w:name w:val="Подзаголовок1"/>
    <w:basedOn w:val="a"/>
    <w:rsid w:val="00DA2ED8"/>
    <w:pPr>
      <w:spacing w:before="100" w:beforeAutospacing="1" w:after="100" w:afterAutospacing="1"/>
    </w:pPr>
  </w:style>
  <w:style w:type="paragraph" w:customStyle="1" w:styleId="1f1">
    <w:name w:val="Верхний колонтитул1"/>
    <w:basedOn w:val="a"/>
    <w:rsid w:val="00DA2ED8"/>
    <w:pPr>
      <w:spacing w:before="100" w:beforeAutospacing="1" w:after="100" w:afterAutospacing="1"/>
    </w:pPr>
  </w:style>
  <w:style w:type="paragraph" w:customStyle="1" w:styleId="offset25">
    <w:name w:val="offset25"/>
    <w:basedOn w:val="a"/>
    <w:rsid w:val="00DA2ED8"/>
    <w:pPr>
      <w:spacing w:before="100" w:beforeAutospacing="1" w:after="100" w:afterAutospacing="1"/>
    </w:pPr>
  </w:style>
  <w:style w:type="paragraph" w:customStyle="1" w:styleId="offset50">
    <w:name w:val="offset50"/>
    <w:basedOn w:val="a"/>
    <w:rsid w:val="00DA2ED8"/>
    <w:pPr>
      <w:spacing w:before="100" w:beforeAutospacing="1" w:after="100" w:afterAutospacing="1"/>
    </w:pPr>
  </w:style>
  <w:style w:type="paragraph" w:customStyle="1" w:styleId="tablecol1">
    <w:name w:val="tablecol1"/>
    <w:basedOn w:val="a"/>
    <w:rsid w:val="00DA2ED8"/>
    <w:pPr>
      <w:spacing w:before="100" w:beforeAutospacing="1" w:after="100" w:afterAutospacing="1"/>
    </w:pPr>
  </w:style>
  <w:style w:type="paragraph" w:customStyle="1" w:styleId="tablecol2">
    <w:name w:val="tablecol2"/>
    <w:basedOn w:val="a"/>
    <w:rsid w:val="00DA2ED8"/>
    <w:pPr>
      <w:spacing w:before="100" w:beforeAutospacing="1" w:after="100" w:afterAutospacing="1"/>
    </w:pPr>
  </w:style>
  <w:style w:type="paragraph" w:customStyle="1" w:styleId="tablecol1notset">
    <w:name w:val="tablecol1notset"/>
    <w:basedOn w:val="a"/>
    <w:rsid w:val="00DA2ED8"/>
    <w:pPr>
      <w:spacing w:before="100" w:beforeAutospacing="1" w:after="100" w:afterAutospacing="1"/>
    </w:pPr>
  </w:style>
  <w:style w:type="paragraph" w:customStyle="1" w:styleId="tablecol2notset">
    <w:name w:val="tablecol2notset"/>
    <w:basedOn w:val="a"/>
    <w:rsid w:val="00DA2ED8"/>
    <w:pPr>
      <w:spacing w:before="100" w:beforeAutospacing="1" w:after="100" w:afterAutospacing="1"/>
    </w:pPr>
  </w:style>
  <w:style w:type="paragraph" w:customStyle="1" w:styleId="right">
    <w:name w:val="right"/>
    <w:basedOn w:val="a"/>
    <w:rsid w:val="00DA2ED8"/>
    <w:pPr>
      <w:spacing w:before="100" w:beforeAutospacing="1" w:after="100" w:afterAutospacing="1"/>
    </w:pPr>
  </w:style>
  <w:style w:type="paragraph" w:customStyle="1" w:styleId="apptable1">
    <w:name w:val="apptable1"/>
    <w:basedOn w:val="a"/>
    <w:rsid w:val="00DA2ED8"/>
    <w:pPr>
      <w:spacing w:before="100" w:beforeAutospacing="1" w:after="100" w:afterAutospacing="1"/>
    </w:pPr>
  </w:style>
  <w:style w:type="paragraph" w:customStyle="1" w:styleId="appcol1">
    <w:name w:val="appcol1"/>
    <w:basedOn w:val="a"/>
    <w:rsid w:val="00DA2ED8"/>
    <w:pPr>
      <w:spacing w:before="100" w:beforeAutospacing="1" w:after="100" w:afterAutospacing="1"/>
    </w:pPr>
  </w:style>
  <w:style w:type="paragraph" w:customStyle="1" w:styleId="appcol2">
    <w:name w:val="appcol2"/>
    <w:basedOn w:val="a"/>
    <w:rsid w:val="00DA2ED8"/>
    <w:pPr>
      <w:spacing w:before="100" w:beforeAutospacing="1" w:after="100" w:afterAutospacing="1"/>
    </w:pPr>
  </w:style>
  <w:style w:type="paragraph" w:customStyle="1" w:styleId="appcol3">
    <w:name w:val="appcol3"/>
    <w:basedOn w:val="a"/>
    <w:rsid w:val="00DA2ED8"/>
    <w:pPr>
      <w:spacing w:before="100" w:beforeAutospacing="1" w:after="100" w:afterAutospacing="1"/>
    </w:pPr>
  </w:style>
  <w:style w:type="paragraph" w:customStyle="1" w:styleId="appcol4">
    <w:name w:val="appcol4"/>
    <w:basedOn w:val="a"/>
    <w:rsid w:val="00DA2ED8"/>
    <w:pPr>
      <w:spacing w:before="100" w:beforeAutospacing="1" w:after="100" w:afterAutospacing="1"/>
    </w:pPr>
  </w:style>
  <w:style w:type="paragraph" w:customStyle="1" w:styleId="appcol5">
    <w:name w:val="appcol5"/>
    <w:basedOn w:val="a"/>
    <w:rsid w:val="00DA2ED8"/>
    <w:pPr>
      <w:spacing w:before="100" w:beforeAutospacing="1" w:after="100" w:afterAutospacing="1"/>
    </w:pPr>
  </w:style>
  <w:style w:type="paragraph" w:customStyle="1" w:styleId="appresultcol1">
    <w:name w:val="appresultcol1"/>
    <w:basedOn w:val="a"/>
    <w:rsid w:val="00DA2ED8"/>
    <w:pPr>
      <w:spacing w:before="100" w:beforeAutospacing="1" w:after="100" w:afterAutospacing="1"/>
    </w:pPr>
  </w:style>
  <w:style w:type="paragraph" w:customStyle="1" w:styleId="appresultcol2">
    <w:name w:val="appresultcol2"/>
    <w:basedOn w:val="a"/>
    <w:rsid w:val="00DA2ED8"/>
    <w:pPr>
      <w:spacing w:before="100" w:beforeAutospacing="1" w:after="100" w:afterAutospacing="1"/>
    </w:pPr>
  </w:style>
  <w:style w:type="paragraph" w:customStyle="1" w:styleId="appresultcol3">
    <w:name w:val="appresultcol3"/>
    <w:basedOn w:val="a"/>
    <w:rsid w:val="00DA2ED8"/>
    <w:pPr>
      <w:spacing w:before="100" w:beforeAutospacing="1" w:after="100" w:afterAutospacing="1"/>
    </w:pPr>
  </w:style>
  <w:style w:type="paragraph" w:customStyle="1" w:styleId="appresultcol4">
    <w:name w:val="appresultcol4"/>
    <w:basedOn w:val="a"/>
    <w:rsid w:val="00DA2ED8"/>
    <w:pPr>
      <w:spacing w:before="100" w:beforeAutospacing="1" w:after="100" w:afterAutospacing="1"/>
    </w:pPr>
  </w:style>
  <w:style w:type="paragraph" w:customStyle="1" w:styleId="appresultcol4left">
    <w:name w:val="appresultcol4_left"/>
    <w:basedOn w:val="a"/>
    <w:rsid w:val="00DA2ED8"/>
    <w:pPr>
      <w:spacing w:before="100" w:beforeAutospacing="1" w:after="100" w:afterAutospacing="1"/>
    </w:pPr>
  </w:style>
  <w:style w:type="paragraph" w:customStyle="1" w:styleId="appcritcol1">
    <w:name w:val="appcritcol1"/>
    <w:basedOn w:val="a"/>
    <w:rsid w:val="00DA2ED8"/>
    <w:pPr>
      <w:spacing w:before="100" w:beforeAutospacing="1" w:after="100" w:afterAutospacing="1"/>
    </w:pPr>
  </w:style>
  <w:style w:type="paragraph" w:customStyle="1" w:styleId="appcritcol2">
    <w:name w:val="appcritcol2"/>
    <w:basedOn w:val="a"/>
    <w:rsid w:val="00DA2ED8"/>
    <w:pPr>
      <w:spacing w:before="100" w:beforeAutospacing="1" w:after="100" w:afterAutospacing="1"/>
    </w:pPr>
  </w:style>
  <w:style w:type="paragraph" w:customStyle="1" w:styleId="appcritcol3">
    <w:name w:val="appcritcol3"/>
    <w:basedOn w:val="a"/>
    <w:rsid w:val="00DA2ED8"/>
    <w:pPr>
      <w:spacing w:before="100" w:beforeAutospacing="1" w:after="100" w:afterAutospacing="1"/>
    </w:pPr>
  </w:style>
  <w:style w:type="paragraph" w:customStyle="1" w:styleId="appdesicioncol1">
    <w:name w:val="appdesicioncol1"/>
    <w:basedOn w:val="a"/>
    <w:rsid w:val="00DA2ED8"/>
    <w:pPr>
      <w:spacing w:before="100" w:beforeAutospacing="1" w:after="100" w:afterAutospacing="1"/>
    </w:pPr>
  </w:style>
  <w:style w:type="paragraph" w:customStyle="1" w:styleId="appdesicioncol2">
    <w:name w:val="appdesicioncol2"/>
    <w:basedOn w:val="a"/>
    <w:rsid w:val="00DA2ED8"/>
    <w:pPr>
      <w:spacing w:before="100" w:beforeAutospacing="1" w:after="100" w:afterAutospacing="1"/>
    </w:pPr>
  </w:style>
  <w:style w:type="paragraph" w:customStyle="1" w:styleId="appdesicioncol3">
    <w:name w:val="appdesicioncol3"/>
    <w:basedOn w:val="a"/>
    <w:rsid w:val="00DA2ED8"/>
    <w:pPr>
      <w:spacing w:before="100" w:beforeAutospacing="1" w:after="100" w:afterAutospacing="1"/>
    </w:pPr>
  </w:style>
  <w:style w:type="paragraph" w:customStyle="1" w:styleId="appdesicioncol4">
    <w:name w:val="appdesicioncol4"/>
    <w:basedOn w:val="a"/>
    <w:rsid w:val="00DA2ED8"/>
    <w:pPr>
      <w:spacing w:before="100" w:beforeAutospacing="1" w:after="100" w:afterAutospacing="1"/>
    </w:pPr>
  </w:style>
  <w:style w:type="paragraph" w:customStyle="1" w:styleId="appauctioncol1">
    <w:name w:val="appauctioncol1"/>
    <w:basedOn w:val="a"/>
    <w:rsid w:val="00DA2ED8"/>
    <w:pPr>
      <w:spacing w:before="100" w:beforeAutospacing="1" w:after="100" w:afterAutospacing="1"/>
    </w:pPr>
  </w:style>
  <w:style w:type="paragraph" w:customStyle="1" w:styleId="appauctioncol2">
    <w:name w:val="appauctioncol2"/>
    <w:basedOn w:val="a"/>
    <w:rsid w:val="00DA2ED8"/>
    <w:pPr>
      <w:spacing w:before="100" w:beforeAutospacing="1" w:after="100" w:afterAutospacing="1"/>
    </w:pPr>
  </w:style>
  <w:style w:type="paragraph" w:customStyle="1" w:styleId="appauctioncol3">
    <w:name w:val="appauctioncol3"/>
    <w:basedOn w:val="a"/>
    <w:rsid w:val="00DA2ED8"/>
    <w:pPr>
      <w:spacing w:before="100" w:beforeAutospacing="1" w:after="100" w:afterAutospacing="1"/>
    </w:pPr>
  </w:style>
  <w:style w:type="paragraph" w:customStyle="1" w:styleId="appcommissioncol1">
    <w:name w:val="appcommissioncol1"/>
    <w:basedOn w:val="a"/>
    <w:rsid w:val="00DA2ED8"/>
    <w:pPr>
      <w:spacing w:before="100" w:beforeAutospacing="1" w:after="100" w:afterAutospacing="1"/>
    </w:pPr>
  </w:style>
  <w:style w:type="paragraph" w:customStyle="1" w:styleId="appcommissioncol2">
    <w:name w:val="appcommissioncol2"/>
    <w:basedOn w:val="a"/>
    <w:rsid w:val="00DA2ED8"/>
    <w:pPr>
      <w:spacing w:before="100" w:beforeAutospacing="1" w:after="100" w:afterAutospacing="1"/>
    </w:pPr>
  </w:style>
  <w:style w:type="paragraph" w:customStyle="1" w:styleId="appcommissioncol3">
    <w:name w:val="appcommissioncol3"/>
    <w:basedOn w:val="a"/>
    <w:rsid w:val="00DA2ED8"/>
    <w:pPr>
      <w:spacing w:before="100" w:beforeAutospacing="1" w:after="100" w:afterAutospacing="1"/>
    </w:pPr>
  </w:style>
  <w:style w:type="paragraph" w:customStyle="1" w:styleId="appcommissioncol4">
    <w:name w:val="appcommissioncol4"/>
    <w:basedOn w:val="a"/>
    <w:rsid w:val="00DA2ED8"/>
    <w:pPr>
      <w:spacing w:before="100" w:beforeAutospacing="1" w:after="100" w:afterAutospacing="1"/>
    </w:pPr>
  </w:style>
  <w:style w:type="paragraph" w:customStyle="1" w:styleId="appcommissionresultcol1">
    <w:name w:val="appcommissionresultcol1"/>
    <w:basedOn w:val="a"/>
    <w:rsid w:val="00DA2ED8"/>
    <w:pPr>
      <w:spacing w:before="100" w:beforeAutospacing="1" w:after="100" w:afterAutospacing="1"/>
    </w:pPr>
  </w:style>
  <w:style w:type="paragraph" w:customStyle="1" w:styleId="appcommissionresultcol2">
    <w:name w:val="appcommissionresultcol2"/>
    <w:basedOn w:val="a"/>
    <w:rsid w:val="00DA2ED8"/>
    <w:pPr>
      <w:spacing w:before="100" w:beforeAutospacing="1" w:after="100" w:afterAutospacing="1"/>
    </w:pPr>
  </w:style>
  <w:style w:type="paragraph" w:customStyle="1" w:styleId="appcommissionresultcoln">
    <w:name w:val="appcommissionresultcoln"/>
    <w:basedOn w:val="a"/>
    <w:rsid w:val="00DA2ED8"/>
    <w:pPr>
      <w:spacing w:before="100" w:beforeAutospacing="1" w:after="100" w:afterAutospacing="1"/>
    </w:pPr>
  </w:style>
  <w:style w:type="paragraph" w:customStyle="1" w:styleId="refusalfactcol1">
    <w:name w:val="refusalfactcol1"/>
    <w:basedOn w:val="a"/>
    <w:rsid w:val="00DA2ED8"/>
    <w:pPr>
      <w:spacing w:before="100" w:beforeAutospacing="1" w:after="100" w:afterAutospacing="1"/>
    </w:pPr>
  </w:style>
  <w:style w:type="paragraph" w:customStyle="1" w:styleId="refusalfactcol2">
    <w:name w:val="refusalfactcol2"/>
    <w:basedOn w:val="a"/>
    <w:rsid w:val="00DA2ED8"/>
    <w:pPr>
      <w:spacing w:before="100" w:beforeAutospacing="1" w:after="100" w:afterAutospacing="1"/>
    </w:pPr>
  </w:style>
  <w:style w:type="paragraph" w:customStyle="1" w:styleId="refusalfactcol3">
    <w:name w:val="refusalfactcol3"/>
    <w:basedOn w:val="a"/>
    <w:rsid w:val="00DA2ED8"/>
    <w:pPr>
      <w:spacing w:before="100" w:beforeAutospacing="1" w:after="100" w:afterAutospacing="1"/>
    </w:pPr>
  </w:style>
  <w:style w:type="paragraph" w:customStyle="1" w:styleId="appcriteriascol1">
    <w:name w:val="appcriteriascol1"/>
    <w:basedOn w:val="a"/>
    <w:rsid w:val="00DA2ED8"/>
    <w:pPr>
      <w:spacing w:before="100" w:beforeAutospacing="1" w:after="100" w:afterAutospacing="1"/>
    </w:pPr>
  </w:style>
  <w:style w:type="paragraph" w:customStyle="1" w:styleId="appcriteriascol2">
    <w:name w:val="appcriteriascol2"/>
    <w:basedOn w:val="a"/>
    <w:rsid w:val="00DA2ED8"/>
    <w:pPr>
      <w:spacing w:before="100" w:beforeAutospacing="1" w:after="100" w:afterAutospacing="1"/>
    </w:pPr>
  </w:style>
  <w:style w:type="paragraph" w:customStyle="1" w:styleId="appcriteriascol3">
    <w:name w:val="appcriteriascol3"/>
    <w:basedOn w:val="a"/>
    <w:rsid w:val="00DA2ED8"/>
    <w:pPr>
      <w:spacing w:before="100" w:beforeAutospacing="1" w:after="100" w:afterAutospacing="1"/>
    </w:pPr>
  </w:style>
  <w:style w:type="paragraph" w:customStyle="1" w:styleId="newpage">
    <w:name w:val="newpage"/>
    <w:basedOn w:val="a"/>
    <w:rsid w:val="00DA2ED8"/>
    <w:pPr>
      <w:spacing w:before="100" w:beforeAutospacing="1" w:after="100" w:afterAutospacing="1"/>
    </w:pPr>
  </w:style>
  <w:style w:type="paragraph" w:customStyle="1" w:styleId="col-border">
    <w:name w:val="col-border"/>
    <w:basedOn w:val="a"/>
    <w:rsid w:val="00DA2ED8"/>
    <w:pPr>
      <w:spacing w:before="100" w:beforeAutospacing="1" w:after="100" w:afterAutospacing="1"/>
    </w:pPr>
  </w:style>
  <w:style w:type="paragraph" w:customStyle="1" w:styleId="data">
    <w:name w:val="data"/>
    <w:basedOn w:val="a"/>
    <w:rsid w:val="00DA2ED8"/>
    <w:pPr>
      <w:spacing w:before="100" w:beforeAutospacing="1" w:after="100" w:afterAutospacing="1"/>
    </w:pPr>
  </w:style>
  <w:style w:type="paragraph" w:customStyle="1" w:styleId="center">
    <w:name w:val="center"/>
    <w:basedOn w:val="a"/>
    <w:rsid w:val="00DA2ED8"/>
    <w:pPr>
      <w:spacing w:before="100" w:beforeAutospacing="1" w:after="100" w:afterAutospacing="1"/>
    </w:pPr>
  </w:style>
  <w:style w:type="paragraph" w:customStyle="1" w:styleId="no-underline">
    <w:name w:val="no-underline"/>
    <w:basedOn w:val="a"/>
    <w:rsid w:val="00DA2ED8"/>
    <w:pPr>
      <w:spacing w:before="100" w:beforeAutospacing="1" w:after="100" w:afterAutospacing="1"/>
    </w:pPr>
  </w:style>
  <w:style w:type="paragraph" w:customStyle="1" w:styleId="line">
    <w:name w:val="line"/>
    <w:basedOn w:val="a"/>
    <w:rsid w:val="00DA2ED8"/>
    <w:pPr>
      <w:spacing w:before="100" w:beforeAutospacing="1" w:after="100" w:afterAutospacing="1"/>
    </w:pPr>
  </w:style>
  <w:style w:type="paragraph" w:customStyle="1" w:styleId="vert-space">
    <w:name w:val="vert-space"/>
    <w:basedOn w:val="a"/>
    <w:rsid w:val="00DA2ED8"/>
    <w:pPr>
      <w:spacing w:before="100" w:beforeAutospacing="1" w:after="100" w:afterAutospacing="1"/>
    </w:pPr>
  </w:style>
  <w:style w:type="paragraph" w:customStyle="1" w:styleId="bottom-pad">
    <w:name w:val="bottom-pad"/>
    <w:basedOn w:val="a"/>
    <w:rsid w:val="00DA2ED8"/>
    <w:pPr>
      <w:spacing w:before="100" w:beforeAutospacing="1" w:after="100" w:afterAutospacing="1"/>
    </w:pPr>
  </w:style>
  <w:style w:type="paragraph" w:customStyle="1" w:styleId="contentholder">
    <w:name w:val="contentholder"/>
    <w:basedOn w:val="a"/>
    <w:rsid w:val="00DA2ED8"/>
    <w:pPr>
      <w:spacing w:before="100" w:beforeAutospacing="1" w:after="100" w:afterAutospacing="1"/>
    </w:pPr>
  </w:style>
  <w:style w:type="paragraph" w:customStyle="1" w:styleId="contractstable">
    <w:name w:val="contractstable"/>
    <w:basedOn w:val="a"/>
    <w:rsid w:val="00DA2ED8"/>
    <w:pPr>
      <w:spacing w:before="100" w:beforeAutospacing="1" w:after="100" w:afterAutospacing="1"/>
    </w:pPr>
  </w:style>
  <w:style w:type="paragraph" w:customStyle="1" w:styleId="contractstablesub">
    <w:name w:val="contractstablesub"/>
    <w:basedOn w:val="a"/>
    <w:rsid w:val="00DA2ED8"/>
    <w:pPr>
      <w:spacing w:before="100" w:beforeAutospacing="1" w:after="100" w:afterAutospacing="1"/>
    </w:pPr>
  </w:style>
  <w:style w:type="paragraph" w:customStyle="1" w:styleId="contractstitle">
    <w:name w:val="contractstitle"/>
    <w:basedOn w:val="a"/>
    <w:rsid w:val="00DA2ED8"/>
    <w:pPr>
      <w:spacing w:before="100" w:beforeAutospacing="1" w:after="100" w:afterAutospacing="1"/>
    </w:pPr>
  </w:style>
  <w:style w:type="paragraph" w:customStyle="1" w:styleId="budgetsoureccell">
    <w:name w:val="budgetsoureccell"/>
    <w:basedOn w:val="a"/>
    <w:rsid w:val="00DA2ED8"/>
    <w:pPr>
      <w:spacing w:before="100" w:beforeAutospacing="1" w:after="100" w:afterAutospacing="1"/>
    </w:pPr>
  </w:style>
  <w:style w:type="paragraph" w:customStyle="1" w:styleId="offbudgetsoureccell">
    <w:name w:val="offbudgetsoureccell"/>
    <w:basedOn w:val="a"/>
    <w:rsid w:val="00DA2ED8"/>
    <w:pPr>
      <w:spacing w:before="100" w:beforeAutospacing="1" w:after="100" w:afterAutospacing="1"/>
    </w:pPr>
  </w:style>
  <w:style w:type="paragraph" w:customStyle="1" w:styleId="pfcol1">
    <w:name w:val="pfcol1"/>
    <w:basedOn w:val="a"/>
    <w:rsid w:val="00DA2ED8"/>
    <w:pPr>
      <w:spacing w:before="100" w:beforeAutospacing="1" w:after="100" w:afterAutospacing="1"/>
    </w:pPr>
  </w:style>
  <w:style w:type="paragraph" w:customStyle="1" w:styleId="pfcol2">
    <w:name w:val="pfcol2"/>
    <w:basedOn w:val="a"/>
    <w:rsid w:val="00DA2ED8"/>
    <w:pPr>
      <w:spacing w:before="100" w:beforeAutospacing="1" w:after="100" w:afterAutospacing="1"/>
    </w:pPr>
  </w:style>
  <w:style w:type="paragraph" w:customStyle="1" w:styleId="pfcol3">
    <w:name w:val="pfcol3"/>
    <w:basedOn w:val="a"/>
    <w:rsid w:val="00DA2ED8"/>
    <w:pPr>
      <w:spacing w:before="100" w:beforeAutospacing="1" w:after="100" w:afterAutospacing="1"/>
    </w:pPr>
  </w:style>
  <w:style w:type="paragraph" w:customStyle="1" w:styleId="pfcol4">
    <w:name w:val="pfcol4"/>
    <w:basedOn w:val="a"/>
    <w:rsid w:val="00DA2ED8"/>
    <w:pPr>
      <w:spacing w:before="100" w:beforeAutospacing="1" w:after="100" w:afterAutospacing="1"/>
    </w:pPr>
  </w:style>
  <w:style w:type="paragraph" w:customStyle="1" w:styleId="pfcol5">
    <w:name w:val="pfcol5"/>
    <w:basedOn w:val="a"/>
    <w:rsid w:val="00DA2ED8"/>
    <w:pPr>
      <w:spacing w:before="100" w:beforeAutospacing="1" w:after="100" w:afterAutospacing="1"/>
    </w:pPr>
  </w:style>
  <w:style w:type="paragraph" w:customStyle="1" w:styleId="pfcol6">
    <w:name w:val="pfcol6"/>
    <w:basedOn w:val="a"/>
    <w:rsid w:val="00DA2ED8"/>
    <w:pPr>
      <w:spacing w:before="100" w:beforeAutospacing="1" w:after="100" w:afterAutospacing="1"/>
    </w:pPr>
  </w:style>
  <w:style w:type="paragraph" w:customStyle="1" w:styleId="pfcol7">
    <w:name w:val="pfcol7"/>
    <w:basedOn w:val="a"/>
    <w:rsid w:val="00DA2ED8"/>
    <w:pPr>
      <w:spacing w:before="100" w:beforeAutospacing="1" w:after="100" w:afterAutospacing="1"/>
    </w:pPr>
  </w:style>
  <w:style w:type="paragraph" w:customStyle="1" w:styleId="pfcol8">
    <w:name w:val="pfcol8"/>
    <w:basedOn w:val="a"/>
    <w:rsid w:val="00DA2ED8"/>
    <w:pPr>
      <w:spacing w:before="100" w:beforeAutospacing="1" w:after="100" w:afterAutospacing="1"/>
    </w:pPr>
  </w:style>
  <w:style w:type="paragraph" w:customStyle="1" w:styleId="pfcol9">
    <w:name w:val="pfcol9"/>
    <w:basedOn w:val="a"/>
    <w:rsid w:val="00DA2ED8"/>
    <w:pPr>
      <w:spacing w:before="100" w:beforeAutospacing="1" w:after="100" w:afterAutospacing="1"/>
    </w:pPr>
  </w:style>
  <w:style w:type="paragraph" w:customStyle="1" w:styleId="pfcol10">
    <w:name w:val="pfcol10"/>
    <w:basedOn w:val="a"/>
    <w:rsid w:val="00DA2ED8"/>
    <w:pPr>
      <w:spacing w:before="100" w:beforeAutospacing="1" w:after="100" w:afterAutospacing="1"/>
    </w:pPr>
  </w:style>
  <w:style w:type="paragraph" w:customStyle="1" w:styleId="pfcol11">
    <w:name w:val="pfcol11"/>
    <w:basedOn w:val="a"/>
    <w:rsid w:val="00DA2ED8"/>
    <w:pPr>
      <w:spacing w:before="100" w:beforeAutospacing="1" w:after="100" w:afterAutospacing="1"/>
    </w:pPr>
  </w:style>
  <w:style w:type="paragraph" w:customStyle="1" w:styleId="pfcol12">
    <w:name w:val="pfcol12"/>
    <w:basedOn w:val="a"/>
    <w:rsid w:val="00DA2ED8"/>
    <w:pPr>
      <w:spacing w:before="100" w:beforeAutospacing="1" w:after="100" w:afterAutospacing="1"/>
    </w:pPr>
  </w:style>
  <w:style w:type="paragraph" w:customStyle="1" w:styleId="pfcol13">
    <w:name w:val="pfcol13"/>
    <w:basedOn w:val="a"/>
    <w:rsid w:val="00DA2ED8"/>
    <w:pPr>
      <w:spacing w:before="100" w:beforeAutospacing="1" w:after="100" w:afterAutospacing="1"/>
    </w:pPr>
  </w:style>
  <w:style w:type="paragraph" w:customStyle="1" w:styleId="pfcol14">
    <w:name w:val="pfcol14"/>
    <w:basedOn w:val="a"/>
    <w:rsid w:val="00DA2ED8"/>
    <w:pPr>
      <w:spacing w:before="100" w:beforeAutospacing="1" w:after="100" w:afterAutospacing="1"/>
    </w:pPr>
  </w:style>
  <w:style w:type="paragraph" w:customStyle="1" w:styleId="pfcol15">
    <w:name w:val="pfcol15"/>
    <w:basedOn w:val="a"/>
    <w:rsid w:val="00DA2ED8"/>
    <w:pPr>
      <w:spacing w:before="100" w:beforeAutospacing="1" w:after="100" w:afterAutospacing="1"/>
    </w:pPr>
  </w:style>
  <w:style w:type="paragraph" w:customStyle="1" w:styleId="pfcol16">
    <w:name w:val="pfcol16"/>
    <w:basedOn w:val="a"/>
    <w:rsid w:val="00DA2ED8"/>
    <w:pPr>
      <w:spacing w:before="100" w:beforeAutospacing="1" w:after="100" w:afterAutospacing="1"/>
    </w:pPr>
  </w:style>
  <w:style w:type="paragraph" w:customStyle="1" w:styleId="pfcol17">
    <w:name w:val="pfcol17"/>
    <w:basedOn w:val="a"/>
    <w:rsid w:val="00DA2ED8"/>
    <w:pPr>
      <w:spacing w:before="100" w:beforeAutospacing="1" w:after="100" w:afterAutospacing="1"/>
    </w:pPr>
  </w:style>
  <w:style w:type="paragraph" w:customStyle="1" w:styleId="pfcol18">
    <w:name w:val="pfcol18"/>
    <w:basedOn w:val="a"/>
    <w:rsid w:val="00DA2ED8"/>
    <w:pPr>
      <w:spacing w:before="100" w:beforeAutospacing="1" w:after="100" w:afterAutospacing="1"/>
    </w:pPr>
  </w:style>
  <w:style w:type="paragraph" w:customStyle="1" w:styleId="pfcol19">
    <w:name w:val="pfcol19"/>
    <w:basedOn w:val="a"/>
    <w:rsid w:val="00DA2ED8"/>
    <w:pPr>
      <w:spacing w:before="100" w:beforeAutospacing="1" w:after="100" w:afterAutospacing="1"/>
    </w:pPr>
  </w:style>
  <w:style w:type="paragraph" w:customStyle="1" w:styleId="pfcol20">
    <w:name w:val="pfcol20"/>
    <w:basedOn w:val="a"/>
    <w:rsid w:val="00DA2ED8"/>
    <w:pPr>
      <w:spacing w:before="100" w:beforeAutospacing="1" w:after="100" w:afterAutospacing="1"/>
    </w:pPr>
  </w:style>
  <w:style w:type="paragraph" w:customStyle="1" w:styleId="pfcol21">
    <w:name w:val="pfcol21"/>
    <w:basedOn w:val="a"/>
    <w:rsid w:val="00DA2ED8"/>
    <w:pPr>
      <w:spacing w:before="100" w:beforeAutospacing="1" w:after="100" w:afterAutospacing="1"/>
    </w:pPr>
  </w:style>
  <w:style w:type="paragraph" w:customStyle="1" w:styleId="pfcol22">
    <w:name w:val="pfcol22"/>
    <w:basedOn w:val="a"/>
    <w:rsid w:val="00DA2ED8"/>
    <w:pPr>
      <w:spacing w:before="100" w:beforeAutospacing="1" w:after="100" w:afterAutospacing="1"/>
    </w:pPr>
  </w:style>
  <w:style w:type="paragraph" w:customStyle="1" w:styleId="pfcol23">
    <w:name w:val="pfcol23"/>
    <w:basedOn w:val="a"/>
    <w:rsid w:val="00DA2ED8"/>
    <w:pPr>
      <w:spacing w:before="100" w:beforeAutospacing="1" w:after="100" w:afterAutospacing="1"/>
    </w:pPr>
  </w:style>
  <w:style w:type="paragraph" w:customStyle="1" w:styleId="pfcol24">
    <w:name w:val="pfcol24"/>
    <w:basedOn w:val="a"/>
    <w:rsid w:val="00DA2ED8"/>
    <w:pPr>
      <w:spacing w:before="100" w:beforeAutospacing="1" w:after="100" w:afterAutospacing="1"/>
    </w:pPr>
  </w:style>
  <w:style w:type="paragraph" w:customStyle="1" w:styleId="pfcol25">
    <w:name w:val="pfcol25"/>
    <w:basedOn w:val="a"/>
    <w:rsid w:val="00DA2ED8"/>
    <w:pPr>
      <w:spacing w:before="100" w:beforeAutospacing="1" w:after="100" w:afterAutospacing="1"/>
    </w:pPr>
  </w:style>
  <w:style w:type="paragraph" w:customStyle="1" w:styleId="pfcol26">
    <w:name w:val="pfcol26"/>
    <w:basedOn w:val="a"/>
    <w:rsid w:val="00DA2ED8"/>
    <w:pPr>
      <w:spacing w:before="100" w:beforeAutospacing="1" w:after="100" w:afterAutospacing="1"/>
    </w:pPr>
  </w:style>
  <w:style w:type="paragraph" w:customStyle="1" w:styleId="pfcol27">
    <w:name w:val="pfcol27"/>
    <w:basedOn w:val="a"/>
    <w:rsid w:val="00DA2ED8"/>
    <w:pPr>
      <w:spacing w:before="100" w:beforeAutospacing="1" w:after="100" w:afterAutospacing="1"/>
    </w:pPr>
  </w:style>
  <w:style w:type="paragraph" w:customStyle="1" w:styleId="pfcol28">
    <w:name w:val="pfcol28"/>
    <w:basedOn w:val="a"/>
    <w:rsid w:val="00DA2ED8"/>
    <w:pPr>
      <w:spacing w:before="100" w:beforeAutospacing="1" w:after="100" w:afterAutospacing="1"/>
    </w:pPr>
  </w:style>
  <w:style w:type="paragraph" w:customStyle="1" w:styleId="pfcol29">
    <w:name w:val="pfcol29"/>
    <w:basedOn w:val="a"/>
    <w:rsid w:val="00DA2ED8"/>
    <w:pPr>
      <w:spacing w:before="100" w:beforeAutospacing="1" w:after="100" w:afterAutospacing="1"/>
    </w:pPr>
  </w:style>
  <w:style w:type="paragraph" w:customStyle="1" w:styleId="pfcol30">
    <w:name w:val="pfcol30"/>
    <w:basedOn w:val="a"/>
    <w:rsid w:val="00DA2ED8"/>
    <w:pPr>
      <w:spacing w:before="100" w:beforeAutospacing="1" w:after="100" w:afterAutospacing="1"/>
    </w:pPr>
  </w:style>
  <w:style w:type="paragraph" w:customStyle="1" w:styleId="nowrap">
    <w:name w:val="nowrap"/>
    <w:basedOn w:val="a"/>
    <w:rsid w:val="00DA2ED8"/>
    <w:pPr>
      <w:spacing w:before="100" w:beforeAutospacing="1" w:after="100" w:afterAutospacing="1"/>
    </w:pPr>
  </w:style>
  <w:style w:type="paragraph" w:customStyle="1" w:styleId="plangraphictable">
    <w:name w:val="plangraphictable"/>
    <w:basedOn w:val="a"/>
    <w:rsid w:val="00DA2ED8"/>
    <w:pPr>
      <w:spacing w:before="100" w:beforeAutospacing="1" w:after="100" w:afterAutospacing="1"/>
    </w:pPr>
  </w:style>
  <w:style w:type="paragraph" w:customStyle="1" w:styleId="plangraphictitle">
    <w:name w:val="plangraphictitle"/>
    <w:basedOn w:val="a"/>
    <w:rsid w:val="00DA2ED8"/>
    <w:pPr>
      <w:spacing w:before="100" w:beforeAutospacing="1" w:after="100" w:afterAutospacing="1"/>
    </w:pPr>
  </w:style>
  <w:style w:type="paragraph" w:customStyle="1" w:styleId="plangraphiccelltd">
    <w:name w:val="plangraphiccelltd"/>
    <w:basedOn w:val="a"/>
    <w:rsid w:val="00DA2ED8"/>
    <w:pPr>
      <w:spacing w:before="100" w:beforeAutospacing="1" w:after="100" w:afterAutospacing="1"/>
    </w:pPr>
  </w:style>
  <w:style w:type="paragraph" w:customStyle="1" w:styleId="plahgraphicposition">
    <w:name w:val="plahgraphicposition"/>
    <w:basedOn w:val="a"/>
    <w:rsid w:val="00DA2ED8"/>
    <w:pPr>
      <w:spacing w:before="100" w:beforeAutospacing="1" w:after="100" w:afterAutospacing="1"/>
    </w:pPr>
  </w:style>
  <w:style w:type="paragraph" w:customStyle="1" w:styleId="plahgraphicpositiontoprightbottom">
    <w:name w:val="plahgraphicpositiontoprightbottom"/>
    <w:basedOn w:val="a"/>
    <w:rsid w:val="00DA2ED8"/>
    <w:pPr>
      <w:spacing w:before="100" w:beforeAutospacing="1" w:after="100" w:afterAutospacing="1"/>
    </w:pPr>
  </w:style>
  <w:style w:type="paragraph" w:customStyle="1" w:styleId="plahgraphicpositionleftrightbottom">
    <w:name w:val="plahgraphicpositionleftrightbottom"/>
    <w:basedOn w:val="a"/>
    <w:rsid w:val="00DA2ED8"/>
    <w:pPr>
      <w:spacing w:before="100" w:beforeAutospacing="1" w:after="100" w:afterAutospacing="1"/>
    </w:pPr>
  </w:style>
  <w:style w:type="paragraph" w:customStyle="1" w:styleId="plahgraphicpositionleftright">
    <w:name w:val="plahgraphicpositionleftright"/>
    <w:basedOn w:val="a"/>
    <w:rsid w:val="00DA2ED8"/>
    <w:pPr>
      <w:spacing w:before="100" w:beforeAutospacing="1" w:after="100" w:afterAutospacing="1"/>
    </w:pPr>
  </w:style>
  <w:style w:type="paragraph" w:customStyle="1" w:styleId="plahgraphicpositiontopbottomleft">
    <w:name w:val="plahgraphicpositiontopbottomleft"/>
    <w:basedOn w:val="a"/>
    <w:rsid w:val="00DA2ED8"/>
    <w:pPr>
      <w:spacing w:before="100" w:beforeAutospacing="1" w:after="100" w:afterAutospacing="1"/>
    </w:pPr>
  </w:style>
  <w:style w:type="paragraph" w:customStyle="1" w:styleId="plahgraphicpositiontoprightleft">
    <w:name w:val="plahgraphicpositiontoprightleft"/>
    <w:basedOn w:val="a"/>
    <w:rsid w:val="00DA2ED8"/>
    <w:pPr>
      <w:spacing w:before="100" w:beforeAutospacing="1" w:after="100" w:afterAutospacing="1"/>
    </w:pPr>
  </w:style>
  <w:style w:type="paragraph" w:customStyle="1" w:styleId="plahgraphicpositiontopbottom">
    <w:name w:val="plahgraphicpositiontopbottom"/>
    <w:basedOn w:val="a"/>
    <w:rsid w:val="00DA2ED8"/>
    <w:pPr>
      <w:spacing w:before="100" w:beforeAutospacing="1" w:after="100" w:afterAutospacing="1"/>
    </w:pPr>
  </w:style>
  <w:style w:type="paragraph" w:customStyle="1" w:styleId="plahgraphicpositionleft">
    <w:name w:val="plahgraphicpositionleft"/>
    <w:basedOn w:val="a"/>
    <w:rsid w:val="00DA2ED8"/>
    <w:pPr>
      <w:spacing w:before="100" w:beforeAutospacing="1" w:after="100" w:afterAutospacing="1"/>
    </w:pPr>
  </w:style>
  <w:style w:type="paragraph" w:customStyle="1" w:styleId="plahgraphicpositionright">
    <w:name w:val="plahgraphicpositionright"/>
    <w:basedOn w:val="a"/>
    <w:rsid w:val="00DA2ED8"/>
    <w:pPr>
      <w:spacing w:before="100" w:beforeAutospacing="1" w:after="100" w:afterAutospacing="1"/>
    </w:pPr>
  </w:style>
  <w:style w:type="paragraph" w:customStyle="1" w:styleId="plahgraphicpositionrightbottom">
    <w:name w:val="plahgraphicpositionrightbottom"/>
    <w:basedOn w:val="a"/>
    <w:rsid w:val="00DA2ED8"/>
    <w:pPr>
      <w:spacing w:before="100" w:beforeAutospacing="1" w:after="100" w:afterAutospacing="1"/>
    </w:pPr>
  </w:style>
  <w:style w:type="paragraph" w:customStyle="1" w:styleId="plahgraphicpositionbottomleft">
    <w:name w:val="plahgraphicpositionbottomleft"/>
    <w:basedOn w:val="a"/>
    <w:rsid w:val="00DA2ED8"/>
    <w:pPr>
      <w:spacing w:before="100" w:beforeAutospacing="1" w:after="100" w:afterAutospacing="1"/>
    </w:pPr>
  </w:style>
  <w:style w:type="paragraph" w:customStyle="1" w:styleId="plahgraphicpositionbottom">
    <w:name w:val="plahgraphicpositionbottom"/>
    <w:basedOn w:val="a"/>
    <w:rsid w:val="00DA2ED8"/>
    <w:pPr>
      <w:spacing w:before="100" w:beforeAutospacing="1" w:after="100" w:afterAutospacing="1"/>
    </w:pPr>
  </w:style>
  <w:style w:type="paragraph" w:customStyle="1" w:styleId="plahgraphicpositionnoborders">
    <w:name w:val="plahgraphicpositionnoborders"/>
    <w:basedOn w:val="a"/>
    <w:rsid w:val="00DA2ED8"/>
    <w:pPr>
      <w:spacing w:before="100" w:beforeAutospacing="1" w:after="100" w:afterAutospacing="1"/>
    </w:pPr>
  </w:style>
  <w:style w:type="paragraph" w:customStyle="1" w:styleId="plangraphictableheader">
    <w:name w:val="plangraphictableheader"/>
    <w:basedOn w:val="a"/>
    <w:rsid w:val="00DA2ED8"/>
    <w:pPr>
      <w:spacing w:before="100" w:beforeAutospacing="1" w:after="100" w:afterAutospacing="1"/>
    </w:pPr>
  </w:style>
  <w:style w:type="paragraph" w:customStyle="1" w:styleId="plangraphictableheaderleft">
    <w:name w:val="plangraphictableheaderleft"/>
    <w:basedOn w:val="a"/>
    <w:rsid w:val="00DA2ED8"/>
    <w:pPr>
      <w:spacing w:before="100" w:beforeAutospacing="1" w:after="100" w:afterAutospacing="1"/>
    </w:pPr>
  </w:style>
  <w:style w:type="paragraph" w:customStyle="1" w:styleId="offset5">
    <w:name w:val="offset5"/>
    <w:basedOn w:val="a"/>
    <w:rsid w:val="00DA2ED8"/>
    <w:pPr>
      <w:spacing w:before="100" w:beforeAutospacing="1" w:after="100" w:afterAutospacing="1"/>
    </w:pPr>
  </w:style>
  <w:style w:type="paragraph" w:customStyle="1" w:styleId="emptyrow">
    <w:name w:val="emptyrow"/>
    <w:basedOn w:val="a"/>
    <w:rsid w:val="00DA2ED8"/>
    <w:pPr>
      <w:spacing w:before="100" w:beforeAutospacing="1" w:after="100" w:afterAutospacing="1"/>
    </w:pPr>
  </w:style>
  <w:style w:type="paragraph" w:customStyle="1" w:styleId="icrtitle">
    <w:name w:val="icrtitle"/>
    <w:basedOn w:val="a"/>
    <w:rsid w:val="00DA2ED8"/>
    <w:pPr>
      <w:spacing w:before="100" w:beforeAutospacing="1" w:after="100" w:afterAutospacing="1"/>
    </w:pPr>
  </w:style>
  <w:style w:type="paragraph" w:customStyle="1" w:styleId="icrtable">
    <w:name w:val="icrtable"/>
    <w:basedOn w:val="a"/>
    <w:rsid w:val="00DA2ED8"/>
    <w:pPr>
      <w:spacing w:before="100" w:beforeAutospacing="1" w:after="100" w:afterAutospacing="1"/>
    </w:pPr>
  </w:style>
  <w:style w:type="paragraph" w:customStyle="1" w:styleId="icrtableheader">
    <w:name w:val="icrtableheader"/>
    <w:basedOn w:val="a"/>
    <w:rsid w:val="00DA2ED8"/>
    <w:pPr>
      <w:spacing w:before="100" w:beforeAutospacing="1" w:after="100" w:afterAutospacing="1"/>
    </w:pPr>
  </w:style>
  <w:style w:type="paragraph" w:customStyle="1" w:styleId="plangraphicorgtable">
    <w:name w:val="plangraphicorgtable"/>
    <w:basedOn w:val="a"/>
    <w:rsid w:val="00DA2ED8"/>
    <w:pPr>
      <w:spacing w:before="100" w:beforeAutospacing="1" w:after="100" w:afterAutospacing="1"/>
    </w:pPr>
  </w:style>
  <w:style w:type="paragraph" w:customStyle="1" w:styleId="plangraphicdoctable">
    <w:name w:val="plangraphicdoctable"/>
    <w:basedOn w:val="a"/>
    <w:rsid w:val="00DA2ED8"/>
    <w:pPr>
      <w:spacing w:before="100" w:beforeAutospacing="1" w:after="100" w:afterAutospacing="1"/>
    </w:pPr>
  </w:style>
  <w:style w:type="paragraph" w:customStyle="1" w:styleId="right-pad">
    <w:name w:val="right-pad"/>
    <w:basedOn w:val="a"/>
    <w:rsid w:val="00DA2ED8"/>
    <w:pPr>
      <w:spacing w:before="100" w:beforeAutospacing="1" w:after="100" w:afterAutospacing="1"/>
    </w:pPr>
  </w:style>
  <w:style w:type="paragraph" w:customStyle="1" w:styleId="tdsub">
    <w:name w:val="tdsub"/>
    <w:basedOn w:val="a"/>
    <w:rsid w:val="00DA2ED8"/>
    <w:pPr>
      <w:spacing w:before="100" w:beforeAutospacing="1" w:after="100" w:afterAutospacing="1"/>
    </w:pPr>
  </w:style>
  <w:style w:type="paragraph" w:customStyle="1" w:styleId="pfcolbr">
    <w:name w:val="pfcolbr"/>
    <w:basedOn w:val="a"/>
    <w:rsid w:val="00DA2ED8"/>
    <w:pPr>
      <w:spacing w:before="100" w:beforeAutospacing="1" w:after="100" w:afterAutospacing="1"/>
    </w:pPr>
  </w:style>
  <w:style w:type="paragraph" w:customStyle="1" w:styleId="pfcolb">
    <w:name w:val="pfcolb"/>
    <w:basedOn w:val="a"/>
    <w:rsid w:val="00DA2ED8"/>
    <w:pPr>
      <w:spacing w:before="100" w:beforeAutospacing="1" w:after="100" w:afterAutospacing="1"/>
    </w:pPr>
  </w:style>
  <w:style w:type="paragraph" w:customStyle="1" w:styleId="pfcolb300">
    <w:name w:val="pfcolb300"/>
    <w:basedOn w:val="a"/>
    <w:rsid w:val="00DA2ED8"/>
    <w:pPr>
      <w:spacing w:before="100" w:beforeAutospacing="1" w:after="100" w:afterAutospacing="1"/>
    </w:pPr>
  </w:style>
  <w:style w:type="paragraph" w:customStyle="1" w:styleId="number">
    <w:name w:val="number"/>
    <w:basedOn w:val="a"/>
    <w:rsid w:val="00DA2ED8"/>
    <w:pPr>
      <w:spacing w:before="100" w:beforeAutospacing="1" w:after="100" w:afterAutospacing="1"/>
    </w:pPr>
  </w:style>
  <w:style w:type="paragraph" w:customStyle="1" w:styleId="title1">
    <w:name w:val="title1"/>
    <w:basedOn w:val="a"/>
    <w:rsid w:val="00DA2ED8"/>
    <w:pPr>
      <w:spacing w:before="100" w:beforeAutospacing="1" w:after="100" w:afterAutospacing="1"/>
    </w:pPr>
    <w:rPr>
      <w:i/>
      <w:iCs/>
    </w:rPr>
  </w:style>
  <w:style w:type="paragraph" w:customStyle="1" w:styleId="aleft1">
    <w:name w:val="aleft1"/>
    <w:basedOn w:val="a"/>
    <w:rsid w:val="00DA2ED8"/>
    <w:pPr>
      <w:spacing w:before="100" w:beforeAutospacing="1" w:after="100" w:afterAutospacing="1"/>
    </w:pPr>
  </w:style>
  <w:style w:type="paragraph" w:customStyle="1" w:styleId="bold1">
    <w:name w:val="bold1"/>
    <w:basedOn w:val="a"/>
    <w:rsid w:val="00DA2ED8"/>
    <w:pPr>
      <w:spacing w:before="100" w:beforeAutospacing="1" w:after="100" w:afterAutospacing="1"/>
    </w:pPr>
    <w:rPr>
      <w:b/>
      <w:bCs/>
    </w:rPr>
  </w:style>
  <w:style w:type="paragraph" w:customStyle="1" w:styleId="subtitle1">
    <w:name w:val="subtitle1"/>
    <w:basedOn w:val="a"/>
    <w:rsid w:val="00DA2ED8"/>
    <w:pPr>
      <w:spacing w:before="100" w:beforeAutospacing="1" w:after="100" w:afterAutospacing="1"/>
    </w:pPr>
    <w:rPr>
      <w:u w:val="single"/>
    </w:rPr>
  </w:style>
  <w:style w:type="paragraph" w:customStyle="1" w:styleId="header1">
    <w:name w:val="header1"/>
    <w:basedOn w:val="a"/>
    <w:rsid w:val="00DA2ED8"/>
    <w:pPr>
      <w:spacing w:before="250"/>
    </w:pPr>
  </w:style>
  <w:style w:type="paragraph" w:customStyle="1" w:styleId="offset251">
    <w:name w:val="offset251"/>
    <w:basedOn w:val="a"/>
    <w:rsid w:val="00DA2ED8"/>
    <w:pPr>
      <w:spacing w:before="100" w:beforeAutospacing="1" w:after="100" w:afterAutospacing="1"/>
      <w:ind w:left="313"/>
    </w:pPr>
  </w:style>
  <w:style w:type="paragraph" w:customStyle="1" w:styleId="offset501">
    <w:name w:val="offset501"/>
    <w:basedOn w:val="a"/>
    <w:rsid w:val="00DA2ED8"/>
    <w:pPr>
      <w:spacing w:before="100" w:beforeAutospacing="1" w:after="100" w:afterAutospacing="1"/>
      <w:ind w:left="626"/>
    </w:pPr>
  </w:style>
  <w:style w:type="paragraph" w:customStyle="1" w:styleId="tablecol11">
    <w:name w:val="tablecol11"/>
    <w:basedOn w:val="a"/>
    <w:rsid w:val="00DA2ED8"/>
    <w:pPr>
      <w:spacing w:before="100" w:beforeAutospacing="1" w:after="100" w:afterAutospacing="1"/>
    </w:pPr>
  </w:style>
  <w:style w:type="paragraph" w:customStyle="1" w:styleId="tablecol21">
    <w:name w:val="tablecol21"/>
    <w:basedOn w:val="a"/>
    <w:rsid w:val="00DA2ED8"/>
    <w:pPr>
      <w:spacing w:before="100" w:beforeAutospacing="1" w:after="100" w:afterAutospacing="1"/>
    </w:pPr>
  </w:style>
  <w:style w:type="paragraph" w:customStyle="1" w:styleId="tablecol1notset1">
    <w:name w:val="tablecol1notset1"/>
    <w:basedOn w:val="a"/>
    <w:rsid w:val="00DA2ED8"/>
    <w:pPr>
      <w:spacing w:before="100" w:beforeAutospacing="1" w:after="100" w:afterAutospacing="1"/>
    </w:pPr>
  </w:style>
  <w:style w:type="paragraph" w:customStyle="1" w:styleId="tablecol2notset1">
    <w:name w:val="tablecol2notset1"/>
    <w:basedOn w:val="a"/>
    <w:rsid w:val="00DA2ED8"/>
    <w:pPr>
      <w:spacing w:before="100" w:beforeAutospacing="1" w:after="100" w:afterAutospacing="1"/>
    </w:pPr>
  </w:style>
  <w:style w:type="paragraph" w:customStyle="1" w:styleId="right1">
    <w:name w:val="right1"/>
    <w:basedOn w:val="a"/>
    <w:rsid w:val="00DA2ED8"/>
    <w:pPr>
      <w:spacing w:before="100" w:beforeAutospacing="1" w:after="100" w:afterAutospacing="1"/>
      <w:jc w:val="right"/>
    </w:pPr>
  </w:style>
  <w:style w:type="paragraph" w:customStyle="1" w:styleId="apptable11">
    <w:name w:val="apptable11"/>
    <w:basedOn w:val="a"/>
    <w:rsid w:val="00DA2ED8"/>
    <w:pPr>
      <w:pBdr>
        <w:top w:val="single" w:sz="4" w:space="0" w:color="000000"/>
        <w:left w:val="single" w:sz="4" w:space="0" w:color="000000"/>
      </w:pBdr>
    </w:pPr>
  </w:style>
  <w:style w:type="paragraph" w:customStyle="1" w:styleId="appcol11">
    <w:name w:val="app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21">
    <w:name w:val="app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31">
    <w:name w:val="app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41">
    <w:name w:val="app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51">
    <w:name w:val="appcol5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11">
    <w:name w:val="appresul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21">
    <w:name w:val="appresul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31">
    <w:name w:val="appresult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41">
    <w:name w:val="appresult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4left1">
    <w:name w:val="appresultcol4_left1"/>
    <w:basedOn w:val="a"/>
    <w:rsid w:val="00DA2ED8"/>
    <w:pPr>
      <w:pBdr>
        <w:bottom w:val="single" w:sz="4" w:space="0" w:color="000000"/>
        <w:right w:val="single" w:sz="4" w:space="0" w:color="000000"/>
      </w:pBdr>
      <w:spacing w:before="100" w:beforeAutospacing="1" w:after="100" w:afterAutospacing="1"/>
    </w:pPr>
  </w:style>
  <w:style w:type="paragraph" w:customStyle="1" w:styleId="appcritcol11">
    <w:name w:val="appcri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col21">
    <w:name w:val="appcri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col31">
    <w:name w:val="appcrit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11">
    <w:name w:val="appdesicion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21">
    <w:name w:val="appdesicion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31">
    <w:name w:val="appdesicion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41">
    <w:name w:val="appdesicion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auctioncol11">
    <w:name w:val="appauction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auctioncol21">
    <w:name w:val="appauction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auctioncol31">
    <w:name w:val="appauction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11">
    <w:name w:val="appcommission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21">
    <w:name w:val="appcommission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31">
    <w:name w:val="appcommission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41">
    <w:name w:val="appcommission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11">
    <w:name w:val="appcommissionresul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21">
    <w:name w:val="appcommissionresul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n1">
    <w:name w:val="appcommissionresultcoln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11">
    <w:name w:val="refusalfac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21">
    <w:name w:val="refusalfac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31">
    <w:name w:val="refusalfact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11">
    <w:name w:val="appcriterias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21">
    <w:name w:val="appcriterias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31">
    <w:name w:val="appcriterias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newpage1">
    <w:name w:val="newpage1"/>
    <w:basedOn w:val="a"/>
    <w:rsid w:val="00DA2ED8"/>
    <w:pPr>
      <w:pageBreakBefore/>
      <w:spacing w:before="100" w:beforeAutospacing="1" w:after="100" w:afterAutospacing="1"/>
    </w:pPr>
  </w:style>
  <w:style w:type="paragraph" w:customStyle="1" w:styleId="col-border1">
    <w:name w:val="col-border1"/>
    <w:basedOn w:val="a"/>
    <w:rsid w:val="00DA2ED8"/>
    <w:pPr>
      <w:pBdr>
        <w:top w:val="single" w:sz="4" w:space="3" w:color="000000"/>
        <w:left w:val="single" w:sz="4" w:space="3" w:color="000000"/>
        <w:bottom w:val="single" w:sz="4" w:space="3" w:color="000000"/>
        <w:right w:val="single" w:sz="4" w:space="3" w:color="000000"/>
      </w:pBdr>
      <w:spacing w:before="100" w:beforeAutospacing="1" w:after="100" w:afterAutospacing="1"/>
    </w:pPr>
  </w:style>
  <w:style w:type="paragraph" w:customStyle="1" w:styleId="right-pad1">
    <w:name w:val="right-pad1"/>
    <w:basedOn w:val="a"/>
    <w:rsid w:val="00DA2ED8"/>
    <w:pPr>
      <w:spacing w:before="100" w:beforeAutospacing="1" w:after="100" w:afterAutospacing="1"/>
      <w:jc w:val="right"/>
    </w:pPr>
  </w:style>
  <w:style w:type="paragraph" w:customStyle="1" w:styleId="data1">
    <w:name w:val="data1"/>
    <w:basedOn w:val="a"/>
    <w:rsid w:val="00DA2ED8"/>
    <w:pPr>
      <w:pBdr>
        <w:bottom w:val="single" w:sz="4" w:space="0" w:color="000000"/>
      </w:pBdr>
      <w:spacing w:before="100" w:beforeAutospacing="1" w:after="100" w:afterAutospacing="1"/>
    </w:pPr>
  </w:style>
  <w:style w:type="paragraph" w:customStyle="1" w:styleId="center1">
    <w:name w:val="center1"/>
    <w:basedOn w:val="a"/>
    <w:rsid w:val="00DA2ED8"/>
    <w:pPr>
      <w:spacing w:before="100" w:beforeAutospacing="1" w:after="100" w:afterAutospacing="1"/>
      <w:jc w:val="center"/>
    </w:pPr>
  </w:style>
  <w:style w:type="paragraph" w:customStyle="1" w:styleId="no-underline1">
    <w:name w:val="no-underline1"/>
    <w:basedOn w:val="a"/>
    <w:rsid w:val="00DA2ED8"/>
    <w:pPr>
      <w:pBdr>
        <w:bottom w:val="single" w:sz="4" w:space="0" w:color="FFFFFF"/>
      </w:pBdr>
      <w:spacing w:before="100" w:beforeAutospacing="1" w:after="100" w:afterAutospacing="1"/>
    </w:pPr>
  </w:style>
  <w:style w:type="paragraph" w:customStyle="1" w:styleId="line1">
    <w:name w:val="line1"/>
    <w:basedOn w:val="a"/>
    <w:rsid w:val="00DA2ED8"/>
    <w:pPr>
      <w:spacing w:before="100" w:beforeAutospacing="1" w:after="100" w:afterAutospacing="1"/>
    </w:pPr>
  </w:style>
  <w:style w:type="paragraph" w:customStyle="1" w:styleId="vert-space1">
    <w:name w:val="vert-space1"/>
    <w:basedOn w:val="a"/>
    <w:rsid w:val="00DA2ED8"/>
    <w:pPr>
      <w:spacing w:before="100" w:beforeAutospacing="1" w:after="100" w:afterAutospacing="1"/>
    </w:pPr>
  </w:style>
  <w:style w:type="paragraph" w:customStyle="1" w:styleId="bottom-pad1">
    <w:name w:val="bottom-pad1"/>
    <w:basedOn w:val="a"/>
    <w:rsid w:val="00DA2ED8"/>
    <w:pPr>
      <w:spacing w:before="100" w:beforeAutospacing="1" w:after="63"/>
    </w:pPr>
  </w:style>
  <w:style w:type="paragraph" w:customStyle="1" w:styleId="contentholder1">
    <w:name w:val="contentholder1"/>
    <w:basedOn w:val="a"/>
    <w:rsid w:val="00DA2ED8"/>
    <w:pPr>
      <w:spacing w:before="100" w:beforeAutospacing="1" w:after="100" w:afterAutospacing="1"/>
    </w:pPr>
  </w:style>
  <w:style w:type="paragraph" w:customStyle="1" w:styleId="contractstable1">
    <w:name w:val="contractstable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tdsub1">
    <w:name w:val="tdsub1"/>
    <w:basedOn w:val="a"/>
    <w:rsid w:val="00DA2ED8"/>
    <w:pPr>
      <w:spacing w:before="100" w:beforeAutospacing="1" w:after="100" w:afterAutospacing="1"/>
    </w:pPr>
  </w:style>
  <w:style w:type="paragraph" w:customStyle="1" w:styleId="contractstablesub1">
    <w:name w:val="contractstablesub1"/>
    <w:basedOn w:val="a"/>
    <w:rsid w:val="00DA2ED8"/>
    <w:pPr>
      <w:spacing w:before="100" w:beforeAutospacing="1" w:after="100" w:afterAutospacing="1"/>
    </w:pPr>
  </w:style>
  <w:style w:type="paragraph" w:customStyle="1" w:styleId="contractstitle1">
    <w:name w:val="contractstitle1"/>
    <w:basedOn w:val="a"/>
    <w:rsid w:val="00DA2ED8"/>
    <w:pPr>
      <w:spacing w:before="100" w:beforeAutospacing="1" w:after="100" w:afterAutospacing="1"/>
      <w:jc w:val="center"/>
    </w:pPr>
  </w:style>
  <w:style w:type="paragraph" w:customStyle="1" w:styleId="budgetsoureccell1">
    <w:name w:val="budgetsoureccell1"/>
    <w:basedOn w:val="a"/>
    <w:rsid w:val="00DA2ED8"/>
    <w:pPr>
      <w:spacing w:before="100" w:beforeAutospacing="1" w:after="100" w:afterAutospacing="1"/>
    </w:pPr>
  </w:style>
  <w:style w:type="paragraph" w:customStyle="1" w:styleId="offbudgetsoureccell1">
    <w:name w:val="offbudgetsoureccell1"/>
    <w:basedOn w:val="a"/>
    <w:rsid w:val="00DA2ED8"/>
    <w:pPr>
      <w:spacing w:before="100" w:beforeAutospacing="1" w:after="100" w:afterAutospacing="1"/>
    </w:pPr>
  </w:style>
  <w:style w:type="paragraph" w:customStyle="1" w:styleId="pfcol110">
    <w:name w:val="pfcol110"/>
    <w:basedOn w:val="a"/>
    <w:rsid w:val="00DA2ED8"/>
    <w:pPr>
      <w:spacing w:before="100" w:beforeAutospacing="1" w:after="100" w:afterAutospacing="1"/>
    </w:pPr>
  </w:style>
  <w:style w:type="paragraph" w:customStyle="1" w:styleId="pfcol210">
    <w:name w:val="pfcol210"/>
    <w:basedOn w:val="a"/>
    <w:rsid w:val="00DA2ED8"/>
    <w:pPr>
      <w:spacing w:before="100" w:beforeAutospacing="1" w:after="100" w:afterAutospacing="1"/>
    </w:pPr>
  </w:style>
  <w:style w:type="paragraph" w:customStyle="1" w:styleId="pfcol31">
    <w:name w:val="pfcol31"/>
    <w:basedOn w:val="a"/>
    <w:rsid w:val="00DA2ED8"/>
    <w:pPr>
      <w:spacing w:before="100" w:beforeAutospacing="1" w:after="100" w:afterAutospacing="1"/>
    </w:pPr>
  </w:style>
  <w:style w:type="paragraph" w:customStyle="1" w:styleId="pfcol41">
    <w:name w:val="pfcol41"/>
    <w:basedOn w:val="a"/>
    <w:rsid w:val="00DA2ED8"/>
    <w:pPr>
      <w:spacing w:before="100" w:beforeAutospacing="1" w:after="100" w:afterAutospacing="1"/>
    </w:pPr>
  </w:style>
  <w:style w:type="paragraph" w:customStyle="1" w:styleId="pfcol51">
    <w:name w:val="pfcol51"/>
    <w:basedOn w:val="a"/>
    <w:rsid w:val="00DA2ED8"/>
    <w:pPr>
      <w:spacing w:before="100" w:beforeAutospacing="1" w:after="100" w:afterAutospacing="1"/>
    </w:pPr>
  </w:style>
  <w:style w:type="paragraph" w:customStyle="1" w:styleId="pfcol61">
    <w:name w:val="pfcol61"/>
    <w:basedOn w:val="a"/>
    <w:rsid w:val="00DA2ED8"/>
    <w:pPr>
      <w:spacing w:before="100" w:beforeAutospacing="1" w:after="100" w:afterAutospacing="1"/>
    </w:pPr>
  </w:style>
  <w:style w:type="paragraph" w:customStyle="1" w:styleId="pfcol71">
    <w:name w:val="pfcol71"/>
    <w:basedOn w:val="a"/>
    <w:rsid w:val="00DA2ED8"/>
    <w:pPr>
      <w:spacing w:before="100" w:beforeAutospacing="1" w:after="100" w:afterAutospacing="1"/>
    </w:pPr>
  </w:style>
  <w:style w:type="paragraph" w:customStyle="1" w:styleId="pfcol81">
    <w:name w:val="pfcol81"/>
    <w:basedOn w:val="a"/>
    <w:rsid w:val="00DA2ED8"/>
    <w:pPr>
      <w:spacing w:before="100" w:beforeAutospacing="1" w:after="100" w:afterAutospacing="1"/>
    </w:pPr>
  </w:style>
  <w:style w:type="paragraph" w:customStyle="1" w:styleId="pfcol91">
    <w:name w:val="pfcol91"/>
    <w:basedOn w:val="a"/>
    <w:rsid w:val="00DA2ED8"/>
    <w:pPr>
      <w:spacing w:before="100" w:beforeAutospacing="1" w:after="100" w:afterAutospacing="1"/>
    </w:pPr>
  </w:style>
  <w:style w:type="paragraph" w:customStyle="1" w:styleId="pfcol101">
    <w:name w:val="pfcol101"/>
    <w:basedOn w:val="a"/>
    <w:rsid w:val="00DA2ED8"/>
    <w:pPr>
      <w:spacing w:before="100" w:beforeAutospacing="1" w:after="100" w:afterAutospacing="1"/>
    </w:pPr>
  </w:style>
  <w:style w:type="paragraph" w:customStyle="1" w:styleId="pfcol111">
    <w:name w:val="pfcol111"/>
    <w:basedOn w:val="a"/>
    <w:rsid w:val="00DA2ED8"/>
    <w:pPr>
      <w:spacing w:before="100" w:beforeAutospacing="1" w:after="100" w:afterAutospacing="1"/>
    </w:pPr>
  </w:style>
  <w:style w:type="paragraph" w:customStyle="1" w:styleId="pfcol121">
    <w:name w:val="pfcol121"/>
    <w:basedOn w:val="a"/>
    <w:rsid w:val="00DA2ED8"/>
    <w:pPr>
      <w:spacing w:before="100" w:beforeAutospacing="1" w:after="100" w:afterAutospacing="1"/>
    </w:pPr>
  </w:style>
  <w:style w:type="paragraph" w:customStyle="1" w:styleId="pfcol131">
    <w:name w:val="pfcol131"/>
    <w:basedOn w:val="a"/>
    <w:rsid w:val="00DA2ED8"/>
    <w:pPr>
      <w:spacing w:before="100" w:beforeAutospacing="1" w:after="100" w:afterAutospacing="1"/>
    </w:pPr>
  </w:style>
  <w:style w:type="paragraph" w:customStyle="1" w:styleId="pfcol141">
    <w:name w:val="pfcol141"/>
    <w:basedOn w:val="a"/>
    <w:rsid w:val="00DA2ED8"/>
    <w:pPr>
      <w:spacing w:before="100" w:beforeAutospacing="1" w:after="100" w:afterAutospacing="1"/>
    </w:pPr>
  </w:style>
  <w:style w:type="paragraph" w:customStyle="1" w:styleId="pfcol151">
    <w:name w:val="pfcol151"/>
    <w:basedOn w:val="a"/>
    <w:rsid w:val="00DA2ED8"/>
    <w:pPr>
      <w:spacing w:before="100" w:beforeAutospacing="1" w:after="100" w:afterAutospacing="1"/>
    </w:pPr>
  </w:style>
  <w:style w:type="paragraph" w:customStyle="1" w:styleId="pfcol161">
    <w:name w:val="pfcol161"/>
    <w:basedOn w:val="a"/>
    <w:rsid w:val="00DA2ED8"/>
    <w:pPr>
      <w:spacing w:before="100" w:beforeAutospacing="1" w:after="100" w:afterAutospacing="1"/>
    </w:pPr>
  </w:style>
  <w:style w:type="paragraph" w:customStyle="1" w:styleId="pfcol171">
    <w:name w:val="pfcol171"/>
    <w:basedOn w:val="a"/>
    <w:rsid w:val="00DA2ED8"/>
    <w:pPr>
      <w:spacing w:before="100" w:beforeAutospacing="1" w:after="100" w:afterAutospacing="1"/>
    </w:pPr>
  </w:style>
  <w:style w:type="paragraph" w:customStyle="1" w:styleId="pfcol181">
    <w:name w:val="pfcol181"/>
    <w:basedOn w:val="a"/>
    <w:rsid w:val="00DA2ED8"/>
    <w:pPr>
      <w:spacing w:before="100" w:beforeAutospacing="1" w:after="100" w:afterAutospacing="1"/>
    </w:pPr>
  </w:style>
  <w:style w:type="paragraph" w:customStyle="1" w:styleId="pfcol191">
    <w:name w:val="pfcol191"/>
    <w:basedOn w:val="a"/>
    <w:rsid w:val="00DA2ED8"/>
    <w:pPr>
      <w:spacing w:before="100" w:beforeAutospacing="1" w:after="100" w:afterAutospacing="1"/>
    </w:pPr>
  </w:style>
  <w:style w:type="paragraph" w:customStyle="1" w:styleId="pfcol201">
    <w:name w:val="pfcol201"/>
    <w:basedOn w:val="a"/>
    <w:rsid w:val="00DA2ED8"/>
    <w:pPr>
      <w:spacing w:before="100" w:beforeAutospacing="1" w:after="100" w:afterAutospacing="1"/>
    </w:pPr>
  </w:style>
  <w:style w:type="paragraph" w:customStyle="1" w:styleId="pfcol211">
    <w:name w:val="pfcol211"/>
    <w:basedOn w:val="a"/>
    <w:rsid w:val="00DA2ED8"/>
    <w:pPr>
      <w:spacing w:before="100" w:beforeAutospacing="1" w:after="100" w:afterAutospacing="1"/>
    </w:pPr>
  </w:style>
  <w:style w:type="paragraph" w:customStyle="1" w:styleId="pfcol221">
    <w:name w:val="pfcol221"/>
    <w:basedOn w:val="a"/>
    <w:rsid w:val="00DA2ED8"/>
    <w:pPr>
      <w:spacing w:before="100" w:beforeAutospacing="1" w:after="100" w:afterAutospacing="1"/>
    </w:pPr>
  </w:style>
  <w:style w:type="paragraph" w:customStyle="1" w:styleId="pfcol231">
    <w:name w:val="pfcol231"/>
    <w:basedOn w:val="a"/>
    <w:rsid w:val="00DA2ED8"/>
    <w:pPr>
      <w:spacing w:before="100" w:beforeAutospacing="1" w:after="100" w:afterAutospacing="1"/>
    </w:pPr>
  </w:style>
  <w:style w:type="paragraph" w:customStyle="1" w:styleId="pfcol241">
    <w:name w:val="pfcol241"/>
    <w:basedOn w:val="a"/>
    <w:rsid w:val="00DA2ED8"/>
    <w:pPr>
      <w:spacing w:before="100" w:beforeAutospacing="1" w:after="100" w:afterAutospacing="1"/>
    </w:pPr>
  </w:style>
  <w:style w:type="paragraph" w:customStyle="1" w:styleId="pfcol251">
    <w:name w:val="pfcol251"/>
    <w:basedOn w:val="a"/>
    <w:rsid w:val="00DA2ED8"/>
    <w:pPr>
      <w:spacing w:before="100" w:beforeAutospacing="1" w:after="100" w:afterAutospacing="1"/>
    </w:pPr>
  </w:style>
  <w:style w:type="paragraph" w:customStyle="1" w:styleId="pfcol261">
    <w:name w:val="pfcol261"/>
    <w:basedOn w:val="a"/>
    <w:rsid w:val="00DA2ED8"/>
    <w:pPr>
      <w:spacing w:before="100" w:beforeAutospacing="1" w:after="100" w:afterAutospacing="1"/>
    </w:pPr>
  </w:style>
  <w:style w:type="paragraph" w:customStyle="1" w:styleId="pfcol271">
    <w:name w:val="pfcol271"/>
    <w:basedOn w:val="a"/>
    <w:rsid w:val="00DA2ED8"/>
    <w:pPr>
      <w:spacing w:before="100" w:beforeAutospacing="1" w:after="100" w:afterAutospacing="1"/>
    </w:pPr>
  </w:style>
  <w:style w:type="paragraph" w:customStyle="1" w:styleId="pfcol281">
    <w:name w:val="pfcol281"/>
    <w:basedOn w:val="a"/>
    <w:rsid w:val="00DA2ED8"/>
    <w:pPr>
      <w:spacing w:before="100" w:beforeAutospacing="1" w:after="100" w:afterAutospacing="1"/>
    </w:pPr>
  </w:style>
  <w:style w:type="paragraph" w:customStyle="1" w:styleId="pfcol291">
    <w:name w:val="pfcol291"/>
    <w:basedOn w:val="a"/>
    <w:rsid w:val="00DA2ED8"/>
    <w:pPr>
      <w:spacing w:before="100" w:beforeAutospacing="1" w:after="100" w:afterAutospacing="1"/>
    </w:pPr>
  </w:style>
  <w:style w:type="paragraph" w:customStyle="1" w:styleId="pfcol301">
    <w:name w:val="pfcol301"/>
    <w:basedOn w:val="a"/>
    <w:rsid w:val="00DA2ED8"/>
    <w:pPr>
      <w:spacing w:before="100" w:beforeAutospacing="1" w:after="100" w:afterAutospacing="1"/>
    </w:pPr>
  </w:style>
  <w:style w:type="paragraph" w:customStyle="1" w:styleId="pfcolbr1">
    <w:name w:val="pfcolbr1"/>
    <w:basedOn w:val="a"/>
    <w:rsid w:val="00DA2ED8"/>
    <w:pPr>
      <w:pBdr>
        <w:top w:val="single" w:sz="4" w:space="0" w:color="000000"/>
        <w:right w:val="single" w:sz="4" w:space="0" w:color="000000"/>
      </w:pBdr>
      <w:spacing w:before="100" w:beforeAutospacing="1" w:after="100" w:afterAutospacing="1"/>
    </w:pPr>
  </w:style>
  <w:style w:type="paragraph" w:customStyle="1" w:styleId="pfcolb1">
    <w:name w:val="pfcolb1"/>
    <w:basedOn w:val="a"/>
    <w:rsid w:val="00DA2ED8"/>
    <w:pPr>
      <w:pBdr>
        <w:top w:val="single" w:sz="4" w:space="0" w:color="000000"/>
      </w:pBdr>
      <w:spacing w:before="100" w:beforeAutospacing="1" w:after="100" w:afterAutospacing="1"/>
    </w:pPr>
  </w:style>
  <w:style w:type="paragraph" w:customStyle="1" w:styleId="pfcolb3001">
    <w:name w:val="pfcolb3001"/>
    <w:basedOn w:val="a"/>
    <w:rsid w:val="00DA2ED8"/>
    <w:pPr>
      <w:pBdr>
        <w:top w:val="single" w:sz="4" w:space="0" w:color="000000"/>
      </w:pBdr>
      <w:spacing w:before="100" w:beforeAutospacing="1" w:after="100" w:afterAutospacing="1"/>
    </w:pPr>
  </w:style>
  <w:style w:type="paragraph" w:customStyle="1" w:styleId="nowrap1">
    <w:name w:val="nowrap1"/>
    <w:basedOn w:val="a"/>
    <w:rsid w:val="00DA2ED8"/>
    <w:pPr>
      <w:spacing w:before="100" w:beforeAutospacing="1" w:after="100" w:afterAutospacing="1"/>
    </w:pPr>
  </w:style>
  <w:style w:type="paragraph" w:customStyle="1" w:styleId="plangraphictable1">
    <w:name w:val="plangraphictable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plangraphictitle1">
    <w:name w:val="plangraphictitle1"/>
    <w:basedOn w:val="a"/>
    <w:rsid w:val="00DA2ED8"/>
    <w:pPr>
      <w:spacing w:before="100" w:beforeAutospacing="1" w:after="100" w:afterAutospacing="1"/>
      <w:jc w:val="center"/>
    </w:pPr>
    <w:rPr>
      <w:b/>
      <w:bCs/>
    </w:rPr>
  </w:style>
  <w:style w:type="paragraph" w:customStyle="1" w:styleId="plangraphiccelltd1">
    <w:name w:val="plangraphiccelltd1"/>
    <w:basedOn w:val="a"/>
    <w:rsid w:val="00DA2ED8"/>
    <w:pPr>
      <w:spacing w:before="100" w:beforeAutospacing="1" w:after="100" w:afterAutospacing="1"/>
      <w:jc w:val="center"/>
    </w:pPr>
  </w:style>
  <w:style w:type="paragraph" w:customStyle="1" w:styleId="plahgraphicposition1">
    <w:name w:val="plahgraphicposition1"/>
    <w:basedOn w:val="a"/>
    <w:rsid w:val="00DA2ED8"/>
    <w:pPr>
      <w:pBdr>
        <w:top w:val="single" w:sz="4" w:space="0" w:color="000000"/>
        <w:bottom w:val="single" w:sz="4" w:space="0" w:color="000000"/>
      </w:pBdr>
      <w:spacing w:before="100" w:beforeAutospacing="1" w:after="100" w:afterAutospacing="1"/>
      <w:jc w:val="center"/>
    </w:pPr>
  </w:style>
  <w:style w:type="paragraph" w:customStyle="1" w:styleId="plahgraphicpositiontoprightbottom1">
    <w:name w:val="plahgraphicpositiontoprightbottom1"/>
    <w:basedOn w:val="a"/>
    <w:rsid w:val="00DA2ED8"/>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plahgraphicpositionleftrightbottom1">
    <w:name w:val="plahgraphicpositionleftrightbottom1"/>
    <w:basedOn w:val="a"/>
    <w:rsid w:val="00DA2ED8"/>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plahgraphicpositionleftright1">
    <w:name w:val="plahgraphicpositionleftright1"/>
    <w:basedOn w:val="a"/>
    <w:rsid w:val="00DA2ED8"/>
    <w:pPr>
      <w:pBdr>
        <w:left w:val="single" w:sz="4" w:space="0" w:color="000000"/>
        <w:right w:val="single" w:sz="4" w:space="0" w:color="000000"/>
      </w:pBdr>
      <w:spacing w:before="100" w:beforeAutospacing="1" w:after="100" w:afterAutospacing="1"/>
      <w:jc w:val="center"/>
      <w:textAlignment w:val="top"/>
    </w:pPr>
  </w:style>
  <w:style w:type="paragraph" w:customStyle="1" w:styleId="plahgraphicpositiontopbottomleft1">
    <w:name w:val="plahgraphicpositiontopbottomleft1"/>
    <w:basedOn w:val="a"/>
    <w:rsid w:val="00DA2ED8"/>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plahgraphicpositiontoprightleft1">
    <w:name w:val="plahgraphicpositiontoprightleft1"/>
    <w:basedOn w:val="a"/>
    <w:rsid w:val="00DA2ED8"/>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plahgraphicpositiontopbottom1">
    <w:name w:val="plahgraphicpositiontopbottom1"/>
    <w:basedOn w:val="a"/>
    <w:rsid w:val="00DA2ED8"/>
    <w:pPr>
      <w:pBdr>
        <w:top w:val="single" w:sz="4" w:space="0" w:color="000000"/>
        <w:bottom w:val="single" w:sz="4" w:space="0" w:color="000000"/>
      </w:pBdr>
      <w:spacing w:before="100" w:beforeAutospacing="1" w:after="100" w:afterAutospacing="1"/>
      <w:jc w:val="center"/>
    </w:pPr>
  </w:style>
  <w:style w:type="paragraph" w:customStyle="1" w:styleId="plahgraphicpositionleft1">
    <w:name w:val="plahgraphicpositionleft1"/>
    <w:basedOn w:val="a"/>
    <w:rsid w:val="00DA2ED8"/>
    <w:pPr>
      <w:pBdr>
        <w:left w:val="single" w:sz="4" w:space="0" w:color="000000"/>
      </w:pBdr>
      <w:spacing w:before="100" w:beforeAutospacing="1" w:after="100" w:afterAutospacing="1"/>
      <w:jc w:val="center"/>
    </w:pPr>
  </w:style>
  <w:style w:type="paragraph" w:customStyle="1" w:styleId="plahgraphicpositionright1">
    <w:name w:val="plahgraphicpositionright1"/>
    <w:basedOn w:val="a"/>
    <w:rsid w:val="00DA2ED8"/>
    <w:pPr>
      <w:pBdr>
        <w:right w:val="single" w:sz="4" w:space="0" w:color="000000"/>
      </w:pBdr>
      <w:spacing w:before="100" w:beforeAutospacing="1" w:after="100" w:afterAutospacing="1"/>
      <w:jc w:val="center"/>
    </w:pPr>
  </w:style>
  <w:style w:type="paragraph" w:customStyle="1" w:styleId="plahgraphicpositionrightbottom1">
    <w:name w:val="plahgraphicpositionrightbottom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plahgraphicpositionbottomleft1">
    <w:name w:val="plahgraphicpositionbottomleft1"/>
    <w:basedOn w:val="a"/>
    <w:rsid w:val="00DA2ED8"/>
    <w:pPr>
      <w:pBdr>
        <w:left w:val="single" w:sz="4" w:space="0" w:color="000000"/>
        <w:bottom w:val="single" w:sz="4" w:space="0" w:color="000000"/>
      </w:pBdr>
      <w:spacing w:before="100" w:beforeAutospacing="1" w:after="100" w:afterAutospacing="1"/>
      <w:jc w:val="center"/>
    </w:pPr>
  </w:style>
  <w:style w:type="paragraph" w:customStyle="1" w:styleId="plahgraphicpositionbottom1">
    <w:name w:val="plahgraphicpositionbottom1"/>
    <w:basedOn w:val="a"/>
    <w:rsid w:val="00DA2ED8"/>
    <w:pPr>
      <w:pBdr>
        <w:bottom w:val="single" w:sz="4" w:space="0" w:color="000000"/>
      </w:pBdr>
      <w:spacing w:before="100" w:beforeAutospacing="1" w:after="100" w:afterAutospacing="1"/>
      <w:jc w:val="center"/>
    </w:pPr>
  </w:style>
  <w:style w:type="paragraph" w:customStyle="1" w:styleId="plahgraphicpositionnoborders1">
    <w:name w:val="plahgraphicpositionnoborders1"/>
    <w:basedOn w:val="a"/>
    <w:rsid w:val="00DA2ED8"/>
    <w:pPr>
      <w:spacing w:before="100" w:beforeAutospacing="1" w:after="100" w:afterAutospacing="1"/>
      <w:jc w:val="center"/>
    </w:pPr>
  </w:style>
  <w:style w:type="paragraph" w:customStyle="1" w:styleId="plangraphictableheader1">
    <w:name w:val="plangraphictableheader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plangraphictableheaderleft1">
    <w:name w:val="plangraphictableheaderleft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offset51">
    <w:name w:val="offset51"/>
    <w:basedOn w:val="a"/>
    <w:rsid w:val="00DA2ED8"/>
    <w:pPr>
      <w:spacing w:before="100" w:beforeAutospacing="1" w:after="100" w:afterAutospacing="1"/>
    </w:pPr>
  </w:style>
  <w:style w:type="paragraph" w:customStyle="1" w:styleId="emptyrow1">
    <w:name w:val="emptyrow1"/>
    <w:basedOn w:val="a"/>
    <w:rsid w:val="00DA2ED8"/>
    <w:pPr>
      <w:spacing w:before="100" w:beforeAutospacing="1" w:after="100" w:afterAutospacing="1"/>
    </w:pPr>
  </w:style>
  <w:style w:type="paragraph" w:customStyle="1" w:styleId="icrtitle1">
    <w:name w:val="icrtitle1"/>
    <w:basedOn w:val="a"/>
    <w:rsid w:val="00DA2ED8"/>
    <w:pPr>
      <w:spacing w:before="100" w:beforeAutospacing="1" w:after="100" w:afterAutospacing="1"/>
      <w:jc w:val="center"/>
    </w:pPr>
    <w:rPr>
      <w:b/>
      <w:bCs/>
    </w:rPr>
  </w:style>
  <w:style w:type="paragraph" w:customStyle="1" w:styleId="icrtable1">
    <w:name w:val="icrtable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icrtableheader1">
    <w:name w:val="icrtableheader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plangraphicorgtable1">
    <w:name w:val="plangraphicorgtable1"/>
    <w:basedOn w:val="a"/>
    <w:rsid w:val="00DA2ED8"/>
    <w:pPr>
      <w:spacing w:before="100" w:beforeAutospacing="1" w:after="100" w:afterAutospacing="1"/>
    </w:pPr>
  </w:style>
  <w:style w:type="paragraph" w:customStyle="1" w:styleId="plangraphicdoctable1">
    <w:name w:val="plangraphicdoctable1"/>
    <w:basedOn w:val="a"/>
    <w:rsid w:val="00DA2ED8"/>
    <w:pPr>
      <w:spacing w:before="100" w:beforeAutospacing="1" w:after="100" w:afterAutospacing="1"/>
    </w:pPr>
  </w:style>
  <w:style w:type="paragraph" w:customStyle="1" w:styleId="plangraphictableheader2">
    <w:name w:val="plangraphictableheader2"/>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number1">
    <w:name w:val="number1"/>
    <w:basedOn w:val="a"/>
    <w:rsid w:val="00DA2ED8"/>
    <w:pPr>
      <w:spacing w:before="100" w:beforeAutospacing="1" w:after="100" w:afterAutospacing="1"/>
      <w:jc w:val="center"/>
    </w:pPr>
  </w:style>
  <w:style w:type="character" w:customStyle="1" w:styleId="affff3">
    <w:name w:val="Цветовое выделение"/>
    <w:rsid w:val="00DA2ED8"/>
    <w:rPr>
      <w:b/>
      <w:bCs w:val="0"/>
      <w:color w:val="26282F"/>
    </w:rPr>
  </w:style>
  <w:style w:type="character" w:customStyle="1" w:styleId="FontStyle91">
    <w:name w:val="Font Style91"/>
    <w:rsid w:val="00DA2ED8"/>
    <w:rPr>
      <w:rFonts w:ascii="Times New Roman" w:hAnsi="Times New Roman" w:cs="Times New Roman"/>
      <w:spacing w:val="20"/>
      <w:sz w:val="26"/>
      <w:szCs w:val="26"/>
    </w:rPr>
  </w:style>
  <w:style w:type="character" w:customStyle="1" w:styleId="FontStyle60">
    <w:name w:val="Font Style60"/>
    <w:rsid w:val="00DA2ED8"/>
    <w:rPr>
      <w:rFonts w:ascii="Times New Roman" w:hAnsi="Times New Roman" w:cs="Times New Roman"/>
      <w:b/>
      <w:bCs/>
      <w:sz w:val="26"/>
      <w:szCs w:val="26"/>
    </w:rPr>
  </w:style>
  <w:style w:type="paragraph" w:customStyle="1" w:styleId="af70">
    <w:name w:val="af7"/>
    <w:basedOn w:val="a"/>
    <w:rsid w:val="00DA2ED8"/>
    <w:pPr>
      <w:spacing w:before="100" w:beforeAutospacing="1" w:after="100" w:afterAutospacing="1"/>
    </w:pPr>
  </w:style>
  <w:style w:type="character" w:customStyle="1" w:styleId="text">
    <w:name w:val="text"/>
    <w:basedOn w:val="a0"/>
    <w:rsid w:val="00DA2ED8"/>
  </w:style>
  <w:style w:type="character" w:customStyle="1" w:styleId="FontStyle34">
    <w:name w:val="Font Style34"/>
    <w:uiPriority w:val="99"/>
    <w:rsid w:val="00BD6E99"/>
    <w:rPr>
      <w:rFonts w:ascii="Times New Roman" w:hAnsi="Times New Roman" w:cs="Times New Roman"/>
      <w:sz w:val="26"/>
      <w:szCs w:val="26"/>
    </w:rPr>
  </w:style>
  <w:style w:type="paragraph" w:styleId="affff4">
    <w:name w:val="Subtitle"/>
    <w:basedOn w:val="a"/>
    <w:next w:val="a"/>
    <w:link w:val="affff5"/>
    <w:uiPriority w:val="11"/>
    <w:qFormat/>
    <w:rsid w:val="00726044"/>
    <w:pPr>
      <w:spacing w:after="320" w:line="480" w:lineRule="auto"/>
      <w:ind w:firstLine="360"/>
      <w:jc w:val="right"/>
    </w:pPr>
    <w:rPr>
      <w:i/>
      <w:iCs/>
      <w:color w:val="808080"/>
      <w:spacing w:val="10"/>
      <w:lang w:val="en-US" w:eastAsia="en-US" w:bidi="en-US"/>
    </w:rPr>
  </w:style>
  <w:style w:type="character" w:customStyle="1" w:styleId="affff5">
    <w:name w:val="Подзаголовок Знак"/>
    <w:link w:val="affff4"/>
    <w:uiPriority w:val="11"/>
    <w:rsid w:val="00726044"/>
    <w:rPr>
      <w:rFonts w:ascii="Times New Roman" w:eastAsia="Times New Roman" w:hAnsi="Times New Roman"/>
      <w:i/>
      <w:iCs/>
      <w:color w:val="808080"/>
      <w:spacing w:val="10"/>
      <w:sz w:val="24"/>
      <w:szCs w:val="24"/>
      <w:lang w:val="en-US" w:eastAsia="en-US" w:bidi="en-US"/>
    </w:rPr>
  </w:style>
  <w:style w:type="paragraph" w:styleId="2a">
    <w:name w:val="List 2"/>
    <w:basedOn w:val="a"/>
    <w:rsid w:val="00FF153A"/>
    <w:pPr>
      <w:ind w:left="566" w:hanging="283"/>
    </w:pPr>
    <w:rPr>
      <w:sz w:val="20"/>
      <w:szCs w:val="20"/>
    </w:rPr>
  </w:style>
  <w:style w:type="paragraph" w:styleId="2b">
    <w:name w:val="List Continue 2"/>
    <w:basedOn w:val="a"/>
    <w:rsid w:val="00FF153A"/>
    <w:pPr>
      <w:spacing w:after="120"/>
      <w:ind w:left="566"/>
    </w:pPr>
    <w:rPr>
      <w:sz w:val="20"/>
      <w:szCs w:val="20"/>
    </w:rPr>
  </w:style>
  <w:style w:type="paragraph" w:customStyle="1" w:styleId="2c">
    <w:name w:val="Обычный2"/>
    <w:rsid w:val="00FF153A"/>
    <w:pPr>
      <w:widowControl w:val="0"/>
      <w:snapToGrid w:val="0"/>
      <w:spacing w:line="300" w:lineRule="auto"/>
      <w:ind w:firstLine="360"/>
      <w:jc w:val="both"/>
    </w:pPr>
    <w:rPr>
      <w:rFonts w:ascii="Arial" w:eastAsia="Times New Roman" w:hAnsi="Arial"/>
      <w:sz w:val="24"/>
    </w:rPr>
  </w:style>
  <w:style w:type="paragraph" w:customStyle="1" w:styleId="311">
    <w:name w:val="Основной текст с отступом 31"/>
    <w:basedOn w:val="a"/>
    <w:rsid w:val="00FF153A"/>
    <w:pPr>
      <w:spacing w:line="360" w:lineRule="auto"/>
      <w:ind w:left="284"/>
    </w:pPr>
    <w:rPr>
      <w:sz w:val="28"/>
      <w:szCs w:val="20"/>
      <w:lang w:eastAsia="ar-SA"/>
    </w:rPr>
  </w:style>
  <w:style w:type="paragraph" w:customStyle="1" w:styleId="affff6">
    <w:name w:val="Стиль"/>
    <w:rsid w:val="00FF153A"/>
    <w:pPr>
      <w:widowControl w:val="0"/>
      <w:autoSpaceDE w:val="0"/>
      <w:autoSpaceDN w:val="0"/>
      <w:adjustRightInd w:val="0"/>
      <w:ind w:firstLine="709"/>
      <w:jc w:val="both"/>
    </w:pPr>
    <w:rPr>
      <w:rFonts w:ascii="Times New Roman" w:eastAsia="Times New Roman" w:hAnsi="Times New Roman"/>
      <w:sz w:val="24"/>
      <w:szCs w:val="24"/>
    </w:rPr>
  </w:style>
  <w:style w:type="character" w:customStyle="1" w:styleId="2d">
    <w:name w:val="Основной шрифт абзаца2"/>
    <w:rsid w:val="00FF153A"/>
  </w:style>
  <w:style w:type="character" w:customStyle="1" w:styleId="WW-Absatz-Standardschriftart11111">
    <w:name w:val="WW-Absatz-Standardschriftart11111"/>
    <w:rsid w:val="00FF153A"/>
  </w:style>
  <w:style w:type="character" w:customStyle="1" w:styleId="WW-Absatz-Standardschriftart111111">
    <w:name w:val="WW-Absatz-Standardschriftart111111"/>
    <w:rsid w:val="00FF153A"/>
  </w:style>
  <w:style w:type="character" w:customStyle="1" w:styleId="WW-Absatz-Standardschriftart1111111">
    <w:name w:val="WW-Absatz-Standardschriftart1111111"/>
    <w:rsid w:val="00FF153A"/>
  </w:style>
  <w:style w:type="character" w:customStyle="1" w:styleId="WW-Absatz-Standardschriftart11111111">
    <w:name w:val="WW-Absatz-Standardschriftart11111111"/>
    <w:rsid w:val="00FF153A"/>
  </w:style>
  <w:style w:type="character" w:customStyle="1" w:styleId="WW-Absatz-Standardschriftart111111111">
    <w:name w:val="WW-Absatz-Standardschriftart111111111"/>
    <w:rsid w:val="00FF153A"/>
  </w:style>
  <w:style w:type="character" w:customStyle="1" w:styleId="WW8Num6z0">
    <w:name w:val="WW8Num6z0"/>
    <w:rsid w:val="00FF153A"/>
    <w:rPr>
      <w:sz w:val="28"/>
      <w:szCs w:val="28"/>
    </w:rPr>
  </w:style>
  <w:style w:type="character" w:customStyle="1" w:styleId="WW8Num8z0">
    <w:name w:val="WW8Num8z0"/>
    <w:rsid w:val="00FF153A"/>
    <w:rPr>
      <w:sz w:val="28"/>
    </w:rPr>
  </w:style>
  <w:style w:type="character" w:customStyle="1" w:styleId="WW8Num9z0">
    <w:name w:val="WW8Num9z0"/>
    <w:rsid w:val="00FF153A"/>
    <w:rPr>
      <w:sz w:val="28"/>
    </w:rPr>
  </w:style>
  <w:style w:type="character" w:customStyle="1" w:styleId="2e">
    <w:name w:val="Знак Знак2"/>
    <w:rsid w:val="00FF153A"/>
    <w:rPr>
      <w:sz w:val="28"/>
    </w:rPr>
  </w:style>
  <w:style w:type="character" w:customStyle="1" w:styleId="-1pt">
    <w:name w:val="Основной текст + Интервал -1 pt"/>
    <w:rsid w:val="00FF153A"/>
    <w:rPr>
      <w:rFonts w:ascii="Times New Roman" w:hAnsi="Times New Roman" w:cs="Times New Roman"/>
      <w:spacing w:val="-20"/>
      <w:sz w:val="19"/>
      <w:szCs w:val="19"/>
    </w:rPr>
  </w:style>
  <w:style w:type="paragraph" w:customStyle="1" w:styleId="2f">
    <w:name w:val="Указатель2"/>
    <w:basedOn w:val="a"/>
    <w:rsid w:val="00FF153A"/>
    <w:pPr>
      <w:suppressLineNumbers/>
    </w:pPr>
    <w:rPr>
      <w:rFonts w:cs="Mangal"/>
      <w:sz w:val="20"/>
      <w:szCs w:val="20"/>
      <w:lang w:eastAsia="zh-CN"/>
    </w:rPr>
  </w:style>
  <w:style w:type="paragraph" w:customStyle="1" w:styleId="1f2">
    <w:name w:val="Название объекта1"/>
    <w:basedOn w:val="a"/>
    <w:rsid w:val="00FF153A"/>
    <w:pPr>
      <w:suppressLineNumbers/>
      <w:spacing w:before="120" w:after="120"/>
    </w:pPr>
    <w:rPr>
      <w:rFonts w:cs="Mangal"/>
      <w:i/>
      <w:iCs/>
      <w:lang w:eastAsia="zh-CN"/>
    </w:rPr>
  </w:style>
  <w:style w:type="paragraph" w:customStyle="1" w:styleId="312">
    <w:name w:val="Основной текст 31"/>
    <w:basedOn w:val="a"/>
    <w:rsid w:val="00FF153A"/>
    <w:pPr>
      <w:ind w:right="-1475"/>
    </w:pPr>
    <w:rPr>
      <w:sz w:val="28"/>
      <w:szCs w:val="20"/>
      <w:lang w:eastAsia="zh-CN"/>
    </w:rPr>
  </w:style>
  <w:style w:type="paragraph" w:customStyle="1" w:styleId="1f3">
    <w:name w:val="Схема документа1"/>
    <w:basedOn w:val="a"/>
    <w:rsid w:val="00FF153A"/>
    <w:pPr>
      <w:shd w:val="clear" w:color="auto" w:fill="000080"/>
    </w:pPr>
    <w:rPr>
      <w:rFonts w:ascii="Tahoma" w:hAnsi="Tahoma" w:cs="Tahoma"/>
      <w:sz w:val="20"/>
      <w:szCs w:val="20"/>
      <w:lang w:eastAsia="zh-CN"/>
    </w:rPr>
  </w:style>
  <w:style w:type="paragraph" w:customStyle="1" w:styleId="213">
    <w:name w:val="Список 21"/>
    <w:basedOn w:val="a"/>
    <w:rsid w:val="00FF153A"/>
    <w:pPr>
      <w:ind w:left="566" w:hanging="283"/>
    </w:pPr>
    <w:rPr>
      <w:sz w:val="20"/>
      <w:szCs w:val="20"/>
      <w:lang w:eastAsia="zh-CN"/>
    </w:rPr>
  </w:style>
  <w:style w:type="paragraph" w:customStyle="1" w:styleId="214">
    <w:name w:val="Продолжение списка 21"/>
    <w:basedOn w:val="a"/>
    <w:rsid w:val="00FF153A"/>
    <w:pPr>
      <w:spacing w:after="120"/>
      <w:ind w:left="566"/>
    </w:pPr>
    <w:rPr>
      <w:sz w:val="20"/>
      <w:szCs w:val="20"/>
      <w:lang w:eastAsia="zh-CN"/>
    </w:rPr>
  </w:style>
  <w:style w:type="paragraph" w:customStyle="1" w:styleId="215">
    <w:name w:val="Основной текст с отступом 21"/>
    <w:basedOn w:val="a"/>
    <w:rsid w:val="00FF153A"/>
    <w:pPr>
      <w:spacing w:after="120" w:line="480" w:lineRule="auto"/>
      <w:ind w:left="283"/>
    </w:pPr>
    <w:rPr>
      <w:sz w:val="20"/>
      <w:szCs w:val="20"/>
      <w:lang w:eastAsia="zh-CN"/>
    </w:rPr>
  </w:style>
  <w:style w:type="paragraph" w:customStyle="1" w:styleId="1f4">
    <w:name w:val="Заголовок №1"/>
    <w:basedOn w:val="a"/>
    <w:rsid w:val="00FF153A"/>
    <w:pPr>
      <w:shd w:val="clear" w:color="auto" w:fill="FFFFFF"/>
      <w:suppressAutoHyphens/>
      <w:spacing w:before="120" w:line="164" w:lineRule="exact"/>
    </w:pPr>
    <w:rPr>
      <w:rFonts w:eastAsia="Arial Unicode MS"/>
      <w:b/>
      <w:bCs/>
      <w:sz w:val="18"/>
      <w:szCs w:val="18"/>
      <w:lang w:eastAsia="zh-CN"/>
    </w:rPr>
  </w:style>
  <w:style w:type="paragraph" w:customStyle="1" w:styleId="headertexttopleveltextcentertext">
    <w:name w:val="headertext topleveltext centertext"/>
    <w:basedOn w:val="a"/>
    <w:rsid w:val="00FF153A"/>
    <w:pPr>
      <w:spacing w:before="100" w:beforeAutospacing="1" w:after="100" w:afterAutospacing="1"/>
    </w:pPr>
    <w:rPr>
      <w:rFonts w:eastAsia="Calibri"/>
    </w:rPr>
  </w:style>
  <w:style w:type="character" w:customStyle="1" w:styleId="FontStyle30">
    <w:name w:val="Font Style30"/>
    <w:rsid w:val="00FF153A"/>
    <w:rPr>
      <w:rFonts w:ascii="Times New Roman" w:hAnsi="Times New Roman"/>
      <w:sz w:val="26"/>
    </w:rPr>
  </w:style>
  <w:style w:type="character" w:customStyle="1" w:styleId="apple-converted-space">
    <w:name w:val="apple-converted-space"/>
    <w:basedOn w:val="a0"/>
    <w:rsid w:val="00FF153A"/>
  </w:style>
  <w:style w:type="paragraph" w:customStyle="1" w:styleId="c1e0e7eee2fbe9">
    <w:name w:val="Бc1аe0зe7оeeвe2ыfbйe9"/>
    <w:rsid w:val="00FF153A"/>
    <w:pPr>
      <w:widowControl w:val="0"/>
      <w:suppressAutoHyphens/>
      <w:autoSpaceDE w:val="0"/>
      <w:ind w:firstLine="709"/>
      <w:jc w:val="both"/>
    </w:pPr>
    <w:rPr>
      <w:rFonts w:ascii="Times New Roman" w:eastAsia="Times New Roman" w:hAnsi="Times New Roman"/>
      <w:kern w:val="2"/>
      <w:sz w:val="24"/>
      <w:szCs w:val="24"/>
      <w:lang w:eastAsia="zh-CN" w:bidi="hi-IN"/>
    </w:rPr>
  </w:style>
  <w:style w:type="character" w:customStyle="1" w:styleId="2f0">
    <w:name w:val="Знак Знак2"/>
    <w:rsid w:val="00FF153A"/>
    <w:rPr>
      <w:sz w:val="28"/>
    </w:rPr>
  </w:style>
  <w:style w:type="character" w:customStyle="1" w:styleId="user-accountsubname">
    <w:name w:val="user-account__subname"/>
    <w:rsid w:val="00FF153A"/>
  </w:style>
  <w:style w:type="paragraph" w:customStyle="1" w:styleId="Heading">
    <w:name w:val="Heading"/>
    <w:rsid w:val="00FF153A"/>
    <w:pPr>
      <w:widowControl w:val="0"/>
      <w:suppressAutoHyphens/>
      <w:autoSpaceDE w:val="0"/>
      <w:ind w:firstLine="709"/>
      <w:jc w:val="both"/>
    </w:pPr>
    <w:rPr>
      <w:rFonts w:ascii="Arial" w:eastAsia="Times New Roman" w:hAnsi="Arial" w:cs="Arial"/>
      <w:b/>
      <w:bCs/>
      <w:sz w:val="22"/>
      <w:szCs w:val="22"/>
      <w:lang w:eastAsia="zh-CN"/>
    </w:rPr>
  </w:style>
  <w:style w:type="character" w:customStyle="1" w:styleId="s2">
    <w:name w:val="s2"/>
    <w:rsid w:val="00FF153A"/>
  </w:style>
  <w:style w:type="paragraph" w:customStyle="1" w:styleId="35">
    <w:name w:val="Основной текст3"/>
    <w:basedOn w:val="a"/>
    <w:rsid w:val="00C52C76"/>
    <w:pPr>
      <w:widowControl w:val="0"/>
      <w:shd w:val="clear" w:color="auto" w:fill="FFFFFF"/>
      <w:spacing w:after="360" w:line="734" w:lineRule="exact"/>
      <w:ind w:hanging="360"/>
    </w:pPr>
    <w:rPr>
      <w:sz w:val="26"/>
      <w:szCs w:val="26"/>
    </w:rPr>
  </w:style>
  <w:style w:type="character" w:customStyle="1" w:styleId="51">
    <w:name w:val="Основной текст (5)_"/>
    <w:link w:val="52"/>
    <w:rsid w:val="00C52C76"/>
    <w:rPr>
      <w:spacing w:val="3"/>
      <w:sz w:val="21"/>
      <w:szCs w:val="21"/>
      <w:shd w:val="clear" w:color="auto" w:fill="FFFFFF"/>
    </w:rPr>
  </w:style>
  <w:style w:type="paragraph" w:customStyle="1" w:styleId="52">
    <w:name w:val="Основной текст (5)"/>
    <w:basedOn w:val="a"/>
    <w:link w:val="51"/>
    <w:rsid w:val="00C52C76"/>
    <w:pPr>
      <w:widowControl w:val="0"/>
      <w:shd w:val="clear" w:color="auto" w:fill="FFFFFF"/>
      <w:spacing w:before="120" w:after="600" w:line="317" w:lineRule="exact"/>
    </w:pPr>
    <w:rPr>
      <w:rFonts w:ascii="Calibri" w:eastAsia="Calibri" w:hAnsi="Calibri"/>
      <w:spacing w:val="3"/>
      <w:sz w:val="21"/>
      <w:szCs w:val="21"/>
    </w:rPr>
  </w:style>
  <w:style w:type="paragraph" w:customStyle="1" w:styleId="1f5">
    <w:name w:val="Знак Знак Знак Знак Знак Знак Знак Знак Знак Знак Знак1"/>
    <w:basedOn w:val="a"/>
    <w:uiPriority w:val="99"/>
    <w:rsid w:val="0096794B"/>
    <w:pPr>
      <w:spacing w:after="160" w:line="240" w:lineRule="exact"/>
    </w:pPr>
    <w:rPr>
      <w:rFonts w:ascii="Verdana" w:hAnsi="Verdana"/>
      <w:sz w:val="20"/>
      <w:szCs w:val="20"/>
      <w:lang w:val="en-US" w:eastAsia="en-US"/>
    </w:rPr>
  </w:style>
  <w:style w:type="character" w:customStyle="1" w:styleId="FontStyle36">
    <w:name w:val="Font Style36"/>
    <w:uiPriority w:val="99"/>
    <w:rsid w:val="0096794B"/>
    <w:rPr>
      <w:rFonts w:ascii="Times New Roman" w:hAnsi="Times New Roman" w:cs="Times New Roman"/>
      <w:b/>
      <w:bCs/>
      <w:i/>
      <w:iCs/>
      <w:sz w:val="22"/>
      <w:szCs w:val="22"/>
    </w:rPr>
  </w:style>
  <w:style w:type="paragraph" w:customStyle="1" w:styleId="Style18">
    <w:name w:val="Style18"/>
    <w:basedOn w:val="a"/>
    <w:uiPriority w:val="99"/>
    <w:rsid w:val="0096794B"/>
    <w:pPr>
      <w:widowControl w:val="0"/>
      <w:autoSpaceDE w:val="0"/>
      <w:autoSpaceDN w:val="0"/>
      <w:adjustRightInd w:val="0"/>
      <w:spacing w:line="274" w:lineRule="exact"/>
    </w:pPr>
    <w:rPr>
      <w:rFonts w:eastAsia="Calibri"/>
    </w:rPr>
  </w:style>
  <w:style w:type="character" w:customStyle="1" w:styleId="FontStyle35">
    <w:name w:val="Font Style35"/>
    <w:uiPriority w:val="99"/>
    <w:rsid w:val="0096794B"/>
    <w:rPr>
      <w:rFonts w:ascii="Times New Roman" w:hAnsi="Times New Roman" w:cs="Times New Roman"/>
      <w:sz w:val="22"/>
      <w:szCs w:val="22"/>
    </w:rPr>
  </w:style>
  <w:style w:type="paragraph" w:customStyle="1" w:styleId="Style20">
    <w:name w:val="Style20"/>
    <w:basedOn w:val="a"/>
    <w:uiPriority w:val="99"/>
    <w:rsid w:val="0096794B"/>
    <w:pPr>
      <w:widowControl w:val="0"/>
      <w:autoSpaceDE w:val="0"/>
      <w:autoSpaceDN w:val="0"/>
      <w:adjustRightInd w:val="0"/>
    </w:pPr>
    <w:rPr>
      <w:rFonts w:eastAsia="Calibri"/>
    </w:rPr>
  </w:style>
  <w:style w:type="paragraph" w:customStyle="1" w:styleId="Style21">
    <w:name w:val="Style21"/>
    <w:basedOn w:val="a"/>
    <w:uiPriority w:val="99"/>
    <w:rsid w:val="0096794B"/>
    <w:pPr>
      <w:widowControl w:val="0"/>
      <w:autoSpaceDE w:val="0"/>
      <w:autoSpaceDN w:val="0"/>
      <w:adjustRightInd w:val="0"/>
    </w:pPr>
    <w:rPr>
      <w:rFonts w:eastAsia="Calibri"/>
    </w:rPr>
  </w:style>
  <w:style w:type="paragraph" w:customStyle="1" w:styleId="1f6">
    <w:name w:val="Знак Знак1 Знак Знак Знак Знак Знак Знак Знак Знак Знак Знак Знак Знак Знак Знак Знак Знак Знак Знак Знак"/>
    <w:basedOn w:val="a"/>
    <w:rsid w:val="0096794B"/>
    <w:pPr>
      <w:spacing w:before="100" w:beforeAutospacing="1" w:after="100" w:afterAutospacing="1"/>
    </w:pPr>
    <w:rPr>
      <w:rFonts w:ascii="Tahoma" w:hAnsi="Tahoma"/>
      <w:sz w:val="20"/>
      <w:szCs w:val="20"/>
      <w:lang w:val="en-US" w:eastAsia="en-US"/>
    </w:rPr>
  </w:style>
  <w:style w:type="character" w:customStyle="1" w:styleId="affff7">
    <w:name w:val="Текст концевой сноски Знак"/>
    <w:link w:val="affff8"/>
    <w:uiPriority w:val="99"/>
    <w:semiHidden/>
    <w:rsid w:val="0096794B"/>
    <w:rPr>
      <w:rFonts w:eastAsia="Times New Roman"/>
      <w:lang w:val="en-US" w:eastAsia="en-US"/>
    </w:rPr>
  </w:style>
  <w:style w:type="paragraph" w:styleId="affff8">
    <w:name w:val="endnote text"/>
    <w:basedOn w:val="a"/>
    <w:link w:val="affff7"/>
    <w:uiPriority w:val="99"/>
    <w:semiHidden/>
    <w:unhideWhenUsed/>
    <w:rsid w:val="0096794B"/>
    <w:pPr>
      <w:spacing w:after="200" w:line="276" w:lineRule="auto"/>
    </w:pPr>
    <w:rPr>
      <w:rFonts w:ascii="Calibri" w:hAnsi="Calibri"/>
      <w:sz w:val="20"/>
      <w:szCs w:val="20"/>
      <w:lang w:val="en-US" w:eastAsia="en-US"/>
    </w:rPr>
  </w:style>
  <w:style w:type="paragraph" w:styleId="1f7">
    <w:name w:val="toc 1"/>
    <w:basedOn w:val="a"/>
    <w:next w:val="a"/>
    <w:autoRedefine/>
    <w:uiPriority w:val="39"/>
    <w:unhideWhenUsed/>
    <w:rsid w:val="0096794B"/>
    <w:pPr>
      <w:spacing w:after="200" w:line="276" w:lineRule="auto"/>
    </w:pPr>
    <w:rPr>
      <w:rFonts w:ascii="Calibri" w:hAnsi="Calibri"/>
      <w:sz w:val="22"/>
      <w:szCs w:val="22"/>
      <w:lang w:val="en-US" w:eastAsia="en-US"/>
    </w:rPr>
  </w:style>
  <w:style w:type="paragraph" w:styleId="2f1">
    <w:name w:val="toc 2"/>
    <w:basedOn w:val="a"/>
    <w:next w:val="a"/>
    <w:autoRedefine/>
    <w:uiPriority w:val="39"/>
    <w:unhideWhenUsed/>
    <w:rsid w:val="0096794B"/>
    <w:pPr>
      <w:spacing w:after="200" w:line="276" w:lineRule="auto"/>
      <w:ind w:left="220"/>
    </w:pPr>
    <w:rPr>
      <w:rFonts w:ascii="Calibri" w:hAnsi="Calibri"/>
      <w:sz w:val="22"/>
      <w:szCs w:val="22"/>
      <w:lang w:val="en-US" w:eastAsia="en-US"/>
    </w:rPr>
  </w:style>
  <w:style w:type="character" w:customStyle="1" w:styleId="FontStyle18">
    <w:name w:val="Font Style18"/>
    <w:uiPriority w:val="99"/>
    <w:rsid w:val="00774C26"/>
    <w:rPr>
      <w:rFonts w:ascii="Times New Roman" w:hAnsi="Times New Roman" w:cs="Times New Roman"/>
      <w:b/>
      <w:bCs/>
      <w:sz w:val="26"/>
      <w:szCs w:val="26"/>
    </w:rPr>
  </w:style>
  <w:style w:type="character" w:customStyle="1" w:styleId="42">
    <w:name w:val="Основной текст4"/>
    <w:rsid w:val="00F87337"/>
    <w:rPr>
      <w:rFonts w:ascii="Sylfaen" w:eastAsia="Sylfaen" w:hAnsi="Sylfaen" w:cs="Sylfaen"/>
      <w:sz w:val="26"/>
      <w:szCs w:val="26"/>
      <w:shd w:val="clear" w:color="auto" w:fill="FFFFFF"/>
    </w:rPr>
  </w:style>
  <w:style w:type="character" w:customStyle="1" w:styleId="53">
    <w:name w:val="Основной текст5"/>
    <w:rsid w:val="00F87337"/>
    <w:rPr>
      <w:rFonts w:ascii="Sylfaen" w:eastAsia="Sylfaen" w:hAnsi="Sylfaen" w:cs="Sylfaen"/>
      <w:b w:val="0"/>
      <w:bCs w:val="0"/>
      <w:i w:val="0"/>
      <w:iCs w:val="0"/>
      <w:smallCaps w:val="0"/>
      <w:strike w:val="0"/>
      <w:spacing w:val="0"/>
      <w:sz w:val="26"/>
      <w:szCs w:val="26"/>
      <w:shd w:val="clear" w:color="auto" w:fill="FFFFFF"/>
    </w:rPr>
  </w:style>
  <w:style w:type="paragraph" w:customStyle="1" w:styleId="FR3">
    <w:name w:val="FR3"/>
    <w:rsid w:val="00350976"/>
    <w:pPr>
      <w:widowControl w:val="0"/>
      <w:ind w:left="120" w:firstLine="709"/>
      <w:jc w:val="both"/>
    </w:pPr>
    <w:rPr>
      <w:rFonts w:ascii="Times New Roman" w:eastAsia="Times New Roman" w:hAnsi="Times New Roman"/>
    </w:rPr>
  </w:style>
  <w:style w:type="character" w:customStyle="1" w:styleId="FontStyle57">
    <w:name w:val="Font Style57"/>
    <w:rsid w:val="00715C09"/>
    <w:rPr>
      <w:rFonts w:ascii="Times New Roman" w:hAnsi="Times New Roman" w:cs="Times New Roman"/>
      <w:b/>
      <w:bCs/>
      <w:spacing w:val="20"/>
      <w:sz w:val="24"/>
      <w:szCs w:val="24"/>
    </w:rPr>
  </w:style>
  <w:style w:type="character" w:customStyle="1" w:styleId="1f8">
    <w:name w:val="Основной текст1"/>
    <w:rsid w:val="000F2380"/>
    <w:rPr>
      <w:rFonts w:ascii="Times New Roman" w:hAnsi="Times New Roman"/>
      <w:color w:val="000000"/>
      <w:spacing w:val="0"/>
      <w:w w:val="100"/>
      <w:position w:val="0"/>
      <w:sz w:val="27"/>
      <w:u w:val="none"/>
      <w:lang w:val="ru-RU"/>
    </w:rPr>
  </w:style>
  <w:style w:type="character" w:customStyle="1" w:styleId="pt-a0-000005">
    <w:name w:val="pt-a0-000005"/>
    <w:unhideWhenUsed/>
    <w:rsid w:val="000E5E46"/>
    <w:rPr>
      <w:rFonts w:cs="Times New Roman" w:hint="default"/>
      <w:sz w:val="24"/>
      <w:szCs w:val="24"/>
    </w:rPr>
  </w:style>
  <w:style w:type="paragraph" w:customStyle="1" w:styleId="2f2">
    <w:name w:val="Основной текст2"/>
    <w:basedOn w:val="a"/>
    <w:rsid w:val="000E5E46"/>
    <w:pPr>
      <w:widowControl w:val="0"/>
      <w:shd w:val="clear" w:color="auto" w:fill="FFFFFF"/>
      <w:spacing w:before="120" w:after="120" w:line="240" w:lineRule="atLeast"/>
    </w:pPr>
    <w:rPr>
      <w:sz w:val="27"/>
      <w:szCs w:val="27"/>
      <w:shd w:val="clear" w:color="auto" w:fill="FFFFFF"/>
    </w:rPr>
  </w:style>
  <w:style w:type="character" w:customStyle="1" w:styleId="Exact">
    <w:name w:val="Основной текст Exact"/>
    <w:rsid w:val="000E5E46"/>
    <w:rPr>
      <w:rFonts w:ascii="Times New Roman" w:hAnsi="Times New Roman" w:cs="Times New Roman"/>
      <w:spacing w:val="-3"/>
      <w:sz w:val="27"/>
      <w:szCs w:val="27"/>
      <w:u w:val="none"/>
    </w:rPr>
  </w:style>
  <w:style w:type="paragraph" w:customStyle="1" w:styleId="1f9">
    <w:name w:val="Без интервала1"/>
    <w:qFormat/>
    <w:rsid w:val="00037914"/>
    <w:pPr>
      <w:suppressAutoHyphens/>
      <w:ind w:firstLine="709"/>
      <w:jc w:val="both"/>
    </w:pPr>
    <w:rPr>
      <w:rFonts w:cs="Georgia"/>
      <w:sz w:val="22"/>
      <w:szCs w:val="22"/>
      <w:lang w:eastAsia="hi-IN" w:bidi="hi-IN"/>
    </w:rPr>
  </w:style>
  <w:style w:type="paragraph" w:customStyle="1" w:styleId="FORMATTEXT0">
    <w:name w:val=".FORMATTEXT"/>
    <w:uiPriority w:val="99"/>
    <w:rsid w:val="00AC0387"/>
    <w:pPr>
      <w:widowControl w:val="0"/>
      <w:autoSpaceDE w:val="0"/>
      <w:autoSpaceDN w:val="0"/>
      <w:adjustRightInd w:val="0"/>
      <w:ind w:firstLine="709"/>
      <w:jc w:val="both"/>
    </w:pPr>
    <w:rPr>
      <w:rFonts w:ascii="Arial" w:eastAsia="Times New Roman" w:hAnsi="Arial" w:cs="Arial"/>
    </w:rPr>
  </w:style>
  <w:style w:type="paragraph" w:customStyle="1" w:styleId="affff9">
    <w:name w:val="Прижатый влево"/>
    <w:basedOn w:val="a"/>
    <w:next w:val="a"/>
    <w:rsid w:val="00AC0387"/>
    <w:pPr>
      <w:widowControl w:val="0"/>
      <w:autoSpaceDE w:val="0"/>
      <w:autoSpaceDN w:val="0"/>
      <w:adjustRightInd w:val="0"/>
    </w:pPr>
    <w:rPr>
      <w:rFonts w:ascii="Arial" w:hAnsi="Arial" w:cs="Arial"/>
    </w:rPr>
  </w:style>
  <w:style w:type="paragraph" w:customStyle="1" w:styleId="pcenter">
    <w:name w:val="pcenter"/>
    <w:basedOn w:val="a"/>
    <w:rsid w:val="0051769E"/>
    <w:pPr>
      <w:spacing w:before="100" w:beforeAutospacing="1" w:after="100" w:afterAutospacing="1"/>
    </w:pPr>
  </w:style>
  <w:style w:type="paragraph" w:customStyle="1" w:styleId="pboth">
    <w:name w:val="pboth"/>
    <w:basedOn w:val="a"/>
    <w:rsid w:val="0051769E"/>
    <w:pPr>
      <w:spacing w:before="100" w:beforeAutospacing="1" w:after="100" w:afterAutospacing="1"/>
    </w:pPr>
  </w:style>
  <w:style w:type="character" w:customStyle="1" w:styleId="FontStyle19">
    <w:name w:val="Font Style19"/>
    <w:basedOn w:val="a0"/>
    <w:rsid w:val="00321BC6"/>
    <w:rPr>
      <w:rFonts w:ascii="Times New Roman" w:hAnsi="Times New Roman" w:cs="Times New Roman"/>
      <w:sz w:val="26"/>
      <w:szCs w:val="26"/>
    </w:rPr>
  </w:style>
  <w:style w:type="table" w:styleId="affffa">
    <w:name w:val="Table Grid"/>
    <w:basedOn w:val="a1"/>
    <w:uiPriority w:val="99"/>
    <w:rsid w:val="00592C06"/>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uiPriority w:val="99"/>
    <w:rsid w:val="000A6FCD"/>
    <w:pPr>
      <w:widowControl w:val="0"/>
      <w:autoSpaceDE w:val="0"/>
      <w:autoSpaceDN w:val="0"/>
      <w:adjustRightInd w:val="0"/>
    </w:pPr>
    <w:rPr>
      <w:rFonts w:ascii="Tahoma" w:eastAsia="Times New Roman" w:hAnsi="Tahoma" w:cs="Tahoma"/>
      <w:sz w:val="24"/>
      <w:szCs w:val="24"/>
    </w:rPr>
  </w:style>
  <w:style w:type="paragraph" w:customStyle="1" w:styleId="ConsPlusJurTerm">
    <w:name w:val="ConsPlusJurTerm"/>
    <w:uiPriority w:val="99"/>
    <w:rsid w:val="000A6FCD"/>
    <w:pPr>
      <w:widowControl w:val="0"/>
      <w:autoSpaceDE w:val="0"/>
      <w:autoSpaceDN w:val="0"/>
      <w:adjustRightInd w:val="0"/>
    </w:pPr>
    <w:rPr>
      <w:rFonts w:ascii="Times New Roman" w:eastAsia="Times New Roman" w:hAnsi="Times New Roman"/>
      <w:sz w:val="24"/>
      <w:szCs w:val="24"/>
    </w:rPr>
  </w:style>
  <w:style w:type="paragraph" w:customStyle="1" w:styleId="ConsPlusTextList">
    <w:name w:val="ConsPlusTextList"/>
    <w:uiPriority w:val="99"/>
    <w:rsid w:val="000A6FCD"/>
    <w:pPr>
      <w:widowControl w:val="0"/>
      <w:autoSpaceDE w:val="0"/>
      <w:autoSpaceDN w:val="0"/>
      <w:adjustRightInd w:val="0"/>
    </w:pPr>
    <w:rPr>
      <w:rFonts w:ascii="Times New Roman" w:eastAsia="Times New Roman" w:hAnsi="Times New Roman"/>
      <w:sz w:val="24"/>
      <w:szCs w:val="24"/>
    </w:rPr>
  </w:style>
  <w:style w:type="paragraph" w:customStyle="1" w:styleId="ConsPlusTextList1">
    <w:name w:val="ConsPlusTextList1"/>
    <w:uiPriority w:val="99"/>
    <w:rsid w:val="000A6FCD"/>
    <w:pPr>
      <w:widowControl w:val="0"/>
      <w:autoSpaceDE w:val="0"/>
      <w:autoSpaceDN w:val="0"/>
      <w:adjustRightInd w:val="0"/>
    </w:pPr>
    <w:rPr>
      <w:rFonts w:ascii="Times New Roman" w:eastAsia="Times New Roman" w:hAnsi="Times New Roman"/>
      <w:sz w:val="24"/>
      <w:szCs w:val="24"/>
    </w:rPr>
  </w:style>
  <w:style w:type="paragraph" w:customStyle="1" w:styleId="1fa">
    <w:name w:val="Текст сноски1"/>
    <w:basedOn w:val="a"/>
    <w:next w:val="afd"/>
    <w:uiPriority w:val="99"/>
    <w:rsid w:val="000A6FCD"/>
    <w:pPr>
      <w:autoSpaceDE w:val="0"/>
      <w:autoSpaceDN w:val="0"/>
      <w:ind w:firstLine="0"/>
      <w:jc w:val="left"/>
    </w:pPr>
    <w:rPr>
      <w:sz w:val="20"/>
      <w:szCs w:val="20"/>
    </w:rPr>
  </w:style>
  <w:style w:type="table" w:customStyle="1" w:styleId="TableGrid">
    <w:name w:val="TableGrid"/>
    <w:rsid w:val="000A6FCD"/>
    <w:rPr>
      <w:rFonts w:eastAsia="Times New Roman"/>
      <w:sz w:val="22"/>
      <w:szCs w:val="22"/>
    </w:rPr>
    <w:tblPr>
      <w:tblCellMar>
        <w:top w:w="0" w:type="dxa"/>
        <w:left w:w="0" w:type="dxa"/>
        <w:bottom w:w="0" w:type="dxa"/>
        <w:right w:w="0" w:type="dxa"/>
      </w:tblCellMar>
    </w:tblPr>
  </w:style>
  <w:style w:type="paragraph" w:styleId="2f3">
    <w:name w:val="Body Text First Indent 2"/>
    <w:basedOn w:val="a5"/>
    <w:link w:val="2f4"/>
    <w:uiPriority w:val="99"/>
    <w:rsid w:val="00BF2928"/>
    <w:pPr>
      <w:ind w:firstLine="210"/>
      <w:jc w:val="left"/>
    </w:pPr>
  </w:style>
  <w:style w:type="character" w:customStyle="1" w:styleId="2f4">
    <w:name w:val="Красная строка 2 Знак"/>
    <w:basedOn w:val="a6"/>
    <w:link w:val="2f3"/>
    <w:uiPriority w:val="99"/>
    <w:rsid w:val="00BF2928"/>
    <w:rPr>
      <w:rFonts w:ascii="Times New Roman" w:eastAsia="Times New Roman" w:hAnsi="Times New Roman" w:cs="Times New Roman"/>
      <w:sz w:val="24"/>
      <w:szCs w:val="24"/>
      <w:lang w:eastAsia="ru-RU"/>
    </w:rPr>
  </w:style>
  <w:style w:type="paragraph" w:customStyle="1" w:styleId="221">
    <w:name w:val="Основной текст 22"/>
    <w:basedOn w:val="a"/>
    <w:rsid w:val="00BF2928"/>
    <w:pPr>
      <w:spacing w:before="60" w:after="60" w:line="360" w:lineRule="auto"/>
      <w:jc w:val="left"/>
    </w:pPr>
    <w:rPr>
      <w:szCs w:val="20"/>
    </w:rPr>
  </w:style>
  <w:style w:type="character" w:customStyle="1" w:styleId="FontStyle69">
    <w:name w:val="Font Style69"/>
    <w:basedOn w:val="a0"/>
    <w:uiPriority w:val="99"/>
    <w:rsid w:val="00BF2928"/>
    <w:rPr>
      <w:rFonts w:ascii="Times New Roman" w:hAnsi="Times New Roman" w:cs="Times New Roman"/>
      <w:sz w:val="26"/>
      <w:szCs w:val="26"/>
    </w:rPr>
  </w:style>
  <w:style w:type="character" w:customStyle="1" w:styleId="textcopy">
    <w:name w:val="textcopy"/>
    <w:basedOn w:val="a0"/>
    <w:rsid w:val="00BF2928"/>
  </w:style>
  <w:style w:type="character" w:customStyle="1" w:styleId="FontStyle16">
    <w:name w:val="Font Style16"/>
    <w:rsid w:val="00424CBF"/>
    <w:rPr>
      <w:rFonts w:ascii="Times New Roman" w:hAnsi="Times New Roman" w:cs="Times New Roman"/>
      <w:sz w:val="24"/>
      <w:szCs w:val="24"/>
    </w:rPr>
  </w:style>
  <w:style w:type="paragraph" w:customStyle="1" w:styleId="231">
    <w:name w:val="Основной текст 23"/>
    <w:basedOn w:val="a"/>
    <w:rsid w:val="004A2F50"/>
    <w:pPr>
      <w:spacing w:before="60" w:after="60" w:line="360" w:lineRule="auto"/>
      <w:jc w:val="left"/>
    </w:pPr>
    <w:rPr>
      <w:szCs w:val="20"/>
    </w:rPr>
  </w:style>
  <w:style w:type="paragraph" w:customStyle="1" w:styleId="CharChar1CharChar1CharChar0">
    <w:name w:val="Char Char Знак Знак1 Char Char1 Знак Знак Char Char"/>
    <w:basedOn w:val="a"/>
    <w:rsid w:val="004A2F50"/>
    <w:pPr>
      <w:spacing w:before="100" w:beforeAutospacing="1" w:after="100" w:afterAutospacing="1"/>
      <w:ind w:firstLine="0"/>
      <w:jc w:val="left"/>
    </w:pPr>
    <w:rPr>
      <w:rFonts w:ascii="Tahoma" w:hAnsi="Tahoma"/>
      <w:sz w:val="20"/>
      <w:szCs w:val="20"/>
      <w:lang w:val="en-US" w:eastAsia="en-US"/>
    </w:rPr>
  </w:style>
  <w:style w:type="paragraph" w:customStyle="1" w:styleId="36">
    <w:name w:val="Абзац списка3"/>
    <w:basedOn w:val="a"/>
    <w:rsid w:val="004A2F50"/>
    <w:pPr>
      <w:ind w:left="720" w:firstLine="0"/>
      <w:jc w:val="left"/>
    </w:pPr>
    <w:rPr>
      <w:rFonts w:eastAsia="Calibri"/>
    </w:rPr>
  </w:style>
  <w:style w:type="character" w:customStyle="1" w:styleId="1fb">
    <w:name w:val="Знак Знак1"/>
    <w:rsid w:val="004A2F50"/>
    <w:rPr>
      <w:rFonts w:cs="Calibri"/>
      <w:sz w:val="22"/>
      <w:szCs w:val="22"/>
      <w:lang w:eastAsia="en-US"/>
    </w:rPr>
  </w:style>
  <w:style w:type="paragraph" w:customStyle="1" w:styleId="affffb">
    <w:name w:val="Знак Знак Знак Знак Знак Знак Знак"/>
    <w:basedOn w:val="a"/>
    <w:rsid w:val="004A2F50"/>
    <w:pPr>
      <w:spacing w:before="100" w:beforeAutospacing="1" w:after="100" w:afterAutospacing="1"/>
      <w:ind w:firstLine="0"/>
    </w:pPr>
    <w:rPr>
      <w:rFonts w:ascii="Tahoma" w:hAnsi="Tahoma"/>
      <w:sz w:val="20"/>
      <w:szCs w:val="20"/>
      <w:lang w:val="en-US" w:eastAsia="en-US"/>
    </w:rPr>
  </w:style>
  <w:style w:type="paragraph" w:customStyle="1" w:styleId="affffc">
    <w:name w:val="Знак Знак Знак Знак"/>
    <w:basedOn w:val="a"/>
    <w:rsid w:val="004A2F50"/>
    <w:pPr>
      <w:spacing w:before="100" w:beforeAutospacing="1" w:after="100" w:afterAutospacing="1"/>
      <w:ind w:firstLine="0"/>
    </w:pPr>
    <w:rPr>
      <w:rFonts w:ascii="Tahoma" w:hAnsi="Tahoma"/>
      <w:sz w:val="20"/>
      <w:szCs w:val="20"/>
      <w:lang w:val="en-US" w:eastAsia="en-US"/>
    </w:rPr>
  </w:style>
  <w:style w:type="paragraph" w:customStyle="1" w:styleId="2f5">
    <w:name w:val="Без интервала2"/>
    <w:qFormat/>
    <w:rsid w:val="004A2F50"/>
    <w:pPr>
      <w:suppressAutoHyphens/>
    </w:pPr>
    <w:rPr>
      <w:rFonts w:eastAsia="Arial"/>
      <w:sz w:val="22"/>
      <w:lang w:eastAsia="ar-SA"/>
    </w:rPr>
  </w:style>
  <w:style w:type="character" w:customStyle="1" w:styleId="710">
    <w:name w:val="Заголовок 7 Знак1"/>
    <w:semiHidden/>
    <w:rsid w:val="004A2F50"/>
    <w:rPr>
      <w:rFonts w:ascii="Cambria" w:eastAsia="Times New Roman" w:hAnsi="Cambria" w:cs="Times New Roman"/>
      <w:i/>
      <w:iCs/>
      <w:color w:val="404040"/>
    </w:rPr>
  </w:style>
  <w:style w:type="character" w:customStyle="1" w:styleId="810">
    <w:name w:val="Заголовок 8 Знак1"/>
    <w:semiHidden/>
    <w:rsid w:val="004A2F50"/>
    <w:rPr>
      <w:rFonts w:ascii="Cambria" w:eastAsia="Times New Roman" w:hAnsi="Cambria" w:cs="Times New Roman"/>
      <w:color w:val="404040"/>
    </w:rPr>
  </w:style>
  <w:style w:type="character" w:customStyle="1" w:styleId="910">
    <w:name w:val="Заголовок 9 Знак1"/>
    <w:semiHidden/>
    <w:rsid w:val="004A2F50"/>
    <w:rPr>
      <w:rFonts w:ascii="Cambria" w:eastAsia="Times New Roman" w:hAnsi="Cambria" w:cs="Times New Roman"/>
      <w:i/>
      <w:iCs/>
      <w:color w:val="404040"/>
    </w:rPr>
  </w:style>
  <w:style w:type="character" w:customStyle="1" w:styleId="1fc">
    <w:name w:val="Основной текст Знак1"/>
    <w:semiHidden/>
    <w:rsid w:val="004A2F50"/>
  </w:style>
  <w:style w:type="character" w:customStyle="1" w:styleId="1fd">
    <w:name w:val="Основной текст с отступом Знак1"/>
    <w:semiHidden/>
    <w:rsid w:val="004A2F50"/>
  </w:style>
  <w:style w:type="character" w:customStyle="1" w:styleId="216">
    <w:name w:val="Основной текст с отступом 2 Знак1"/>
    <w:semiHidden/>
    <w:rsid w:val="004A2F50"/>
  </w:style>
  <w:style w:type="character" w:customStyle="1" w:styleId="313">
    <w:name w:val="Основной текст с отступом 3 Знак1"/>
    <w:semiHidden/>
    <w:rsid w:val="004A2F50"/>
    <w:rPr>
      <w:sz w:val="16"/>
      <w:szCs w:val="16"/>
    </w:rPr>
  </w:style>
  <w:style w:type="character" w:customStyle="1" w:styleId="1fe">
    <w:name w:val="Текст выноски Знак1"/>
    <w:semiHidden/>
    <w:rsid w:val="004A2F50"/>
    <w:rPr>
      <w:rFonts w:ascii="Tahoma" w:hAnsi="Tahoma" w:cs="Tahoma"/>
      <w:sz w:val="16"/>
      <w:szCs w:val="16"/>
    </w:rPr>
  </w:style>
  <w:style w:type="character" w:customStyle="1" w:styleId="1ff">
    <w:name w:val="Схема документа Знак1"/>
    <w:semiHidden/>
    <w:rsid w:val="004A2F50"/>
    <w:rPr>
      <w:rFonts w:ascii="Tahoma" w:hAnsi="Tahoma" w:cs="Tahoma"/>
      <w:sz w:val="16"/>
      <w:szCs w:val="16"/>
    </w:rPr>
  </w:style>
  <w:style w:type="character" w:customStyle="1" w:styleId="320">
    <w:name w:val="Основной текст 3 Знак2"/>
    <w:semiHidden/>
    <w:rsid w:val="004A2F50"/>
    <w:rPr>
      <w:sz w:val="16"/>
      <w:szCs w:val="16"/>
    </w:rPr>
  </w:style>
  <w:style w:type="character" w:customStyle="1" w:styleId="217">
    <w:name w:val="Основной текст 2 Знак1"/>
    <w:semiHidden/>
    <w:rsid w:val="004A2F50"/>
  </w:style>
  <w:style w:type="paragraph" w:customStyle="1" w:styleId="2f6">
    <w:name w:val="Верхний колонтитул2"/>
    <w:basedOn w:val="a"/>
    <w:rsid w:val="004A2F50"/>
    <w:pPr>
      <w:spacing w:before="100" w:beforeAutospacing="1" w:after="100" w:afterAutospacing="1"/>
      <w:ind w:firstLine="0"/>
      <w:jc w:val="left"/>
    </w:pPr>
  </w:style>
  <w:style w:type="paragraph" w:customStyle="1" w:styleId="xl64">
    <w:name w:val="xl64"/>
    <w:basedOn w:val="a"/>
    <w:rsid w:val="004A2F50"/>
    <w:pPr>
      <w:spacing w:before="100" w:beforeAutospacing="1" w:after="100" w:afterAutospacing="1"/>
      <w:ind w:firstLine="0"/>
      <w:jc w:val="left"/>
    </w:pPr>
    <w:rPr>
      <w:rFonts w:ascii="Arial CYR" w:hAnsi="Arial CYR" w:cs="Arial CYR"/>
      <w:b/>
      <w:bCs/>
      <w:sz w:val="20"/>
      <w:szCs w:val="20"/>
    </w:rPr>
  </w:style>
  <w:style w:type="paragraph" w:customStyle="1" w:styleId="xl65">
    <w:name w:val="xl65"/>
    <w:basedOn w:val="a"/>
    <w:rsid w:val="004A2F50"/>
    <w:pPr>
      <w:spacing w:before="100" w:beforeAutospacing="1" w:after="100" w:afterAutospacing="1"/>
      <w:ind w:firstLine="0"/>
      <w:jc w:val="left"/>
    </w:pPr>
    <w:rPr>
      <w:rFonts w:ascii="Arial CYR" w:hAnsi="Arial CYR" w:cs="Arial CYR"/>
      <w:b/>
      <w:bCs/>
    </w:rPr>
  </w:style>
  <w:style w:type="paragraph" w:customStyle="1" w:styleId="xl104">
    <w:name w:val="xl104"/>
    <w:basedOn w:val="a"/>
    <w:rsid w:val="004A2F50"/>
    <w:pPr>
      <w:spacing w:before="100" w:beforeAutospacing="1" w:after="100" w:afterAutospacing="1"/>
      <w:ind w:firstLine="0"/>
      <w:jc w:val="left"/>
    </w:pPr>
    <w:rPr>
      <w:sz w:val="16"/>
      <w:szCs w:val="16"/>
    </w:rPr>
  </w:style>
  <w:style w:type="paragraph" w:customStyle="1" w:styleId="xl147">
    <w:name w:val="xl147"/>
    <w:basedOn w:val="a"/>
    <w:rsid w:val="004A2F50"/>
    <w:pPr>
      <w:spacing w:before="100" w:beforeAutospacing="1" w:after="100" w:afterAutospacing="1"/>
      <w:ind w:firstLineChars="100" w:firstLine="0"/>
      <w:jc w:val="right"/>
    </w:pPr>
    <w:rPr>
      <w:rFonts w:ascii="Arial CYR" w:hAnsi="Arial CYR" w:cs="Arial CYR"/>
      <w:sz w:val="18"/>
      <w:szCs w:val="18"/>
    </w:rPr>
  </w:style>
  <w:style w:type="paragraph" w:customStyle="1" w:styleId="xl148">
    <w:name w:val="xl148"/>
    <w:basedOn w:val="a"/>
    <w:rsid w:val="004A2F50"/>
    <w:pPr>
      <w:spacing w:before="100" w:beforeAutospacing="1" w:after="100" w:afterAutospacing="1"/>
      <w:ind w:firstLineChars="100" w:firstLine="0"/>
      <w:jc w:val="right"/>
    </w:pPr>
    <w:rPr>
      <w:rFonts w:ascii="Arial CYR" w:hAnsi="Arial CYR" w:cs="Arial CYR"/>
      <w:sz w:val="18"/>
      <w:szCs w:val="18"/>
    </w:rPr>
  </w:style>
  <w:style w:type="paragraph" w:customStyle="1" w:styleId="xl149">
    <w:name w:val="xl149"/>
    <w:basedOn w:val="a"/>
    <w:rsid w:val="004A2F50"/>
    <w:pPr>
      <w:spacing w:before="100" w:beforeAutospacing="1" w:after="100" w:afterAutospacing="1"/>
      <w:ind w:firstLine="0"/>
      <w:jc w:val="left"/>
    </w:pPr>
    <w:rPr>
      <w:rFonts w:ascii="Arial CYR" w:hAnsi="Arial CYR" w:cs="Arial CYR"/>
      <w:b/>
      <w:bCs/>
    </w:rPr>
  </w:style>
  <w:style w:type="paragraph" w:customStyle="1" w:styleId="xl150">
    <w:name w:val="xl150"/>
    <w:basedOn w:val="a"/>
    <w:rsid w:val="004A2F50"/>
    <w:pPr>
      <w:pBdr>
        <w:top w:val="single" w:sz="8" w:space="0" w:color="auto"/>
        <w:left w:val="single" w:sz="4" w:space="0" w:color="auto"/>
        <w:bottom w:val="single" w:sz="4" w:space="0" w:color="auto"/>
        <w:right w:val="single" w:sz="4" w:space="0" w:color="auto"/>
      </w:pBdr>
      <w:shd w:val="clear" w:color="auto" w:fill="00CCFF"/>
      <w:spacing w:before="100" w:beforeAutospacing="1" w:after="100" w:afterAutospacing="1"/>
      <w:ind w:firstLine="0"/>
      <w:jc w:val="center"/>
    </w:pPr>
    <w:rPr>
      <w:rFonts w:ascii="Arial CYR" w:hAnsi="Arial CYR" w:cs="Arial CYR"/>
      <w:sz w:val="16"/>
      <w:szCs w:val="16"/>
    </w:rPr>
  </w:style>
  <w:style w:type="paragraph" w:customStyle="1" w:styleId="xl151">
    <w:name w:val="xl151"/>
    <w:basedOn w:val="a"/>
    <w:rsid w:val="004A2F50"/>
    <w:pPr>
      <w:pBdr>
        <w:left w:val="single" w:sz="4" w:space="0" w:color="auto"/>
        <w:bottom w:val="single" w:sz="8" w:space="0" w:color="auto"/>
        <w:right w:val="single" w:sz="4" w:space="0" w:color="auto"/>
      </w:pBdr>
      <w:shd w:val="clear" w:color="auto" w:fill="00FF00"/>
      <w:spacing w:before="100" w:beforeAutospacing="1" w:after="100" w:afterAutospacing="1"/>
      <w:ind w:firstLine="0"/>
      <w:jc w:val="center"/>
    </w:pPr>
    <w:rPr>
      <w:rFonts w:ascii="Arial CYR" w:hAnsi="Arial CYR" w:cs="Arial CYR"/>
      <w:sz w:val="16"/>
      <w:szCs w:val="16"/>
    </w:rPr>
  </w:style>
  <w:style w:type="paragraph" w:customStyle="1" w:styleId="xl152">
    <w:name w:val="xl152"/>
    <w:basedOn w:val="a"/>
    <w:rsid w:val="004A2F50"/>
    <w:pPr>
      <w:pBdr>
        <w:left w:val="single" w:sz="4" w:space="0" w:color="auto"/>
        <w:bottom w:val="single" w:sz="4" w:space="0" w:color="auto"/>
        <w:right w:val="single" w:sz="4" w:space="0" w:color="auto"/>
      </w:pBdr>
      <w:shd w:val="clear" w:color="auto" w:fill="CCFFFF"/>
      <w:spacing w:before="100" w:beforeAutospacing="1" w:after="100" w:afterAutospacing="1"/>
      <w:ind w:firstLine="0"/>
      <w:jc w:val="center"/>
    </w:pPr>
    <w:rPr>
      <w:rFonts w:ascii="Arial CYR" w:hAnsi="Arial CYR" w:cs="Arial CYR"/>
      <w:sz w:val="16"/>
      <w:szCs w:val="16"/>
    </w:rPr>
  </w:style>
  <w:style w:type="paragraph" w:customStyle="1" w:styleId="xl153">
    <w:name w:val="xl153"/>
    <w:basedOn w:val="a"/>
    <w:rsid w:val="004A2F50"/>
    <w:pPr>
      <w:spacing w:before="100" w:beforeAutospacing="1" w:after="100" w:afterAutospacing="1"/>
      <w:ind w:firstLine="0"/>
      <w:jc w:val="left"/>
    </w:pPr>
    <w:rPr>
      <w:rFonts w:ascii="Arial CYR" w:hAnsi="Arial CYR" w:cs="Arial CYR"/>
      <w:sz w:val="18"/>
      <w:szCs w:val="18"/>
    </w:rPr>
  </w:style>
  <w:style w:type="paragraph" w:customStyle="1" w:styleId="xl154">
    <w:name w:val="xl154"/>
    <w:basedOn w:val="a"/>
    <w:rsid w:val="004A2F50"/>
    <w:pPr>
      <w:spacing w:before="100" w:beforeAutospacing="1" w:after="100" w:afterAutospacing="1"/>
      <w:ind w:firstLine="0"/>
      <w:jc w:val="left"/>
    </w:pPr>
  </w:style>
  <w:style w:type="paragraph" w:customStyle="1" w:styleId="xl155">
    <w:name w:val="xl155"/>
    <w:basedOn w:val="a"/>
    <w:rsid w:val="004A2F50"/>
    <w:pPr>
      <w:spacing w:before="100" w:beforeAutospacing="1" w:after="100" w:afterAutospacing="1"/>
      <w:ind w:firstLine="0"/>
      <w:jc w:val="left"/>
    </w:pPr>
    <w:rPr>
      <w:rFonts w:ascii="Arial CYR" w:hAnsi="Arial CYR" w:cs="Arial CYR"/>
      <w:b/>
      <w:bCs/>
    </w:rPr>
  </w:style>
  <w:style w:type="paragraph" w:customStyle="1" w:styleId="xl156">
    <w:name w:val="xl156"/>
    <w:basedOn w:val="a"/>
    <w:rsid w:val="004A2F50"/>
    <w:pPr>
      <w:spacing w:before="100" w:beforeAutospacing="1" w:after="100" w:afterAutospacing="1"/>
      <w:ind w:firstLine="0"/>
      <w:jc w:val="center"/>
    </w:pPr>
    <w:rPr>
      <w:rFonts w:ascii="Arial CYR" w:hAnsi="Arial CYR" w:cs="Arial CYR"/>
      <w:sz w:val="20"/>
      <w:szCs w:val="20"/>
    </w:rPr>
  </w:style>
  <w:style w:type="paragraph" w:customStyle="1" w:styleId="xl157">
    <w:name w:val="xl157"/>
    <w:basedOn w:val="a"/>
    <w:rsid w:val="004A2F50"/>
    <w:pPr>
      <w:pBdr>
        <w:bottom w:val="single" w:sz="4" w:space="0" w:color="auto"/>
        <w:right w:val="single" w:sz="8" w:space="0" w:color="auto"/>
      </w:pBdr>
      <w:shd w:val="clear" w:color="auto" w:fill="C0C0C0"/>
      <w:spacing w:before="100" w:beforeAutospacing="1" w:after="100" w:afterAutospacing="1"/>
      <w:ind w:firstLine="0"/>
      <w:jc w:val="left"/>
    </w:pPr>
    <w:rPr>
      <w:rFonts w:ascii="Arial CYR" w:hAnsi="Arial CYR" w:cs="Arial CYR"/>
      <w:sz w:val="14"/>
      <w:szCs w:val="14"/>
    </w:rPr>
  </w:style>
  <w:style w:type="paragraph" w:customStyle="1" w:styleId="xl158">
    <w:name w:val="xl158"/>
    <w:basedOn w:val="a"/>
    <w:rsid w:val="004A2F50"/>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ind w:firstLine="0"/>
      <w:jc w:val="center"/>
    </w:pPr>
    <w:rPr>
      <w:rFonts w:ascii="Arial CYR" w:hAnsi="Arial CYR" w:cs="Arial CYR"/>
      <w:sz w:val="16"/>
      <w:szCs w:val="16"/>
    </w:rPr>
  </w:style>
  <w:style w:type="paragraph" w:customStyle="1" w:styleId="xl159">
    <w:name w:val="xl159"/>
    <w:basedOn w:val="a"/>
    <w:rsid w:val="004A2F50"/>
    <w:pPr>
      <w:pBdr>
        <w:top w:val="single" w:sz="4" w:space="0" w:color="auto"/>
        <w:bottom w:val="single" w:sz="4" w:space="0" w:color="auto"/>
      </w:pBdr>
      <w:shd w:val="clear" w:color="auto" w:fill="C0C0C0"/>
      <w:spacing w:before="100" w:beforeAutospacing="1" w:after="100" w:afterAutospacing="1"/>
      <w:ind w:firstLine="0"/>
      <w:jc w:val="left"/>
    </w:pPr>
    <w:rPr>
      <w:rFonts w:ascii="Arial CYR" w:hAnsi="Arial CYR" w:cs="Arial CYR"/>
      <w:sz w:val="14"/>
      <w:szCs w:val="14"/>
    </w:rPr>
  </w:style>
  <w:style w:type="paragraph" w:customStyle="1" w:styleId="xl160">
    <w:name w:val="xl160"/>
    <w:basedOn w:val="a"/>
    <w:rsid w:val="004A2F50"/>
    <w:pPr>
      <w:pBdr>
        <w:top w:val="single" w:sz="4" w:space="0" w:color="auto"/>
        <w:left w:val="single" w:sz="8" w:space="0" w:color="auto"/>
        <w:right w:val="single" w:sz="4" w:space="0" w:color="auto"/>
      </w:pBdr>
      <w:shd w:val="clear" w:color="auto" w:fill="C0C0C0"/>
      <w:spacing w:before="100" w:beforeAutospacing="1" w:after="100" w:afterAutospacing="1"/>
      <w:ind w:firstLine="0"/>
      <w:jc w:val="center"/>
    </w:pPr>
    <w:rPr>
      <w:rFonts w:ascii="Arial CYR" w:hAnsi="Arial CYR" w:cs="Arial CYR"/>
      <w:sz w:val="16"/>
      <w:szCs w:val="16"/>
    </w:rPr>
  </w:style>
  <w:style w:type="paragraph" w:customStyle="1" w:styleId="xl161">
    <w:name w:val="xl161"/>
    <w:basedOn w:val="a"/>
    <w:rsid w:val="004A2F50"/>
    <w:pPr>
      <w:pBdr>
        <w:top w:val="single" w:sz="4" w:space="0" w:color="auto"/>
        <w:bottom w:val="single" w:sz="4" w:space="0" w:color="auto"/>
        <w:right w:val="single" w:sz="8" w:space="0" w:color="auto"/>
      </w:pBdr>
      <w:shd w:val="clear" w:color="auto" w:fill="C0C0C0"/>
      <w:spacing w:before="100" w:beforeAutospacing="1" w:after="100" w:afterAutospacing="1"/>
      <w:ind w:firstLine="0"/>
      <w:jc w:val="left"/>
    </w:pPr>
    <w:rPr>
      <w:rFonts w:ascii="Arial CYR" w:hAnsi="Arial CYR" w:cs="Arial CYR"/>
      <w:sz w:val="14"/>
      <w:szCs w:val="14"/>
    </w:rPr>
  </w:style>
  <w:style w:type="paragraph" w:customStyle="1" w:styleId="xl162">
    <w:name w:val="xl162"/>
    <w:basedOn w:val="a"/>
    <w:rsid w:val="004A2F50"/>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ind w:firstLine="0"/>
      <w:jc w:val="center"/>
    </w:pPr>
    <w:rPr>
      <w:rFonts w:ascii="Arial CYR" w:hAnsi="Arial CYR" w:cs="Arial CYR"/>
      <w:sz w:val="16"/>
      <w:szCs w:val="16"/>
    </w:rPr>
  </w:style>
  <w:style w:type="paragraph" w:customStyle="1" w:styleId="xl163">
    <w:name w:val="xl163"/>
    <w:basedOn w:val="a"/>
    <w:rsid w:val="004A2F50"/>
    <w:pPr>
      <w:pBdr>
        <w:left w:val="single" w:sz="8" w:space="0" w:color="auto"/>
        <w:bottom w:val="single" w:sz="4" w:space="0" w:color="auto"/>
        <w:right w:val="single" w:sz="4" w:space="0" w:color="auto"/>
      </w:pBdr>
      <w:shd w:val="clear" w:color="auto" w:fill="C0C0C0"/>
      <w:spacing w:before="100" w:beforeAutospacing="1" w:after="100" w:afterAutospacing="1"/>
      <w:ind w:firstLine="0"/>
      <w:jc w:val="center"/>
    </w:pPr>
    <w:rPr>
      <w:rFonts w:ascii="Arial CYR" w:hAnsi="Arial CYR" w:cs="Arial CYR"/>
      <w:sz w:val="16"/>
      <w:szCs w:val="16"/>
    </w:rPr>
  </w:style>
  <w:style w:type="paragraph" w:customStyle="1" w:styleId="xl164">
    <w:name w:val="xl164"/>
    <w:basedOn w:val="a"/>
    <w:rsid w:val="004A2F50"/>
    <w:pPr>
      <w:pBdr>
        <w:top w:val="single" w:sz="4" w:space="0" w:color="auto"/>
        <w:bottom w:val="single" w:sz="4" w:space="0" w:color="auto"/>
        <w:right w:val="single" w:sz="4" w:space="0" w:color="auto"/>
      </w:pBdr>
      <w:shd w:val="clear" w:color="auto" w:fill="C0C0C0"/>
      <w:spacing w:before="100" w:beforeAutospacing="1" w:after="100" w:afterAutospacing="1"/>
      <w:ind w:firstLine="0"/>
      <w:jc w:val="center"/>
    </w:pPr>
    <w:rPr>
      <w:rFonts w:ascii="Arial CYR" w:hAnsi="Arial CYR" w:cs="Arial CYR"/>
      <w:sz w:val="16"/>
      <w:szCs w:val="16"/>
    </w:rPr>
  </w:style>
  <w:style w:type="paragraph" w:customStyle="1" w:styleId="xl165">
    <w:name w:val="xl165"/>
    <w:basedOn w:val="a"/>
    <w:rsid w:val="004A2F50"/>
    <w:pPr>
      <w:pBdr>
        <w:top w:val="single" w:sz="4" w:space="0" w:color="auto"/>
        <w:bottom w:val="single" w:sz="4" w:space="0" w:color="auto"/>
        <w:right w:val="single" w:sz="8" w:space="0" w:color="auto"/>
      </w:pBdr>
      <w:spacing w:before="100" w:beforeAutospacing="1" w:after="100" w:afterAutospacing="1"/>
      <w:ind w:firstLine="0"/>
      <w:jc w:val="left"/>
    </w:pPr>
    <w:rPr>
      <w:rFonts w:ascii="Arial CYR" w:hAnsi="Arial CYR" w:cs="Arial CYR"/>
      <w:sz w:val="14"/>
      <w:szCs w:val="14"/>
    </w:rPr>
  </w:style>
  <w:style w:type="paragraph" w:customStyle="1" w:styleId="xl166">
    <w:name w:val="xl166"/>
    <w:basedOn w:val="a"/>
    <w:rsid w:val="004A2F50"/>
    <w:pPr>
      <w:pBdr>
        <w:top w:val="single" w:sz="4" w:space="0" w:color="auto"/>
        <w:right w:val="single" w:sz="8" w:space="0" w:color="auto"/>
      </w:pBdr>
      <w:shd w:val="clear" w:color="auto" w:fill="CCFFCC"/>
      <w:spacing w:before="100" w:beforeAutospacing="1" w:after="100" w:afterAutospacing="1"/>
      <w:ind w:firstLine="0"/>
      <w:jc w:val="left"/>
    </w:pPr>
    <w:rPr>
      <w:rFonts w:ascii="Arial CYR" w:hAnsi="Arial CYR" w:cs="Arial CYR"/>
      <w:sz w:val="14"/>
      <w:szCs w:val="14"/>
    </w:rPr>
  </w:style>
  <w:style w:type="paragraph" w:customStyle="1" w:styleId="xl167">
    <w:name w:val="xl167"/>
    <w:basedOn w:val="a"/>
    <w:rsid w:val="004A2F50"/>
    <w:pPr>
      <w:pBdr>
        <w:top w:val="single" w:sz="4" w:space="0" w:color="auto"/>
      </w:pBdr>
      <w:shd w:val="clear" w:color="auto" w:fill="C0C0C0"/>
      <w:spacing w:before="100" w:beforeAutospacing="1" w:after="100" w:afterAutospacing="1"/>
      <w:ind w:firstLineChars="100" w:firstLine="0"/>
      <w:jc w:val="left"/>
    </w:pPr>
    <w:rPr>
      <w:rFonts w:ascii="Arial CYR" w:hAnsi="Arial CYR" w:cs="Arial CYR"/>
      <w:sz w:val="14"/>
      <w:szCs w:val="14"/>
    </w:rPr>
  </w:style>
  <w:style w:type="paragraph" w:customStyle="1" w:styleId="xl168">
    <w:name w:val="xl168"/>
    <w:basedOn w:val="a"/>
    <w:rsid w:val="004A2F50"/>
    <w:pPr>
      <w:pBdr>
        <w:top w:val="single" w:sz="4" w:space="0" w:color="auto"/>
        <w:bottom w:val="single" w:sz="4" w:space="0" w:color="auto"/>
        <w:right w:val="single" w:sz="8" w:space="0" w:color="auto"/>
      </w:pBdr>
      <w:shd w:val="clear" w:color="auto" w:fill="CCFFCC"/>
      <w:spacing w:before="100" w:beforeAutospacing="1" w:after="100" w:afterAutospacing="1"/>
      <w:ind w:firstLine="0"/>
      <w:jc w:val="left"/>
    </w:pPr>
    <w:rPr>
      <w:rFonts w:ascii="Arial CYR" w:hAnsi="Arial CYR" w:cs="Arial CYR"/>
      <w:sz w:val="14"/>
      <w:szCs w:val="14"/>
    </w:rPr>
  </w:style>
  <w:style w:type="paragraph" w:customStyle="1" w:styleId="xl169">
    <w:name w:val="xl169"/>
    <w:basedOn w:val="a"/>
    <w:rsid w:val="004A2F50"/>
    <w:pPr>
      <w:pBdr>
        <w:top w:val="single" w:sz="4" w:space="0" w:color="auto"/>
      </w:pBdr>
      <w:shd w:val="clear" w:color="auto" w:fill="FFFFFF"/>
      <w:spacing w:before="100" w:beforeAutospacing="1" w:after="100" w:afterAutospacing="1"/>
      <w:ind w:firstLine="0"/>
      <w:jc w:val="left"/>
    </w:pPr>
    <w:rPr>
      <w:rFonts w:ascii="Arial CYR" w:hAnsi="Arial CYR" w:cs="Arial CYR"/>
      <w:sz w:val="14"/>
      <w:szCs w:val="14"/>
    </w:rPr>
  </w:style>
  <w:style w:type="paragraph" w:customStyle="1" w:styleId="xl170">
    <w:name w:val="xl170"/>
    <w:basedOn w:val="a"/>
    <w:rsid w:val="004A2F50"/>
    <w:pPr>
      <w:pBdr>
        <w:top w:val="single" w:sz="4" w:space="0" w:color="auto"/>
        <w:bottom w:val="single" w:sz="4" w:space="0" w:color="auto"/>
        <w:right w:val="single" w:sz="8" w:space="0" w:color="auto"/>
      </w:pBdr>
      <w:shd w:val="clear" w:color="auto" w:fill="C0C0C0"/>
      <w:spacing w:before="100" w:beforeAutospacing="1" w:after="100" w:afterAutospacing="1"/>
      <w:ind w:firstLineChars="100" w:firstLine="0"/>
      <w:jc w:val="left"/>
    </w:pPr>
    <w:rPr>
      <w:rFonts w:ascii="Arial CYR" w:hAnsi="Arial CYR" w:cs="Arial CYR"/>
      <w:sz w:val="16"/>
      <w:szCs w:val="16"/>
    </w:rPr>
  </w:style>
  <w:style w:type="paragraph" w:customStyle="1" w:styleId="xl171">
    <w:name w:val="xl171"/>
    <w:basedOn w:val="a"/>
    <w:rsid w:val="004A2F50"/>
    <w:pPr>
      <w:pBdr>
        <w:bottom w:val="single" w:sz="4" w:space="0" w:color="auto"/>
        <w:right w:val="single" w:sz="8" w:space="0" w:color="auto"/>
      </w:pBdr>
      <w:shd w:val="clear" w:color="auto" w:fill="C0C0C0"/>
      <w:spacing w:before="100" w:beforeAutospacing="1" w:after="100" w:afterAutospacing="1"/>
      <w:ind w:firstLineChars="100" w:firstLine="0"/>
      <w:jc w:val="left"/>
    </w:pPr>
    <w:rPr>
      <w:rFonts w:ascii="Arial CYR" w:hAnsi="Arial CYR" w:cs="Arial CYR"/>
      <w:sz w:val="16"/>
      <w:szCs w:val="16"/>
    </w:rPr>
  </w:style>
  <w:style w:type="paragraph" w:customStyle="1" w:styleId="xl172">
    <w:name w:val="xl172"/>
    <w:basedOn w:val="a"/>
    <w:rsid w:val="004A2F50"/>
    <w:pPr>
      <w:pBdr>
        <w:top w:val="single" w:sz="4" w:space="0" w:color="auto"/>
        <w:bottom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73">
    <w:name w:val="xl173"/>
    <w:basedOn w:val="a"/>
    <w:rsid w:val="004A2F50"/>
    <w:pPr>
      <w:pBdr>
        <w:top w:val="single" w:sz="4" w:space="0" w:color="auto"/>
        <w:bottom w:val="single" w:sz="4" w:space="0" w:color="auto"/>
        <w:right w:val="single" w:sz="4" w:space="0" w:color="auto"/>
      </w:pBdr>
      <w:shd w:val="clear" w:color="auto" w:fill="CCFFCC"/>
      <w:spacing w:before="100" w:beforeAutospacing="1" w:after="100" w:afterAutospacing="1"/>
      <w:ind w:firstLine="0"/>
      <w:jc w:val="center"/>
    </w:pPr>
    <w:rPr>
      <w:rFonts w:ascii="Arial CYR" w:hAnsi="Arial CYR" w:cs="Arial CYR"/>
      <w:sz w:val="16"/>
      <w:szCs w:val="16"/>
    </w:rPr>
  </w:style>
  <w:style w:type="paragraph" w:customStyle="1" w:styleId="xl174">
    <w:name w:val="xl174"/>
    <w:basedOn w:val="a"/>
    <w:rsid w:val="004A2F50"/>
    <w:pPr>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ascii="Arial CYR" w:hAnsi="Arial CYR" w:cs="Arial CYR"/>
      <w:sz w:val="18"/>
      <w:szCs w:val="18"/>
    </w:rPr>
  </w:style>
  <w:style w:type="paragraph" w:customStyle="1" w:styleId="xl175">
    <w:name w:val="xl175"/>
    <w:basedOn w:val="a"/>
    <w:rsid w:val="004A2F50"/>
    <w:pPr>
      <w:pBdr>
        <w:bottom w:val="single" w:sz="4" w:space="0" w:color="auto"/>
        <w:right w:val="single" w:sz="8" w:space="0" w:color="auto"/>
      </w:pBdr>
      <w:shd w:val="pct25" w:color="000000" w:fill="auto"/>
      <w:spacing w:before="100" w:beforeAutospacing="1" w:after="100" w:afterAutospacing="1"/>
      <w:ind w:firstLine="0"/>
      <w:jc w:val="left"/>
    </w:pPr>
    <w:rPr>
      <w:rFonts w:ascii="Arial CYR" w:hAnsi="Arial CYR" w:cs="Arial CYR"/>
      <w:sz w:val="14"/>
      <w:szCs w:val="14"/>
    </w:rPr>
  </w:style>
  <w:style w:type="paragraph" w:customStyle="1" w:styleId="xl176">
    <w:name w:val="xl176"/>
    <w:basedOn w:val="a"/>
    <w:rsid w:val="004A2F50"/>
    <w:pPr>
      <w:pBdr>
        <w:top w:val="single" w:sz="4" w:space="0" w:color="auto"/>
        <w:left w:val="single" w:sz="8" w:space="0" w:color="auto"/>
        <w:bottom w:val="single" w:sz="4" w:space="0" w:color="auto"/>
        <w:right w:val="single" w:sz="4" w:space="0" w:color="auto"/>
      </w:pBdr>
      <w:shd w:val="pct25" w:color="000000" w:fill="auto"/>
      <w:spacing w:before="100" w:beforeAutospacing="1" w:after="100" w:afterAutospacing="1"/>
      <w:ind w:firstLine="0"/>
      <w:jc w:val="center"/>
    </w:pPr>
    <w:rPr>
      <w:rFonts w:ascii="Arial CYR" w:hAnsi="Arial CYR" w:cs="Arial CYR"/>
      <w:sz w:val="16"/>
      <w:szCs w:val="16"/>
    </w:rPr>
  </w:style>
  <w:style w:type="paragraph" w:customStyle="1" w:styleId="xl177">
    <w:name w:val="xl177"/>
    <w:basedOn w:val="a"/>
    <w:rsid w:val="004A2F50"/>
    <w:pPr>
      <w:pBdr>
        <w:top w:val="single" w:sz="4" w:space="0" w:color="auto"/>
        <w:left w:val="single" w:sz="4" w:space="0" w:color="auto"/>
        <w:bottom w:val="single" w:sz="4" w:space="0" w:color="auto"/>
        <w:right w:val="single" w:sz="4" w:space="0" w:color="auto"/>
      </w:pBdr>
      <w:shd w:val="pct25" w:color="000000" w:fill="CCFFCC"/>
      <w:spacing w:before="100" w:beforeAutospacing="1" w:after="100" w:afterAutospacing="1"/>
      <w:ind w:firstLine="0"/>
      <w:jc w:val="center"/>
    </w:pPr>
    <w:rPr>
      <w:rFonts w:ascii="Arial CYR" w:hAnsi="Arial CYR" w:cs="Arial CYR"/>
      <w:sz w:val="16"/>
      <w:szCs w:val="16"/>
    </w:rPr>
  </w:style>
  <w:style w:type="paragraph" w:customStyle="1" w:styleId="xl178">
    <w:name w:val="xl178"/>
    <w:basedOn w:val="a"/>
    <w:rsid w:val="004A2F50"/>
    <w:pPr>
      <w:pBdr>
        <w:top w:val="single" w:sz="4" w:space="0" w:color="auto"/>
        <w:left w:val="single" w:sz="4" w:space="0" w:color="auto"/>
        <w:bottom w:val="single" w:sz="4" w:space="0" w:color="auto"/>
        <w:right w:val="single" w:sz="4" w:space="0" w:color="auto"/>
      </w:pBdr>
      <w:shd w:val="pct25" w:color="000000" w:fill="FFFFFF"/>
      <w:spacing w:before="100" w:beforeAutospacing="1" w:after="100" w:afterAutospacing="1"/>
      <w:ind w:firstLine="0"/>
      <w:jc w:val="center"/>
    </w:pPr>
    <w:rPr>
      <w:rFonts w:ascii="Arial CYR" w:hAnsi="Arial CYR" w:cs="Arial CYR"/>
      <w:sz w:val="16"/>
      <w:szCs w:val="16"/>
    </w:rPr>
  </w:style>
  <w:style w:type="paragraph" w:customStyle="1" w:styleId="xl179">
    <w:name w:val="xl179"/>
    <w:basedOn w:val="a"/>
    <w:rsid w:val="004A2F50"/>
    <w:pPr>
      <w:pBdr>
        <w:top w:val="single" w:sz="4" w:space="0" w:color="auto"/>
        <w:left w:val="single" w:sz="4" w:space="0" w:color="auto"/>
        <w:bottom w:val="single" w:sz="4" w:space="0" w:color="auto"/>
        <w:right w:val="single" w:sz="4" w:space="0" w:color="auto"/>
      </w:pBdr>
      <w:shd w:val="pct25" w:color="000000" w:fill="auto"/>
      <w:spacing w:before="100" w:beforeAutospacing="1" w:after="100" w:afterAutospacing="1"/>
      <w:ind w:firstLine="0"/>
      <w:jc w:val="center"/>
    </w:pPr>
    <w:rPr>
      <w:rFonts w:ascii="Arial CYR" w:hAnsi="Arial CYR" w:cs="Arial CYR"/>
      <w:sz w:val="16"/>
      <w:szCs w:val="16"/>
    </w:rPr>
  </w:style>
  <w:style w:type="paragraph" w:customStyle="1" w:styleId="xl180">
    <w:name w:val="xl180"/>
    <w:basedOn w:val="a"/>
    <w:rsid w:val="004A2F50"/>
    <w:pPr>
      <w:pBdr>
        <w:top w:val="single" w:sz="4" w:space="0" w:color="auto"/>
        <w:bottom w:val="single" w:sz="4" w:space="0" w:color="auto"/>
        <w:right w:val="single" w:sz="8" w:space="0" w:color="auto"/>
      </w:pBdr>
      <w:shd w:val="pct25" w:color="000000" w:fill="C0C0C0"/>
      <w:spacing w:before="100" w:beforeAutospacing="1" w:after="100" w:afterAutospacing="1"/>
      <w:ind w:firstLine="0"/>
      <w:jc w:val="left"/>
    </w:pPr>
    <w:rPr>
      <w:rFonts w:ascii="Arial CYR" w:hAnsi="Arial CYR" w:cs="Arial CYR"/>
      <w:sz w:val="14"/>
      <w:szCs w:val="14"/>
    </w:rPr>
  </w:style>
  <w:style w:type="paragraph" w:customStyle="1" w:styleId="xl181">
    <w:name w:val="xl181"/>
    <w:basedOn w:val="a"/>
    <w:rsid w:val="004A2F50"/>
    <w:pPr>
      <w:pBdr>
        <w:top w:val="single" w:sz="4" w:space="0" w:color="auto"/>
        <w:left w:val="single" w:sz="8" w:space="0" w:color="auto"/>
        <w:bottom w:val="single" w:sz="4" w:space="0" w:color="auto"/>
        <w:right w:val="single" w:sz="4" w:space="0" w:color="auto"/>
      </w:pBdr>
      <w:shd w:val="pct25" w:color="000000" w:fill="C0C0C0"/>
      <w:spacing w:before="100" w:beforeAutospacing="1" w:after="100" w:afterAutospacing="1"/>
      <w:ind w:firstLine="0"/>
      <w:jc w:val="center"/>
    </w:pPr>
    <w:rPr>
      <w:rFonts w:ascii="Arial CYR" w:hAnsi="Arial CYR" w:cs="Arial CYR"/>
      <w:sz w:val="16"/>
      <w:szCs w:val="16"/>
    </w:rPr>
  </w:style>
  <w:style w:type="paragraph" w:customStyle="1" w:styleId="xl182">
    <w:name w:val="xl182"/>
    <w:basedOn w:val="a"/>
    <w:rsid w:val="004A2F50"/>
    <w:pPr>
      <w:pBdr>
        <w:bottom w:val="single" w:sz="4" w:space="0" w:color="auto"/>
        <w:right w:val="single" w:sz="8" w:space="0" w:color="auto"/>
      </w:pBdr>
      <w:shd w:val="pct25" w:color="000000" w:fill="CCFFCC"/>
      <w:spacing w:before="100" w:beforeAutospacing="1" w:after="100" w:afterAutospacing="1"/>
      <w:ind w:firstLine="0"/>
      <w:jc w:val="left"/>
    </w:pPr>
    <w:rPr>
      <w:rFonts w:ascii="Arial CYR" w:hAnsi="Arial CYR" w:cs="Arial CYR"/>
      <w:sz w:val="14"/>
      <w:szCs w:val="14"/>
    </w:rPr>
  </w:style>
  <w:style w:type="paragraph" w:customStyle="1" w:styleId="xl183">
    <w:name w:val="xl183"/>
    <w:basedOn w:val="a"/>
    <w:rsid w:val="004A2F50"/>
    <w:pPr>
      <w:pBdr>
        <w:top w:val="single" w:sz="4" w:space="0" w:color="auto"/>
        <w:left w:val="single" w:sz="8" w:space="0" w:color="auto"/>
        <w:bottom w:val="single" w:sz="4" w:space="0" w:color="auto"/>
        <w:right w:val="single" w:sz="4" w:space="0" w:color="auto"/>
      </w:pBdr>
      <w:shd w:val="pct25" w:color="000000" w:fill="CCFFCC"/>
      <w:spacing w:before="100" w:beforeAutospacing="1" w:after="100" w:afterAutospacing="1"/>
      <w:ind w:firstLine="0"/>
      <w:jc w:val="center"/>
    </w:pPr>
    <w:rPr>
      <w:rFonts w:ascii="Arial CYR" w:hAnsi="Arial CYR" w:cs="Arial CYR"/>
      <w:sz w:val="16"/>
      <w:szCs w:val="16"/>
    </w:rPr>
  </w:style>
  <w:style w:type="paragraph" w:customStyle="1" w:styleId="xl184">
    <w:name w:val="xl184"/>
    <w:basedOn w:val="a"/>
    <w:rsid w:val="004A2F50"/>
    <w:pPr>
      <w:pBdr>
        <w:top w:val="single" w:sz="4" w:space="0" w:color="auto"/>
        <w:bottom w:val="single" w:sz="4" w:space="0" w:color="auto"/>
        <w:right w:val="single" w:sz="8" w:space="0" w:color="auto"/>
      </w:pBdr>
      <w:shd w:val="pct25" w:color="000000" w:fill="CCFFCC"/>
      <w:spacing w:before="100" w:beforeAutospacing="1" w:after="100" w:afterAutospacing="1"/>
      <w:ind w:firstLine="0"/>
      <w:jc w:val="left"/>
    </w:pPr>
    <w:rPr>
      <w:rFonts w:ascii="Arial CYR" w:hAnsi="Arial CYR" w:cs="Arial CYR"/>
      <w:sz w:val="14"/>
      <w:szCs w:val="14"/>
    </w:rPr>
  </w:style>
  <w:style w:type="paragraph" w:customStyle="1" w:styleId="xl185">
    <w:name w:val="xl185"/>
    <w:basedOn w:val="a"/>
    <w:rsid w:val="004A2F50"/>
    <w:pPr>
      <w:pBdr>
        <w:bottom w:val="single" w:sz="4" w:space="0" w:color="auto"/>
      </w:pBdr>
      <w:spacing w:before="100" w:beforeAutospacing="1" w:after="100" w:afterAutospacing="1"/>
      <w:ind w:firstLine="0"/>
      <w:jc w:val="left"/>
    </w:pPr>
    <w:rPr>
      <w:rFonts w:ascii="Arial CYR" w:hAnsi="Arial CYR" w:cs="Arial CYR"/>
    </w:rPr>
  </w:style>
  <w:style w:type="paragraph" w:customStyle="1" w:styleId="xl186">
    <w:name w:val="xl186"/>
    <w:basedOn w:val="a"/>
    <w:rsid w:val="004A2F50"/>
    <w:pPr>
      <w:pBdr>
        <w:top w:val="single" w:sz="4" w:space="0" w:color="auto"/>
        <w:bottom w:val="single" w:sz="4" w:space="0" w:color="auto"/>
      </w:pBdr>
      <w:spacing w:before="100" w:beforeAutospacing="1" w:after="100" w:afterAutospacing="1"/>
      <w:ind w:firstLine="0"/>
      <w:jc w:val="left"/>
    </w:pPr>
    <w:rPr>
      <w:rFonts w:ascii="Arial CYR" w:hAnsi="Arial CYR" w:cs="Arial CYR"/>
    </w:rPr>
  </w:style>
  <w:style w:type="paragraph" w:customStyle="1" w:styleId="xl187">
    <w:name w:val="xl187"/>
    <w:basedOn w:val="a"/>
    <w:rsid w:val="004A2F50"/>
    <w:pPr>
      <w:spacing w:before="100" w:beforeAutospacing="1" w:after="100" w:afterAutospacing="1"/>
      <w:ind w:firstLine="0"/>
      <w:jc w:val="left"/>
    </w:pPr>
    <w:rPr>
      <w:rFonts w:ascii="Arial CYR" w:hAnsi="Arial CYR" w:cs="Arial CYR"/>
      <w:sz w:val="20"/>
      <w:szCs w:val="20"/>
    </w:rPr>
  </w:style>
  <w:style w:type="paragraph" w:customStyle="1" w:styleId="xl188">
    <w:name w:val="xl188"/>
    <w:basedOn w:val="a"/>
    <w:rsid w:val="004A2F50"/>
    <w:pPr>
      <w:spacing w:before="100" w:beforeAutospacing="1" w:after="100" w:afterAutospacing="1"/>
      <w:ind w:firstLine="0"/>
      <w:jc w:val="left"/>
    </w:pPr>
    <w:rPr>
      <w:rFonts w:ascii="Arial CYR" w:hAnsi="Arial CYR" w:cs="Arial CYR"/>
      <w:sz w:val="20"/>
      <w:szCs w:val="20"/>
    </w:rPr>
  </w:style>
  <w:style w:type="paragraph" w:customStyle="1" w:styleId="xl189">
    <w:name w:val="xl189"/>
    <w:basedOn w:val="a"/>
    <w:rsid w:val="004A2F50"/>
    <w:pPr>
      <w:pBdr>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90">
    <w:name w:val="xl190"/>
    <w:basedOn w:val="a"/>
    <w:rsid w:val="004A2F50"/>
    <w:pPr>
      <w:pBdr>
        <w:bottom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91">
    <w:name w:val="xl191"/>
    <w:basedOn w:val="a"/>
    <w:rsid w:val="004A2F50"/>
    <w:pPr>
      <w:spacing w:before="100" w:beforeAutospacing="1" w:after="100" w:afterAutospacing="1"/>
      <w:ind w:firstLine="0"/>
      <w:jc w:val="left"/>
    </w:pPr>
    <w:rPr>
      <w:rFonts w:ascii="Arial CYR" w:hAnsi="Arial CYR" w:cs="Arial CYR"/>
      <w:sz w:val="20"/>
      <w:szCs w:val="20"/>
    </w:rPr>
  </w:style>
  <w:style w:type="paragraph" w:customStyle="1" w:styleId="xl192">
    <w:name w:val="xl192"/>
    <w:basedOn w:val="a"/>
    <w:rsid w:val="004A2F50"/>
    <w:pPr>
      <w:pBdr>
        <w:top w:val="single" w:sz="8" w:space="0" w:color="auto"/>
        <w:left w:val="single" w:sz="8" w:space="0" w:color="auto"/>
        <w:right w:val="single" w:sz="8" w:space="0" w:color="auto"/>
      </w:pBdr>
      <w:spacing w:before="100" w:beforeAutospacing="1" w:after="100" w:afterAutospacing="1"/>
      <w:ind w:firstLine="0"/>
      <w:jc w:val="left"/>
    </w:pPr>
    <w:rPr>
      <w:rFonts w:ascii="Arial CYR" w:hAnsi="Arial CYR" w:cs="Arial CYR"/>
      <w:sz w:val="20"/>
      <w:szCs w:val="20"/>
    </w:rPr>
  </w:style>
  <w:style w:type="paragraph" w:customStyle="1" w:styleId="xl193">
    <w:name w:val="xl193"/>
    <w:basedOn w:val="a"/>
    <w:rsid w:val="004A2F50"/>
    <w:pPr>
      <w:pBdr>
        <w:top w:val="single" w:sz="8" w:space="0" w:color="auto"/>
      </w:pBdr>
      <w:spacing w:before="100" w:beforeAutospacing="1" w:after="100" w:afterAutospacing="1"/>
      <w:ind w:firstLine="0"/>
      <w:jc w:val="left"/>
    </w:pPr>
    <w:rPr>
      <w:rFonts w:ascii="Arial CYR" w:hAnsi="Arial CYR" w:cs="Arial CYR"/>
      <w:sz w:val="20"/>
      <w:szCs w:val="20"/>
    </w:rPr>
  </w:style>
  <w:style w:type="paragraph" w:customStyle="1" w:styleId="xl194">
    <w:name w:val="xl194"/>
    <w:basedOn w:val="a"/>
    <w:rsid w:val="004A2F50"/>
    <w:pPr>
      <w:pBdr>
        <w:top w:val="single" w:sz="4" w:space="0" w:color="auto"/>
        <w:left w:val="single" w:sz="4" w:space="0" w:color="auto"/>
        <w:bottom w:val="single" w:sz="4" w:space="0" w:color="auto"/>
      </w:pBdr>
      <w:shd w:val="clear" w:color="auto" w:fill="CCFFFF"/>
      <w:spacing w:before="100" w:beforeAutospacing="1" w:after="100" w:afterAutospacing="1"/>
      <w:ind w:firstLine="0"/>
      <w:jc w:val="center"/>
    </w:pPr>
    <w:rPr>
      <w:rFonts w:ascii="Arial CYR" w:hAnsi="Arial CYR" w:cs="Arial CYR"/>
      <w:sz w:val="16"/>
      <w:szCs w:val="16"/>
    </w:rPr>
  </w:style>
  <w:style w:type="paragraph" w:customStyle="1" w:styleId="xl195">
    <w:name w:val="xl195"/>
    <w:basedOn w:val="a"/>
    <w:rsid w:val="004A2F50"/>
    <w:pPr>
      <w:pBdr>
        <w:top w:val="single" w:sz="4" w:space="0" w:color="auto"/>
        <w:bottom w:val="single" w:sz="4" w:space="0" w:color="auto"/>
      </w:pBdr>
      <w:shd w:val="clear" w:color="auto" w:fill="CCFFFF"/>
      <w:spacing w:before="100" w:beforeAutospacing="1" w:after="100" w:afterAutospacing="1"/>
      <w:ind w:firstLine="0"/>
      <w:jc w:val="center"/>
    </w:pPr>
    <w:rPr>
      <w:rFonts w:ascii="Arial CYR" w:hAnsi="Arial CYR" w:cs="Arial CYR"/>
      <w:sz w:val="16"/>
      <w:szCs w:val="16"/>
    </w:rPr>
  </w:style>
  <w:style w:type="paragraph" w:customStyle="1" w:styleId="xl196">
    <w:name w:val="xl196"/>
    <w:basedOn w:val="a"/>
    <w:rsid w:val="004A2F50"/>
    <w:pPr>
      <w:pBdr>
        <w:top w:val="single" w:sz="4" w:space="0" w:color="auto"/>
        <w:bottom w:val="single" w:sz="4" w:space="0" w:color="auto"/>
        <w:right w:val="single" w:sz="4" w:space="0" w:color="auto"/>
      </w:pBdr>
      <w:shd w:val="clear" w:color="auto" w:fill="CCFFFF"/>
      <w:spacing w:before="100" w:beforeAutospacing="1" w:after="100" w:afterAutospacing="1"/>
      <w:ind w:firstLine="0"/>
      <w:jc w:val="center"/>
    </w:pPr>
    <w:rPr>
      <w:rFonts w:ascii="Arial CYR" w:hAnsi="Arial CYR" w:cs="Arial CYR"/>
      <w:sz w:val="16"/>
      <w:szCs w:val="16"/>
    </w:rPr>
  </w:style>
  <w:style w:type="paragraph" w:customStyle="1" w:styleId="xl197">
    <w:name w:val="xl197"/>
    <w:basedOn w:val="a"/>
    <w:rsid w:val="004A2F50"/>
    <w:pPr>
      <w:pBdr>
        <w:top w:val="single" w:sz="4" w:space="0" w:color="auto"/>
        <w:left w:val="single" w:sz="4" w:space="0" w:color="auto"/>
        <w:bottom w:val="single" w:sz="4" w:space="0" w:color="auto"/>
      </w:pBdr>
      <w:shd w:val="clear" w:color="auto" w:fill="CCFFCC"/>
      <w:spacing w:before="100" w:beforeAutospacing="1" w:after="100" w:afterAutospacing="1"/>
      <w:ind w:firstLine="0"/>
      <w:jc w:val="center"/>
    </w:pPr>
    <w:rPr>
      <w:rFonts w:ascii="Arial CYR" w:hAnsi="Arial CYR" w:cs="Arial CYR"/>
      <w:sz w:val="16"/>
      <w:szCs w:val="16"/>
    </w:rPr>
  </w:style>
  <w:style w:type="paragraph" w:customStyle="1" w:styleId="xl198">
    <w:name w:val="xl198"/>
    <w:basedOn w:val="a"/>
    <w:rsid w:val="004A2F50"/>
    <w:pPr>
      <w:pBdr>
        <w:top w:val="single" w:sz="4" w:space="0" w:color="auto"/>
        <w:bottom w:val="single" w:sz="4" w:space="0" w:color="auto"/>
      </w:pBdr>
      <w:shd w:val="clear" w:color="auto" w:fill="CCFFCC"/>
      <w:spacing w:before="100" w:beforeAutospacing="1" w:after="100" w:afterAutospacing="1"/>
      <w:ind w:firstLine="0"/>
      <w:jc w:val="center"/>
    </w:pPr>
    <w:rPr>
      <w:sz w:val="16"/>
      <w:szCs w:val="16"/>
    </w:rPr>
  </w:style>
  <w:style w:type="paragraph" w:customStyle="1" w:styleId="xl199">
    <w:name w:val="xl199"/>
    <w:basedOn w:val="a"/>
    <w:rsid w:val="004A2F50"/>
    <w:pPr>
      <w:pBdr>
        <w:top w:val="single" w:sz="4" w:space="0" w:color="auto"/>
        <w:bottom w:val="single" w:sz="4" w:space="0" w:color="auto"/>
        <w:right w:val="single" w:sz="4" w:space="0" w:color="auto"/>
      </w:pBdr>
      <w:shd w:val="clear" w:color="auto" w:fill="CCFFCC"/>
      <w:spacing w:before="100" w:beforeAutospacing="1" w:after="100" w:afterAutospacing="1"/>
      <w:ind w:firstLine="0"/>
      <w:jc w:val="center"/>
    </w:pPr>
    <w:rPr>
      <w:sz w:val="16"/>
      <w:szCs w:val="16"/>
    </w:rPr>
  </w:style>
  <w:style w:type="paragraph" w:customStyle="1" w:styleId="xl200">
    <w:name w:val="xl200"/>
    <w:basedOn w:val="a"/>
    <w:rsid w:val="004A2F50"/>
    <w:pPr>
      <w:spacing w:before="100" w:beforeAutospacing="1" w:after="100" w:afterAutospacing="1"/>
      <w:ind w:firstLine="0"/>
      <w:jc w:val="center"/>
    </w:pPr>
    <w:rPr>
      <w:rFonts w:ascii="Arial CYR" w:hAnsi="Arial CYR" w:cs="Arial CYR"/>
    </w:rPr>
  </w:style>
  <w:style w:type="paragraph" w:customStyle="1" w:styleId="xl201">
    <w:name w:val="xl201"/>
    <w:basedOn w:val="a"/>
    <w:rsid w:val="004A2F50"/>
    <w:pPr>
      <w:pBdr>
        <w:left w:val="single" w:sz="4" w:space="0" w:color="auto"/>
        <w:bottom w:val="single" w:sz="4" w:space="0" w:color="auto"/>
      </w:pBdr>
      <w:shd w:val="clear" w:color="auto" w:fill="C0C0C0"/>
      <w:spacing w:before="100" w:beforeAutospacing="1" w:after="100" w:afterAutospacing="1"/>
      <w:ind w:firstLine="0"/>
      <w:jc w:val="center"/>
    </w:pPr>
    <w:rPr>
      <w:rFonts w:ascii="Arial CYR" w:hAnsi="Arial CYR" w:cs="Arial CYR"/>
      <w:sz w:val="16"/>
      <w:szCs w:val="16"/>
    </w:rPr>
  </w:style>
  <w:style w:type="paragraph" w:customStyle="1" w:styleId="xl202">
    <w:name w:val="xl202"/>
    <w:basedOn w:val="a"/>
    <w:rsid w:val="004A2F50"/>
    <w:pPr>
      <w:pBdr>
        <w:bottom w:val="single" w:sz="4" w:space="0" w:color="auto"/>
      </w:pBdr>
      <w:shd w:val="clear" w:color="auto" w:fill="C0C0C0"/>
      <w:spacing w:before="100" w:beforeAutospacing="1" w:after="100" w:afterAutospacing="1"/>
      <w:ind w:firstLine="0"/>
      <w:jc w:val="center"/>
    </w:pPr>
    <w:rPr>
      <w:sz w:val="16"/>
      <w:szCs w:val="16"/>
    </w:rPr>
  </w:style>
  <w:style w:type="paragraph" w:customStyle="1" w:styleId="xl203">
    <w:name w:val="xl203"/>
    <w:basedOn w:val="a"/>
    <w:rsid w:val="004A2F50"/>
    <w:pPr>
      <w:pBdr>
        <w:bottom w:val="single" w:sz="4" w:space="0" w:color="auto"/>
        <w:right w:val="single" w:sz="4" w:space="0" w:color="auto"/>
      </w:pBdr>
      <w:shd w:val="clear" w:color="auto" w:fill="C0C0C0"/>
      <w:spacing w:before="100" w:beforeAutospacing="1" w:after="100" w:afterAutospacing="1"/>
      <w:ind w:firstLine="0"/>
      <w:jc w:val="center"/>
    </w:pPr>
    <w:rPr>
      <w:sz w:val="16"/>
      <w:szCs w:val="16"/>
    </w:rPr>
  </w:style>
  <w:style w:type="paragraph" w:customStyle="1" w:styleId="xl204">
    <w:name w:val="xl204"/>
    <w:basedOn w:val="a"/>
    <w:rsid w:val="004A2F50"/>
    <w:pPr>
      <w:pBdr>
        <w:top w:val="single" w:sz="4" w:space="0" w:color="auto"/>
        <w:left w:val="single" w:sz="4" w:space="0" w:color="auto"/>
        <w:bottom w:val="single" w:sz="4" w:space="0" w:color="auto"/>
      </w:pBdr>
      <w:shd w:val="clear" w:color="auto" w:fill="C0C0C0"/>
      <w:spacing w:before="100" w:beforeAutospacing="1" w:after="100" w:afterAutospacing="1"/>
      <w:ind w:firstLine="0"/>
      <w:jc w:val="center"/>
    </w:pPr>
    <w:rPr>
      <w:rFonts w:ascii="Arial CYR" w:hAnsi="Arial CYR" w:cs="Arial CYR"/>
      <w:sz w:val="16"/>
      <w:szCs w:val="16"/>
    </w:rPr>
  </w:style>
  <w:style w:type="paragraph" w:customStyle="1" w:styleId="xl205">
    <w:name w:val="xl205"/>
    <w:basedOn w:val="a"/>
    <w:rsid w:val="004A2F50"/>
    <w:pPr>
      <w:pBdr>
        <w:top w:val="single" w:sz="4" w:space="0" w:color="auto"/>
        <w:bottom w:val="single" w:sz="4" w:space="0" w:color="auto"/>
      </w:pBdr>
      <w:shd w:val="clear" w:color="auto" w:fill="C0C0C0"/>
      <w:spacing w:before="100" w:beforeAutospacing="1" w:after="100" w:afterAutospacing="1"/>
      <w:ind w:firstLine="0"/>
      <w:jc w:val="center"/>
    </w:pPr>
    <w:rPr>
      <w:rFonts w:ascii="Arial CYR" w:hAnsi="Arial CYR" w:cs="Arial CYR"/>
      <w:sz w:val="16"/>
      <w:szCs w:val="16"/>
    </w:rPr>
  </w:style>
  <w:style w:type="paragraph" w:customStyle="1" w:styleId="xl206">
    <w:name w:val="xl206"/>
    <w:basedOn w:val="a"/>
    <w:rsid w:val="004A2F50"/>
    <w:pPr>
      <w:pBdr>
        <w:top w:val="single" w:sz="4" w:space="0" w:color="auto"/>
        <w:bottom w:val="single" w:sz="4" w:space="0" w:color="auto"/>
        <w:right w:val="single" w:sz="4" w:space="0" w:color="auto"/>
      </w:pBdr>
      <w:shd w:val="clear" w:color="auto" w:fill="C0C0C0"/>
      <w:spacing w:before="100" w:beforeAutospacing="1" w:after="100" w:afterAutospacing="1"/>
      <w:ind w:firstLine="0"/>
      <w:jc w:val="center"/>
    </w:pPr>
    <w:rPr>
      <w:rFonts w:ascii="Arial CYR" w:hAnsi="Arial CYR" w:cs="Arial CYR"/>
      <w:sz w:val="16"/>
      <w:szCs w:val="16"/>
    </w:rPr>
  </w:style>
  <w:style w:type="paragraph" w:customStyle="1" w:styleId="xl207">
    <w:name w:val="xl207"/>
    <w:basedOn w:val="a"/>
    <w:rsid w:val="004A2F50"/>
    <w:pPr>
      <w:spacing w:before="100" w:beforeAutospacing="1" w:after="100" w:afterAutospacing="1"/>
      <w:ind w:firstLine="0"/>
      <w:jc w:val="center"/>
    </w:pPr>
    <w:rPr>
      <w:rFonts w:ascii="Arial CYR" w:hAnsi="Arial CYR" w:cs="Arial CYR"/>
      <w:sz w:val="18"/>
      <w:szCs w:val="18"/>
    </w:rPr>
  </w:style>
  <w:style w:type="paragraph" w:customStyle="1" w:styleId="xl208">
    <w:name w:val="xl208"/>
    <w:basedOn w:val="a"/>
    <w:rsid w:val="004A2F50"/>
    <w:pPr>
      <w:pBdr>
        <w:left w:val="single" w:sz="4" w:space="0" w:color="auto"/>
        <w:bottom w:val="single" w:sz="8" w:space="0" w:color="auto"/>
      </w:pBdr>
      <w:spacing w:before="100" w:beforeAutospacing="1" w:after="100" w:afterAutospacing="1"/>
      <w:ind w:firstLine="0"/>
      <w:jc w:val="center"/>
    </w:pPr>
    <w:rPr>
      <w:rFonts w:ascii="Arial CYR" w:hAnsi="Arial CYR" w:cs="Arial CYR"/>
      <w:sz w:val="16"/>
      <w:szCs w:val="16"/>
    </w:rPr>
  </w:style>
  <w:style w:type="paragraph" w:customStyle="1" w:styleId="xl209">
    <w:name w:val="xl209"/>
    <w:basedOn w:val="a"/>
    <w:rsid w:val="004A2F50"/>
    <w:pPr>
      <w:pBdr>
        <w:bottom w:val="single" w:sz="8" w:space="0" w:color="auto"/>
      </w:pBdr>
      <w:spacing w:before="100" w:beforeAutospacing="1" w:after="100" w:afterAutospacing="1"/>
      <w:ind w:firstLine="0"/>
      <w:jc w:val="center"/>
    </w:pPr>
    <w:rPr>
      <w:rFonts w:ascii="Arial CYR" w:hAnsi="Arial CYR" w:cs="Arial CYR"/>
      <w:sz w:val="16"/>
      <w:szCs w:val="16"/>
    </w:rPr>
  </w:style>
  <w:style w:type="paragraph" w:customStyle="1" w:styleId="xl210">
    <w:name w:val="xl210"/>
    <w:basedOn w:val="a"/>
    <w:rsid w:val="004A2F50"/>
    <w:pPr>
      <w:pBdr>
        <w:bottom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211">
    <w:name w:val="xl211"/>
    <w:basedOn w:val="a"/>
    <w:rsid w:val="004A2F50"/>
    <w:pPr>
      <w:pBdr>
        <w:top w:val="single" w:sz="8" w:space="0" w:color="auto"/>
        <w:left w:val="single" w:sz="4" w:space="0" w:color="auto"/>
        <w:bottom w:val="single" w:sz="4" w:space="0" w:color="auto"/>
      </w:pBdr>
      <w:shd w:val="clear" w:color="auto" w:fill="C0C0C0"/>
      <w:spacing w:before="100" w:beforeAutospacing="1" w:after="100" w:afterAutospacing="1"/>
      <w:ind w:firstLine="0"/>
      <w:jc w:val="center"/>
    </w:pPr>
    <w:rPr>
      <w:rFonts w:ascii="Arial CYR" w:hAnsi="Arial CYR" w:cs="Arial CYR"/>
      <w:sz w:val="16"/>
      <w:szCs w:val="16"/>
    </w:rPr>
  </w:style>
  <w:style w:type="paragraph" w:customStyle="1" w:styleId="xl212">
    <w:name w:val="xl212"/>
    <w:basedOn w:val="a"/>
    <w:rsid w:val="004A2F50"/>
    <w:pPr>
      <w:pBdr>
        <w:top w:val="single" w:sz="8" w:space="0" w:color="auto"/>
        <w:bottom w:val="single" w:sz="4" w:space="0" w:color="auto"/>
      </w:pBdr>
      <w:shd w:val="clear" w:color="auto" w:fill="C0C0C0"/>
      <w:spacing w:before="100" w:beforeAutospacing="1" w:after="100" w:afterAutospacing="1"/>
      <w:ind w:firstLine="0"/>
      <w:jc w:val="center"/>
    </w:pPr>
    <w:rPr>
      <w:rFonts w:ascii="Arial CYR" w:hAnsi="Arial CYR" w:cs="Arial CYR"/>
      <w:sz w:val="16"/>
      <w:szCs w:val="16"/>
    </w:rPr>
  </w:style>
  <w:style w:type="paragraph" w:customStyle="1" w:styleId="xl213">
    <w:name w:val="xl213"/>
    <w:basedOn w:val="a"/>
    <w:rsid w:val="004A2F50"/>
    <w:pPr>
      <w:pBdr>
        <w:top w:val="single" w:sz="8" w:space="0" w:color="auto"/>
        <w:bottom w:val="single" w:sz="4" w:space="0" w:color="auto"/>
        <w:right w:val="single" w:sz="4" w:space="0" w:color="auto"/>
      </w:pBdr>
      <w:shd w:val="clear" w:color="auto" w:fill="C0C0C0"/>
      <w:spacing w:before="100" w:beforeAutospacing="1" w:after="100" w:afterAutospacing="1"/>
      <w:ind w:firstLine="0"/>
      <w:jc w:val="center"/>
    </w:pPr>
    <w:rPr>
      <w:rFonts w:ascii="Arial CYR" w:hAnsi="Arial CYR" w:cs="Arial CYR"/>
      <w:sz w:val="16"/>
      <w:szCs w:val="16"/>
    </w:rPr>
  </w:style>
  <w:style w:type="paragraph" w:customStyle="1" w:styleId="xl214">
    <w:name w:val="xl214"/>
    <w:basedOn w:val="a"/>
    <w:rsid w:val="004A2F50"/>
    <w:pPr>
      <w:pBdr>
        <w:top w:val="single" w:sz="4" w:space="0" w:color="auto"/>
        <w:left w:val="single" w:sz="4" w:space="0" w:color="auto"/>
      </w:pBdr>
      <w:shd w:val="clear" w:color="auto" w:fill="C0C0C0"/>
      <w:spacing w:before="100" w:beforeAutospacing="1" w:after="100" w:afterAutospacing="1"/>
      <w:ind w:firstLine="0"/>
      <w:jc w:val="center"/>
    </w:pPr>
    <w:rPr>
      <w:rFonts w:ascii="Arial CYR" w:hAnsi="Arial CYR" w:cs="Arial CYR"/>
      <w:sz w:val="16"/>
      <w:szCs w:val="16"/>
    </w:rPr>
  </w:style>
  <w:style w:type="paragraph" w:customStyle="1" w:styleId="xl215">
    <w:name w:val="xl215"/>
    <w:basedOn w:val="a"/>
    <w:rsid w:val="004A2F50"/>
    <w:pPr>
      <w:pBdr>
        <w:top w:val="single" w:sz="4" w:space="0" w:color="auto"/>
      </w:pBdr>
      <w:shd w:val="clear" w:color="auto" w:fill="C0C0C0"/>
      <w:spacing w:before="100" w:beforeAutospacing="1" w:after="100" w:afterAutospacing="1"/>
      <w:ind w:firstLine="0"/>
      <w:jc w:val="center"/>
    </w:pPr>
    <w:rPr>
      <w:rFonts w:ascii="Arial CYR" w:hAnsi="Arial CYR" w:cs="Arial CYR"/>
      <w:sz w:val="16"/>
      <w:szCs w:val="16"/>
    </w:rPr>
  </w:style>
  <w:style w:type="paragraph" w:customStyle="1" w:styleId="xl216">
    <w:name w:val="xl216"/>
    <w:basedOn w:val="a"/>
    <w:rsid w:val="004A2F50"/>
    <w:pPr>
      <w:pBdr>
        <w:top w:val="single" w:sz="4" w:space="0" w:color="auto"/>
        <w:right w:val="single" w:sz="4" w:space="0" w:color="auto"/>
      </w:pBdr>
      <w:shd w:val="clear" w:color="auto" w:fill="C0C0C0"/>
      <w:spacing w:before="100" w:beforeAutospacing="1" w:after="100" w:afterAutospacing="1"/>
      <w:ind w:firstLine="0"/>
      <w:jc w:val="center"/>
    </w:pPr>
    <w:rPr>
      <w:rFonts w:ascii="Arial CYR" w:hAnsi="Arial CYR" w:cs="Arial CYR"/>
      <w:sz w:val="16"/>
      <w:szCs w:val="16"/>
    </w:rPr>
  </w:style>
  <w:style w:type="paragraph" w:customStyle="1" w:styleId="xl217">
    <w:name w:val="xl217"/>
    <w:basedOn w:val="a"/>
    <w:rsid w:val="004A2F50"/>
    <w:pPr>
      <w:pBdr>
        <w:left w:val="single" w:sz="4" w:space="0" w:color="auto"/>
        <w:bottom w:val="single" w:sz="4" w:space="0" w:color="auto"/>
      </w:pBdr>
      <w:shd w:val="clear" w:color="auto" w:fill="C0C0C0"/>
      <w:spacing w:before="100" w:beforeAutospacing="1" w:after="100" w:afterAutospacing="1"/>
      <w:ind w:firstLine="0"/>
      <w:jc w:val="center"/>
    </w:pPr>
    <w:rPr>
      <w:rFonts w:ascii="Arial CYR" w:hAnsi="Arial CYR" w:cs="Arial CYR"/>
      <w:sz w:val="16"/>
      <w:szCs w:val="16"/>
    </w:rPr>
  </w:style>
  <w:style w:type="paragraph" w:customStyle="1" w:styleId="xl218">
    <w:name w:val="xl218"/>
    <w:basedOn w:val="a"/>
    <w:rsid w:val="004A2F50"/>
    <w:pPr>
      <w:pBdr>
        <w:bottom w:val="single" w:sz="4" w:space="0" w:color="auto"/>
      </w:pBdr>
      <w:shd w:val="clear" w:color="auto" w:fill="C0C0C0"/>
      <w:spacing w:before="100" w:beforeAutospacing="1" w:after="100" w:afterAutospacing="1"/>
      <w:ind w:firstLine="0"/>
      <w:jc w:val="center"/>
    </w:pPr>
    <w:rPr>
      <w:rFonts w:ascii="Arial CYR" w:hAnsi="Arial CYR" w:cs="Arial CYR"/>
      <w:sz w:val="16"/>
      <w:szCs w:val="16"/>
    </w:rPr>
  </w:style>
  <w:style w:type="paragraph" w:customStyle="1" w:styleId="xl219">
    <w:name w:val="xl219"/>
    <w:basedOn w:val="a"/>
    <w:rsid w:val="004A2F50"/>
    <w:pPr>
      <w:pBdr>
        <w:bottom w:val="single" w:sz="4" w:space="0" w:color="auto"/>
        <w:right w:val="single" w:sz="4" w:space="0" w:color="auto"/>
      </w:pBdr>
      <w:shd w:val="clear" w:color="auto" w:fill="C0C0C0"/>
      <w:spacing w:before="100" w:beforeAutospacing="1" w:after="100" w:afterAutospacing="1"/>
      <w:ind w:firstLine="0"/>
      <w:jc w:val="center"/>
    </w:pPr>
    <w:rPr>
      <w:rFonts w:ascii="Arial CYR" w:hAnsi="Arial CYR" w:cs="Arial CYR"/>
      <w:sz w:val="16"/>
      <w:szCs w:val="16"/>
    </w:rPr>
  </w:style>
  <w:style w:type="paragraph" w:customStyle="1" w:styleId="xl220">
    <w:name w:val="xl220"/>
    <w:basedOn w:val="a"/>
    <w:rsid w:val="004A2F50"/>
    <w:pPr>
      <w:spacing w:before="100" w:beforeAutospacing="1" w:after="100" w:afterAutospacing="1"/>
      <w:ind w:firstLine="0"/>
      <w:jc w:val="center"/>
    </w:pPr>
    <w:rPr>
      <w:rFonts w:ascii="Arial CYR" w:hAnsi="Arial CYR" w:cs="Arial CYR"/>
      <w:sz w:val="16"/>
      <w:szCs w:val="16"/>
    </w:rPr>
  </w:style>
  <w:style w:type="paragraph" w:customStyle="1" w:styleId="xl221">
    <w:name w:val="xl221"/>
    <w:basedOn w:val="a"/>
    <w:rsid w:val="004A2F50"/>
    <w:pPr>
      <w:pBdr>
        <w:bottom w:val="single" w:sz="8" w:space="0" w:color="auto"/>
      </w:pBdr>
      <w:spacing w:before="100" w:beforeAutospacing="1" w:after="100" w:afterAutospacing="1"/>
      <w:ind w:firstLine="0"/>
      <w:jc w:val="center"/>
    </w:pPr>
    <w:rPr>
      <w:rFonts w:ascii="Arial CYR" w:hAnsi="Arial CYR" w:cs="Arial CYR"/>
      <w:sz w:val="16"/>
      <w:szCs w:val="16"/>
    </w:rPr>
  </w:style>
  <w:style w:type="paragraph" w:customStyle="1" w:styleId="xl222">
    <w:name w:val="xl222"/>
    <w:basedOn w:val="a"/>
    <w:rsid w:val="004A2F50"/>
    <w:pPr>
      <w:spacing w:before="100" w:beforeAutospacing="1" w:after="100" w:afterAutospacing="1"/>
      <w:ind w:firstLine="0"/>
      <w:jc w:val="center"/>
    </w:pPr>
    <w:rPr>
      <w:rFonts w:ascii="Arial CYR" w:hAnsi="Arial CYR" w:cs="Arial CYR"/>
      <w:sz w:val="20"/>
      <w:szCs w:val="20"/>
    </w:rPr>
  </w:style>
  <w:style w:type="paragraph" w:customStyle="1" w:styleId="xl223">
    <w:name w:val="xl223"/>
    <w:basedOn w:val="a"/>
    <w:rsid w:val="004A2F50"/>
    <w:pPr>
      <w:pBdr>
        <w:top w:val="single" w:sz="8" w:space="0" w:color="auto"/>
      </w:pBdr>
      <w:spacing w:before="100" w:beforeAutospacing="1" w:after="100" w:afterAutospacing="1"/>
      <w:ind w:firstLine="0"/>
      <w:jc w:val="center"/>
    </w:pPr>
    <w:rPr>
      <w:rFonts w:ascii="Arial CYR" w:hAnsi="Arial CYR" w:cs="Arial CYR"/>
      <w:sz w:val="20"/>
      <w:szCs w:val="20"/>
    </w:rPr>
  </w:style>
  <w:style w:type="paragraph" w:customStyle="1" w:styleId="xl224">
    <w:name w:val="xl224"/>
    <w:basedOn w:val="a"/>
    <w:rsid w:val="004A2F50"/>
    <w:pPr>
      <w:pBdr>
        <w:bottom w:val="single" w:sz="8" w:space="0" w:color="auto"/>
      </w:pBdr>
      <w:spacing w:before="100" w:beforeAutospacing="1" w:after="100" w:afterAutospacing="1"/>
      <w:ind w:firstLine="0"/>
      <w:jc w:val="center"/>
    </w:pPr>
    <w:rPr>
      <w:rFonts w:ascii="Arial CYR" w:hAnsi="Arial CYR" w:cs="Arial CYR"/>
      <w:sz w:val="20"/>
      <w:szCs w:val="20"/>
    </w:rPr>
  </w:style>
  <w:style w:type="paragraph" w:customStyle="1" w:styleId="xl225">
    <w:name w:val="xl225"/>
    <w:basedOn w:val="a"/>
    <w:rsid w:val="004A2F50"/>
    <w:pPr>
      <w:pBdr>
        <w:right w:val="single" w:sz="8" w:space="0" w:color="auto"/>
      </w:pBdr>
      <w:spacing w:before="100" w:beforeAutospacing="1" w:after="100" w:afterAutospacing="1"/>
      <w:ind w:firstLine="0"/>
      <w:jc w:val="center"/>
    </w:pPr>
    <w:rPr>
      <w:rFonts w:ascii="Arial CYR" w:hAnsi="Arial CYR" w:cs="Arial CYR"/>
      <w:sz w:val="16"/>
      <w:szCs w:val="16"/>
    </w:rPr>
  </w:style>
  <w:style w:type="paragraph" w:customStyle="1" w:styleId="xl226">
    <w:name w:val="xl226"/>
    <w:basedOn w:val="a"/>
    <w:rsid w:val="004A2F50"/>
    <w:pPr>
      <w:pBdr>
        <w:bottom w:val="single" w:sz="8" w:space="0" w:color="auto"/>
        <w:right w:val="single" w:sz="8" w:space="0" w:color="auto"/>
      </w:pBdr>
      <w:spacing w:before="100" w:beforeAutospacing="1" w:after="100" w:afterAutospacing="1"/>
      <w:ind w:firstLine="0"/>
      <w:jc w:val="center"/>
    </w:pPr>
    <w:rPr>
      <w:rFonts w:ascii="Arial CYR" w:hAnsi="Arial CYR" w:cs="Arial CYR"/>
      <w:sz w:val="16"/>
      <w:szCs w:val="16"/>
    </w:rPr>
  </w:style>
  <w:style w:type="paragraph" w:customStyle="1" w:styleId="xl227">
    <w:name w:val="xl227"/>
    <w:basedOn w:val="a"/>
    <w:rsid w:val="004A2F50"/>
    <w:pPr>
      <w:pBdr>
        <w:top w:val="single" w:sz="4" w:space="0" w:color="auto"/>
        <w:left w:val="single" w:sz="4" w:space="0" w:color="auto"/>
        <w:bottom w:val="single" w:sz="4" w:space="0" w:color="auto"/>
      </w:pBdr>
      <w:shd w:val="clear" w:color="auto" w:fill="C0C0C0"/>
      <w:spacing w:before="100" w:beforeAutospacing="1" w:after="100" w:afterAutospacing="1"/>
      <w:ind w:firstLine="0"/>
      <w:jc w:val="center"/>
    </w:pPr>
    <w:rPr>
      <w:rFonts w:ascii="Arial CYR" w:hAnsi="Arial CYR" w:cs="Arial CYR"/>
      <w:sz w:val="16"/>
      <w:szCs w:val="16"/>
    </w:rPr>
  </w:style>
  <w:style w:type="paragraph" w:customStyle="1" w:styleId="xl228">
    <w:name w:val="xl228"/>
    <w:basedOn w:val="a"/>
    <w:rsid w:val="004A2F50"/>
    <w:pPr>
      <w:pBdr>
        <w:top w:val="single" w:sz="4" w:space="0" w:color="auto"/>
        <w:bottom w:val="single" w:sz="4" w:space="0" w:color="auto"/>
      </w:pBdr>
      <w:shd w:val="clear" w:color="auto" w:fill="C0C0C0"/>
      <w:spacing w:before="100" w:beforeAutospacing="1" w:after="100" w:afterAutospacing="1"/>
      <w:ind w:firstLine="0"/>
      <w:jc w:val="center"/>
    </w:pPr>
    <w:rPr>
      <w:sz w:val="16"/>
      <w:szCs w:val="16"/>
    </w:rPr>
  </w:style>
  <w:style w:type="paragraph" w:customStyle="1" w:styleId="xl229">
    <w:name w:val="xl229"/>
    <w:basedOn w:val="a"/>
    <w:rsid w:val="004A2F50"/>
    <w:pPr>
      <w:pBdr>
        <w:top w:val="single" w:sz="4" w:space="0" w:color="auto"/>
        <w:bottom w:val="single" w:sz="4" w:space="0" w:color="auto"/>
        <w:right w:val="single" w:sz="4" w:space="0" w:color="auto"/>
      </w:pBdr>
      <w:shd w:val="clear" w:color="auto" w:fill="C0C0C0"/>
      <w:spacing w:before="100" w:beforeAutospacing="1" w:after="100" w:afterAutospacing="1"/>
      <w:ind w:firstLine="0"/>
      <w:jc w:val="center"/>
    </w:pPr>
    <w:rPr>
      <w:sz w:val="16"/>
      <w:szCs w:val="16"/>
    </w:rPr>
  </w:style>
  <w:style w:type="paragraph" w:customStyle="1" w:styleId="xl230">
    <w:name w:val="xl230"/>
    <w:basedOn w:val="a"/>
    <w:rsid w:val="004A2F50"/>
    <w:pPr>
      <w:spacing w:before="100" w:beforeAutospacing="1" w:after="100" w:afterAutospacing="1"/>
      <w:ind w:firstLine="0"/>
      <w:jc w:val="center"/>
    </w:pPr>
  </w:style>
  <w:style w:type="paragraph" w:customStyle="1" w:styleId="xl231">
    <w:name w:val="xl231"/>
    <w:basedOn w:val="a"/>
    <w:rsid w:val="004A2F50"/>
    <w:pPr>
      <w:pBdr>
        <w:top w:val="single" w:sz="4" w:space="0" w:color="auto"/>
        <w:bottom w:val="single" w:sz="4" w:space="0" w:color="auto"/>
      </w:pBdr>
      <w:shd w:val="clear" w:color="auto" w:fill="CCFFCC"/>
      <w:spacing w:before="100" w:beforeAutospacing="1" w:after="100" w:afterAutospacing="1"/>
      <w:ind w:firstLine="0"/>
      <w:jc w:val="center"/>
    </w:pPr>
    <w:rPr>
      <w:rFonts w:ascii="Arial CYR" w:hAnsi="Arial CYR" w:cs="Arial CYR"/>
      <w:sz w:val="16"/>
      <w:szCs w:val="16"/>
    </w:rPr>
  </w:style>
  <w:style w:type="paragraph" w:customStyle="1" w:styleId="xl232">
    <w:name w:val="xl232"/>
    <w:basedOn w:val="a"/>
    <w:rsid w:val="004A2F50"/>
    <w:pPr>
      <w:pBdr>
        <w:top w:val="single" w:sz="4" w:space="0" w:color="auto"/>
        <w:bottom w:val="single" w:sz="4" w:space="0" w:color="auto"/>
      </w:pBdr>
      <w:shd w:val="clear" w:color="auto" w:fill="C0C0C0"/>
      <w:spacing w:before="100" w:beforeAutospacing="1" w:after="100" w:afterAutospacing="1"/>
      <w:ind w:firstLine="0"/>
      <w:jc w:val="center"/>
    </w:pPr>
    <w:rPr>
      <w:rFonts w:ascii="Arial CYR" w:hAnsi="Arial CYR" w:cs="Arial CYR"/>
      <w:sz w:val="16"/>
      <w:szCs w:val="16"/>
    </w:rPr>
  </w:style>
  <w:style w:type="paragraph" w:customStyle="1" w:styleId="xl233">
    <w:name w:val="xl233"/>
    <w:basedOn w:val="a"/>
    <w:rsid w:val="004A2F50"/>
    <w:pPr>
      <w:pBdr>
        <w:top w:val="single" w:sz="4" w:space="0" w:color="auto"/>
        <w:bottom w:val="single" w:sz="4" w:space="0" w:color="auto"/>
        <w:right w:val="single" w:sz="4" w:space="0" w:color="auto"/>
      </w:pBdr>
      <w:shd w:val="clear" w:color="auto" w:fill="C0C0C0"/>
      <w:spacing w:before="100" w:beforeAutospacing="1" w:after="100" w:afterAutospacing="1"/>
      <w:ind w:firstLine="0"/>
      <w:jc w:val="center"/>
    </w:pPr>
    <w:rPr>
      <w:rFonts w:ascii="Arial CYR" w:hAnsi="Arial CYR" w:cs="Arial CYR"/>
      <w:sz w:val="16"/>
      <w:szCs w:val="16"/>
    </w:rPr>
  </w:style>
  <w:style w:type="paragraph" w:customStyle="1" w:styleId="xl234">
    <w:name w:val="xl234"/>
    <w:basedOn w:val="a"/>
    <w:rsid w:val="004A2F50"/>
    <w:pPr>
      <w:pBdr>
        <w:top w:val="single" w:sz="4" w:space="0" w:color="auto"/>
        <w:left w:val="single" w:sz="4" w:space="0" w:color="auto"/>
        <w:bottom w:val="single" w:sz="4" w:space="0" w:color="auto"/>
      </w:pBdr>
      <w:shd w:val="pct25" w:color="000000" w:fill="C0C0C0"/>
      <w:spacing w:before="100" w:beforeAutospacing="1" w:after="100" w:afterAutospacing="1"/>
      <w:ind w:firstLine="0"/>
      <w:jc w:val="center"/>
    </w:pPr>
    <w:rPr>
      <w:rFonts w:ascii="Arial CYR" w:hAnsi="Arial CYR" w:cs="Arial CYR"/>
      <w:sz w:val="16"/>
      <w:szCs w:val="16"/>
    </w:rPr>
  </w:style>
  <w:style w:type="paragraph" w:customStyle="1" w:styleId="xl235">
    <w:name w:val="xl235"/>
    <w:basedOn w:val="a"/>
    <w:rsid w:val="004A2F50"/>
    <w:pPr>
      <w:pBdr>
        <w:top w:val="single" w:sz="4" w:space="0" w:color="auto"/>
        <w:bottom w:val="single" w:sz="4" w:space="0" w:color="auto"/>
      </w:pBdr>
      <w:shd w:val="pct25" w:color="000000" w:fill="C0C0C0"/>
      <w:spacing w:before="100" w:beforeAutospacing="1" w:after="100" w:afterAutospacing="1"/>
      <w:ind w:firstLine="0"/>
      <w:jc w:val="center"/>
    </w:pPr>
    <w:rPr>
      <w:sz w:val="16"/>
      <w:szCs w:val="16"/>
    </w:rPr>
  </w:style>
  <w:style w:type="paragraph" w:customStyle="1" w:styleId="xl236">
    <w:name w:val="xl236"/>
    <w:basedOn w:val="a"/>
    <w:rsid w:val="004A2F50"/>
    <w:pPr>
      <w:pBdr>
        <w:top w:val="single" w:sz="4" w:space="0" w:color="auto"/>
        <w:bottom w:val="single" w:sz="4" w:space="0" w:color="auto"/>
        <w:right w:val="single" w:sz="4" w:space="0" w:color="auto"/>
      </w:pBdr>
      <w:shd w:val="pct25" w:color="000000" w:fill="C0C0C0"/>
      <w:spacing w:before="100" w:beforeAutospacing="1" w:after="100" w:afterAutospacing="1"/>
      <w:ind w:firstLine="0"/>
      <w:jc w:val="center"/>
    </w:pPr>
    <w:rPr>
      <w:sz w:val="16"/>
      <w:szCs w:val="16"/>
    </w:rPr>
  </w:style>
  <w:style w:type="paragraph" w:customStyle="1" w:styleId="xl237">
    <w:name w:val="xl237"/>
    <w:basedOn w:val="a"/>
    <w:rsid w:val="004A2F50"/>
    <w:pPr>
      <w:pBdr>
        <w:top w:val="single" w:sz="4" w:space="0" w:color="auto"/>
        <w:left w:val="single" w:sz="4" w:space="0" w:color="auto"/>
        <w:bottom w:val="single" w:sz="4" w:space="0" w:color="auto"/>
      </w:pBdr>
      <w:shd w:val="pct25" w:color="000000" w:fill="CCFFCC"/>
      <w:spacing w:before="100" w:beforeAutospacing="1" w:after="100" w:afterAutospacing="1"/>
      <w:ind w:firstLine="0"/>
      <w:jc w:val="center"/>
    </w:pPr>
    <w:rPr>
      <w:rFonts w:ascii="Arial CYR" w:hAnsi="Arial CYR" w:cs="Arial CYR"/>
      <w:sz w:val="16"/>
      <w:szCs w:val="16"/>
    </w:rPr>
  </w:style>
  <w:style w:type="paragraph" w:customStyle="1" w:styleId="xl238">
    <w:name w:val="xl238"/>
    <w:basedOn w:val="a"/>
    <w:rsid w:val="004A2F50"/>
    <w:pPr>
      <w:pBdr>
        <w:top w:val="single" w:sz="4" w:space="0" w:color="auto"/>
        <w:bottom w:val="single" w:sz="4" w:space="0" w:color="auto"/>
      </w:pBdr>
      <w:shd w:val="pct25" w:color="000000" w:fill="CCFFCC"/>
      <w:spacing w:before="100" w:beforeAutospacing="1" w:after="100" w:afterAutospacing="1"/>
      <w:ind w:firstLine="0"/>
      <w:jc w:val="center"/>
    </w:pPr>
    <w:rPr>
      <w:sz w:val="16"/>
      <w:szCs w:val="16"/>
    </w:rPr>
  </w:style>
  <w:style w:type="paragraph" w:customStyle="1" w:styleId="xl239">
    <w:name w:val="xl239"/>
    <w:basedOn w:val="a"/>
    <w:rsid w:val="004A2F50"/>
    <w:pPr>
      <w:pBdr>
        <w:top w:val="single" w:sz="4" w:space="0" w:color="auto"/>
        <w:bottom w:val="single" w:sz="4" w:space="0" w:color="auto"/>
        <w:right w:val="single" w:sz="4" w:space="0" w:color="auto"/>
      </w:pBdr>
      <w:shd w:val="pct25" w:color="000000" w:fill="CCFFCC"/>
      <w:spacing w:before="100" w:beforeAutospacing="1" w:after="100" w:afterAutospacing="1"/>
      <w:ind w:firstLine="0"/>
      <w:jc w:val="center"/>
    </w:pPr>
    <w:rPr>
      <w:sz w:val="16"/>
      <w:szCs w:val="16"/>
    </w:rPr>
  </w:style>
  <w:style w:type="paragraph" w:customStyle="1" w:styleId="xl240">
    <w:name w:val="xl240"/>
    <w:basedOn w:val="a"/>
    <w:rsid w:val="004A2F50"/>
    <w:pPr>
      <w:spacing w:before="100" w:beforeAutospacing="1" w:after="100" w:afterAutospacing="1"/>
      <w:ind w:firstLine="0"/>
      <w:jc w:val="center"/>
    </w:pPr>
    <w:rPr>
      <w:rFonts w:ascii="Arial CYR" w:hAnsi="Arial CYR" w:cs="Arial CYR"/>
      <w:sz w:val="16"/>
      <w:szCs w:val="16"/>
    </w:rPr>
  </w:style>
  <w:style w:type="paragraph" w:customStyle="1" w:styleId="xl241">
    <w:name w:val="xl241"/>
    <w:basedOn w:val="a"/>
    <w:rsid w:val="004A2F50"/>
    <w:pPr>
      <w:pBdr>
        <w:left w:val="single" w:sz="8" w:space="0" w:color="auto"/>
        <w:right w:val="single" w:sz="8" w:space="0" w:color="auto"/>
      </w:pBdr>
      <w:spacing w:before="100" w:beforeAutospacing="1" w:after="100" w:afterAutospacing="1"/>
      <w:ind w:firstLine="0"/>
      <w:jc w:val="center"/>
    </w:pPr>
    <w:rPr>
      <w:rFonts w:ascii="Arial CYR" w:hAnsi="Arial CYR" w:cs="Arial CYR"/>
      <w:sz w:val="16"/>
      <w:szCs w:val="16"/>
    </w:rPr>
  </w:style>
  <w:style w:type="paragraph" w:customStyle="1" w:styleId="xl242">
    <w:name w:val="xl242"/>
    <w:basedOn w:val="a"/>
    <w:rsid w:val="004A2F50"/>
    <w:pPr>
      <w:pBdr>
        <w:left w:val="single" w:sz="8" w:space="0" w:color="auto"/>
        <w:bottom w:val="single" w:sz="8" w:space="0" w:color="auto"/>
        <w:right w:val="single" w:sz="8" w:space="0" w:color="auto"/>
      </w:pBdr>
      <w:spacing w:before="100" w:beforeAutospacing="1" w:after="100" w:afterAutospacing="1"/>
      <w:ind w:firstLine="0"/>
      <w:jc w:val="center"/>
    </w:pPr>
    <w:rPr>
      <w:rFonts w:ascii="Arial CYR" w:hAnsi="Arial CYR" w:cs="Arial CYR"/>
      <w:sz w:val="16"/>
      <w:szCs w:val="16"/>
    </w:rPr>
  </w:style>
  <w:style w:type="paragraph" w:customStyle="1" w:styleId="xl243">
    <w:name w:val="xl243"/>
    <w:basedOn w:val="a"/>
    <w:rsid w:val="004A2F5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0"/>
      <w:jc w:val="center"/>
    </w:pPr>
    <w:rPr>
      <w:rFonts w:ascii="Arial CYR" w:hAnsi="Arial CYR" w:cs="Arial CYR"/>
      <w:sz w:val="16"/>
      <w:szCs w:val="16"/>
    </w:rPr>
  </w:style>
  <w:style w:type="paragraph" w:customStyle="1" w:styleId="xl244">
    <w:name w:val="xl244"/>
    <w:basedOn w:val="a"/>
    <w:rsid w:val="004A2F50"/>
    <w:pPr>
      <w:pBdr>
        <w:left w:val="single" w:sz="4" w:space="0" w:color="auto"/>
        <w:bottom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245">
    <w:name w:val="xl245"/>
    <w:basedOn w:val="a"/>
    <w:rsid w:val="004A2F50"/>
    <w:pPr>
      <w:pBdr>
        <w:bottom w:val="single" w:sz="4" w:space="0" w:color="auto"/>
      </w:pBdr>
      <w:spacing w:before="100" w:beforeAutospacing="1" w:after="100" w:afterAutospacing="1"/>
      <w:ind w:firstLine="0"/>
      <w:jc w:val="center"/>
    </w:pPr>
    <w:rPr>
      <w:sz w:val="16"/>
      <w:szCs w:val="16"/>
    </w:rPr>
  </w:style>
  <w:style w:type="paragraph" w:customStyle="1" w:styleId="xl246">
    <w:name w:val="xl246"/>
    <w:basedOn w:val="a"/>
    <w:rsid w:val="004A2F50"/>
    <w:pPr>
      <w:pBdr>
        <w:bottom w:val="single" w:sz="4" w:space="0" w:color="auto"/>
        <w:right w:val="single" w:sz="4" w:space="0" w:color="auto"/>
      </w:pBdr>
      <w:spacing w:before="100" w:beforeAutospacing="1" w:after="100" w:afterAutospacing="1"/>
      <w:ind w:firstLine="0"/>
      <w:jc w:val="center"/>
    </w:pPr>
    <w:rPr>
      <w:sz w:val="16"/>
      <w:szCs w:val="16"/>
    </w:rPr>
  </w:style>
  <w:style w:type="paragraph" w:customStyle="1" w:styleId="xl247">
    <w:name w:val="xl247"/>
    <w:basedOn w:val="a"/>
    <w:rsid w:val="004A2F50"/>
    <w:pPr>
      <w:pBdr>
        <w:top w:val="single" w:sz="4" w:space="0" w:color="auto"/>
        <w:left w:val="single" w:sz="4" w:space="0" w:color="auto"/>
        <w:bottom w:val="single" w:sz="4" w:space="0" w:color="auto"/>
      </w:pBdr>
      <w:shd w:val="pct25" w:color="000000" w:fill="auto"/>
      <w:spacing w:before="100" w:beforeAutospacing="1" w:after="100" w:afterAutospacing="1"/>
      <w:ind w:firstLine="0"/>
      <w:jc w:val="center"/>
    </w:pPr>
    <w:rPr>
      <w:rFonts w:ascii="Arial CYR" w:hAnsi="Arial CYR" w:cs="Arial CYR"/>
      <w:sz w:val="16"/>
      <w:szCs w:val="16"/>
    </w:rPr>
  </w:style>
  <w:style w:type="paragraph" w:customStyle="1" w:styleId="xl248">
    <w:name w:val="xl248"/>
    <w:basedOn w:val="a"/>
    <w:rsid w:val="004A2F50"/>
    <w:pPr>
      <w:pBdr>
        <w:top w:val="single" w:sz="4" w:space="0" w:color="auto"/>
        <w:bottom w:val="single" w:sz="4" w:space="0" w:color="auto"/>
      </w:pBdr>
      <w:shd w:val="pct25" w:color="000000" w:fill="auto"/>
      <w:spacing w:before="100" w:beforeAutospacing="1" w:after="100" w:afterAutospacing="1"/>
      <w:ind w:firstLine="0"/>
      <w:jc w:val="center"/>
    </w:pPr>
    <w:rPr>
      <w:sz w:val="16"/>
      <w:szCs w:val="16"/>
    </w:rPr>
  </w:style>
  <w:style w:type="paragraph" w:customStyle="1" w:styleId="xl249">
    <w:name w:val="xl249"/>
    <w:basedOn w:val="a"/>
    <w:rsid w:val="004A2F50"/>
    <w:pPr>
      <w:pBdr>
        <w:top w:val="single" w:sz="4" w:space="0" w:color="auto"/>
        <w:bottom w:val="single" w:sz="4" w:space="0" w:color="auto"/>
        <w:right w:val="single" w:sz="4" w:space="0" w:color="auto"/>
      </w:pBdr>
      <w:shd w:val="pct25" w:color="000000" w:fill="auto"/>
      <w:spacing w:before="100" w:beforeAutospacing="1" w:after="100" w:afterAutospacing="1"/>
      <w:ind w:firstLine="0"/>
      <w:jc w:val="center"/>
    </w:pPr>
    <w:rPr>
      <w:sz w:val="16"/>
      <w:szCs w:val="16"/>
    </w:rPr>
  </w:style>
  <w:style w:type="paragraph" w:customStyle="1" w:styleId="xl250">
    <w:name w:val="xl250"/>
    <w:basedOn w:val="a"/>
    <w:rsid w:val="004A2F50"/>
    <w:pPr>
      <w:pBdr>
        <w:top w:val="single" w:sz="4" w:space="0" w:color="auto"/>
        <w:left w:val="single" w:sz="4" w:space="0" w:color="auto"/>
        <w:bottom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251">
    <w:name w:val="xl251"/>
    <w:basedOn w:val="a"/>
    <w:rsid w:val="004A2F50"/>
    <w:pPr>
      <w:pBdr>
        <w:top w:val="single" w:sz="4" w:space="0" w:color="auto"/>
        <w:bottom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252">
    <w:name w:val="xl252"/>
    <w:basedOn w:val="a"/>
    <w:rsid w:val="004A2F50"/>
    <w:pPr>
      <w:pBdr>
        <w:top w:val="single" w:sz="4" w:space="0" w:color="auto"/>
        <w:left w:val="single" w:sz="4" w:space="0" w:color="auto"/>
        <w:bottom w:val="single" w:sz="8" w:space="0" w:color="auto"/>
      </w:pBdr>
      <w:spacing w:before="100" w:beforeAutospacing="1" w:after="100" w:afterAutospacing="1"/>
      <w:ind w:firstLine="0"/>
      <w:jc w:val="center"/>
    </w:pPr>
    <w:rPr>
      <w:rFonts w:ascii="Arial CYR" w:hAnsi="Arial CYR" w:cs="Arial CYR"/>
      <w:sz w:val="16"/>
      <w:szCs w:val="16"/>
    </w:rPr>
  </w:style>
  <w:style w:type="paragraph" w:customStyle="1" w:styleId="xl253">
    <w:name w:val="xl253"/>
    <w:basedOn w:val="a"/>
    <w:rsid w:val="004A2F50"/>
    <w:pPr>
      <w:pBdr>
        <w:top w:val="single" w:sz="4" w:space="0" w:color="auto"/>
        <w:bottom w:val="single" w:sz="8" w:space="0" w:color="auto"/>
      </w:pBdr>
      <w:spacing w:before="100" w:beforeAutospacing="1" w:after="100" w:afterAutospacing="1"/>
      <w:ind w:firstLine="0"/>
      <w:jc w:val="center"/>
    </w:pPr>
    <w:rPr>
      <w:rFonts w:ascii="Arial CYR" w:hAnsi="Arial CYR" w:cs="Arial CYR"/>
      <w:sz w:val="16"/>
      <w:szCs w:val="16"/>
    </w:rPr>
  </w:style>
  <w:style w:type="paragraph" w:customStyle="1" w:styleId="xl254">
    <w:name w:val="xl254"/>
    <w:basedOn w:val="a"/>
    <w:rsid w:val="004A2F50"/>
    <w:pPr>
      <w:pBdr>
        <w:top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255">
    <w:name w:val="xl255"/>
    <w:basedOn w:val="a"/>
    <w:rsid w:val="004A2F50"/>
    <w:pPr>
      <w:pBdr>
        <w:top w:val="single" w:sz="4" w:space="0" w:color="auto"/>
        <w:left w:val="single" w:sz="4" w:space="0" w:color="auto"/>
      </w:pBdr>
      <w:spacing w:before="100" w:beforeAutospacing="1" w:after="100" w:afterAutospacing="1"/>
      <w:ind w:firstLine="0"/>
      <w:jc w:val="center"/>
    </w:pPr>
    <w:rPr>
      <w:rFonts w:ascii="Arial CYR" w:hAnsi="Arial CYR" w:cs="Arial CYR"/>
      <w:sz w:val="20"/>
      <w:szCs w:val="20"/>
    </w:rPr>
  </w:style>
  <w:style w:type="paragraph" w:customStyle="1" w:styleId="xl256">
    <w:name w:val="xl256"/>
    <w:basedOn w:val="a"/>
    <w:rsid w:val="004A2F50"/>
    <w:pPr>
      <w:pBdr>
        <w:top w:val="single" w:sz="4" w:space="0" w:color="auto"/>
      </w:pBdr>
      <w:spacing w:before="100" w:beforeAutospacing="1" w:after="100" w:afterAutospacing="1"/>
      <w:ind w:firstLine="0"/>
      <w:jc w:val="center"/>
    </w:pPr>
    <w:rPr>
      <w:rFonts w:ascii="Arial CYR" w:hAnsi="Arial CYR" w:cs="Arial CYR"/>
      <w:sz w:val="20"/>
      <w:szCs w:val="20"/>
    </w:rPr>
  </w:style>
  <w:style w:type="paragraph" w:customStyle="1" w:styleId="xl257">
    <w:name w:val="xl257"/>
    <w:basedOn w:val="a"/>
    <w:rsid w:val="004A2F50"/>
    <w:pPr>
      <w:pBdr>
        <w:left w:val="single" w:sz="4" w:space="0" w:color="auto"/>
      </w:pBdr>
      <w:spacing w:before="100" w:beforeAutospacing="1" w:after="100" w:afterAutospacing="1"/>
      <w:ind w:firstLine="0"/>
      <w:jc w:val="center"/>
    </w:pPr>
    <w:rPr>
      <w:rFonts w:ascii="Arial CYR" w:hAnsi="Arial CYR" w:cs="Arial CYR"/>
      <w:sz w:val="20"/>
      <w:szCs w:val="20"/>
    </w:rPr>
  </w:style>
  <w:style w:type="paragraph" w:customStyle="1" w:styleId="xl258">
    <w:name w:val="xl258"/>
    <w:basedOn w:val="a"/>
    <w:rsid w:val="004A2F50"/>
    <w:pPr>
      <w:pBdr>
        <w:left w:val="single" w:sz="4" w:space="0" w:color="auto"/>
        <w:bottom w:val="single" w:sz="4" w:space="0" w:color="auto"/>
      </w:pBdr>
      <w:spacing w:before="100" w:beforeAutospacing="1" w:after="100" w:afterAutospacing="1"/>
      <w:ind w:firstLine="0"/>
      <w:jc w:val="center"/>
    </w:pPr>
    <w:rPr>
      <w:rFonts w:ascii="Arial CYR" w:hAnsi="Arial CYR" w:cs="Arial CYR"/>
      <w:sz w:val="20"/>
      <w:szCs w:val="20"/>
    </w:rPr>
  </w:style>
  <w:style w:type="paragraph" w:customStyle="1" w:styleId="xl259">
    <w:name w:val="xl259"/>
    <w:basedOn w:val="a"/>
    <w:rsid w:val="004A2F50"/>
    <w:pPr>
      <w:pBdr>
        <w:bottom w:val="single" w:sz="4" w:space="0" w:color="auto"/>
      </w:pBdr>
      <w:spacing w:before="100" w:beforeAutospacing="1" w:after="100" w:afterAutospacing="1"/>
      <w:ind w:firstLine="0"/>
      <w:jc w:val="center"/>
    </w:pPr>
    <w:rPr>
      <w:rFonts w:ascii="Arial CYR" w:hAnsi="Arial CYR" w:cs="Arial CYR"/>
      <w:sz w:val="20"/>
      <w:szCs w:val="20"/>
    </w:rPr>
  </w:style>
  <w:style w:type="paragraph" w:customStyle="1" w:styleId="xl260">
    <w:name w:val="xl260"/>
    <w:basedOn w:val="a"/>
    <w:rsid w:val="004A2F50"/>
    <w:pPr>
      <w:pBdr>
        <w:top w:val="single" w:sz="8" w:space="0" w:color="auto"/>
        <w:left w:val="single" w:sz="4" w:space="0" w:color="auto"/>
        <w:bottom w:val="single" w:sz="4" w:space="0" w:color="auto"/>
      </w:pBdr>
      <w:shd w:val="clear" w:color="auto" w:fill="C0C0C0"/>
      <w:spacing w:before="100" w:beforeAutospacing="1" w:after="100" w:afterAutospacing="1"/>
      <w:ind w:firstLine="0"/>
      <w:jc w:val="center"/>
    </w:pPr>
    <w:rPr>
      <w:rFonts w:ascii="Arial CYR" w:hAnsi="Arial CYR" w:cs="Arial CYR"/>
      <w:sz w:val="16"/>
      <w:szCs w:val="16"/>
    </w:rPr>
  </w:style>
  <w:style w:type="paragraph" w:customStyle="1" w:styleId="xl261">
    <w:name w:val="xl261"/>
    <w:basedOn w:val="a"/>
    <w:rsid w:val="004A2F50"/>
    <w:pPr>
      <w:pBdr>
        <w:top w:val="single" w:sz="8" w:space="0" w:color="auto"/>
        <w:bottom w:val="single" w:sz="4" w:space="0" w:color="auto"/>
      </w:pBdr>
      <w:shd w:val="clear" w:color="auto" w:fill="C0C0C0"/>
      <w:spacing w:before="100" w:beforeAutospacing="1" w:after="100" w:afterAutospacing="1"/>
      <w:ind w:firstLine="0"/>
      <w:jc w:val="center"/>
    </w:pPr>
    <w:rPr>
      <w:rFonts w:ascii="Arial CYR" w:hAnsi="Arial CYR" w:cs="Arial CYR"/>
      <w:sz w:val="16"/>
      <w:szCs w:val="16"/>
    </w:rPr>
  </w:style>
  <w:style w:type="paragraph" w:customStyle="1" w:styleId="xl262">
    <w:name w:val="xl262"/>
    <w:basedOn w:val="a"/>
    <w:rsid w:val="004A2F50"/>
    <w:pPr>
      <w:pBdr>
        <w:top w:val="single" w:sz="8" w:space="0" w:color="auto"/>
        <w:bottom w:val="single" w:sz="4" w:space="0" w:color="auto"/>
        <w:right w:val="single" w:sz="4" w:space="0" w:color="auto"/>
      </w:pBdr>
      <w:shd w:val="clear" w:color="auto" w:fill="C0C0C0"/>
      <w:spacing w:before="100" w:beforeAutospacing="1" w:after="100" w:afterAutospacing="1"/>
      <w:ind w:firstLine="0"/>
      <w:jc w:val="center"/>
    </w:pPr>
    <w:rPr>
      <w:rFonts w:ascii="Arial CYR" w:hAnsi="Arial CYR" w:cs="Arial CYR"/>
      <w:sz w:val="16"/>
      <w:szCs w:val="16"/>
    </w:rPr>
  </w:style>
  <w:style w:type="paragraph" w:customStyle="1" w:styleId="xl263">
    <w:name w:val="xl263"/>
    <w:basedOn w:val="a"/>
    <w:rsid w:val="004A2F50"/>
    <w:pPr>
      <w:pBdr>
        <w:top w:val="single" w:sz="8" w:space="0" w:color="auto"/>
        <w:left w:val="single" w:sz="8" w:space="0" w:color="auto"/>
      </w:pBdr>
      <w:spacing w:before="100" w:beforeAutospacing="1" w:after="100" w:afterAutospacing="1"/>
      <w:ind w:firstLine="0"/>
      <w:jc w:val="center"/>
    </w:pPr>
    <w:rPr>
      <w:rFonts w:ascii="Arial CYR" w:hAnsi="Arial CYR" w:cs="Arial CYR"/>
      <w:sz w:val="20"/>
      <w:szCs w:val="20"/>
    </w:rPr>
  </w:style>
  <w:style w:type="paragraph" w:customStyle="1" w:styleId="xl264">
    <w:name w:val="xl264"/>
    <w:basedOn w:val="a"/>
    <w:rsid w:val="004A2F50"/>
    <w:pPr>
      <w:pBdr>
        <w:top w:val="single" w:sz="8" w:space="0" w:color="auto"/>
        <w:right w:val="single" w:sz="8" w:space="0" w:color="auto"/>
      </w:pBdr>
      <w:spacing w:before="100" w:beforeAutospacing="1" w:after="100" w:afterAutospacing="1"/>
      <w:ind w:firstLine="0"/>
      <w:jc w:val="center"/>
    </w:pPr>
    <w:rPr>
      <w:rFonts w:ascii="Arial CYR" w:hAnsi="Arial CYR" w:cs="Arial CYR"/>
      <w:sz w:val="20"/>
      <w:szCs w:val="20"/>
    </w:rPr>
  </w:style>
  <w:style w:type="paragraph" w:customStyle="1" w:styleId="xl265">
    <w:name w:val="xl265"/>
    <w:basedOn w:val="a"/>
    <w:rsid w:val="004A2F50"/>
    <w:pPr>
      <w:pBdr>
        <w:left w:val="single" w:sz="8" w:space="0" w:color="auto"/>
      </w:pBdr>
      <w:spacing w:before="100" w:beforeAutospacing="1" w:after="100" w:afterAutospacing="1"/>
      <w:ind w:firstLine="0"/>
      <w:jc w:val="center"/>
    </w:pPr>
    <w:rPr>
      <w:rFonts w:ascii="Arial CYR" w:hAnsi="Arial CYR" w:cs="Arial CYR"/>
      <w:sz w:val="16"/>
      <w:szCs w:val="16"/>
    </w:rPr>
  </w:style>
  <w:style w:type="paragraph" w:customStyle="1" w:styleId="xl266">
    <w:name w:val="xl266"/>
    <w:basedOn w:val="a"/>
    <w:rsid w:val="004A2F50"/>
    <w:pPr>
      <w:pBdr>
        <w:left w:val="single" w:sz="8" w:space="0" w:color="auto"/>
        <w:bottom w:val="single" w:sz="8" w:space="0" w:color="auto"/>
      </w:pBdr>
      <w:spacing w:before="100" w:beforeAutospacing="1" w:after="100" w:afterAutospacing="1"/>
      <w:ind w:firstLine="0"/>
      <w:jc w:val="center"/>
    </w:pPr>
    <w:rPr>
      <w:rFonts w:ascii="Arial CYR" w:hAnsi="Arial CYR" w:cs="Arial CYR"/>
      <w:sz w:val="16"/>
      <w:szCs w:val="16"/>
    </w:rPr>
  </w:style>
  <w:style w:type="paragraph" w:customStyle="1" w:styleId="xl267">
    <w:name w:val="xl267"/>
    <w:basedOn w:val="a"/>
    <w:rsid w:val="004A2F50"/>
    <w:pPr>
      <w:pBdr>
        <w:top w:val="single" w:sz="4" w:space="0" w:color="auto"/>
        <w:left w:val="single" w:sz="4" w:space="0" w:color="auto"/>
        <w:bottom w:val="single" w:sz="8" w:space="0" w:color="auto"/>
      </w:pBdr>
      <w:shd w:val="clear" w:color="auto" w:fill="C0C0C0"/>
      <w:spacing w:before="100" w:beforeAutospacing="1" w:after="100" w:afterAutospacing="1"/>
      <w:ind w:firstLine="0"/>
      <w:jc w:val="center"/>
    </w:pPr>
    <w:rPr>
      <w:rFonts w:ascii="Arial CYR" w:hAnsi="Arial CYR" w:cs="Arial CYR"/>
      <w:sz w:val="16"/>
      <w:szCs w:val="16"/>
    </w:rPr>
  </w:style>
  <w:style w:type="paragraph" w:customStyle="1" w:styleId="xl268">
    <w:name w:val="xl268"/>
    <w:basedOn w:val="a"/>
    <w:rsid w:val="004A2F50"/>
    <w:pPr>
      <w:pBdr>
        <w:top w:val="single" w:sz="4" w:space="0" w:color="auto"/>
        <w:bottom w:val="single" w:sz="8" w:space="0" w:color="auto"/>
      </w:pBdr>
      <w:shd w:val="clear" w:color="auto" w:fill="C0C0C0"/>
      <w:spacing w:before="100" w:beforeAutospacing="1" w:after="100" w:afterAutospacing="1"/>
      <w:ind w:firstLine="0"/>
      <w:jc w:val="center"/>
    </w:pPr>
    <w:rPr>
      <w:rFonts w:ascii="Arial CYR" w:hAnsi="Arial CYR" w:cs="Arial CYR"/>
      <w:sz w:val="16"/>
      <w:szCs w:val="16"/>
    </w:rPr>
  </w:style>
  <w:style w:type="paragraph" w:customStyle="1" w:styleId="xl269">
    <w:name w:val="xl269"/>
    <w:basedOn w:val="a"/>
    <w:rsid w:val="004A2F50"/>
    <w:pPr>
      <w:pBdr>
        <w:top w:val="single" w:sz="4" w:space="0" w:color="auto"/>
        <w:bottom w:val="single" w:sz="8" w:space="0" w:color="auto"/>
        <w:right w:val="single" w:sz="4" w:space="0" w:color="auto"/>
      </w:pBdr>
      <w:shd w:val="clear" w:color="auto" w:fill="C0C0C0"/>
      <w:spacing w:before="100" w:beforeAutospacing="1" w:after="100" w:afterAutospacing="1"/>
      <w:ind w:firstLine="0"/>
      <w:jc w:val="center"/>
    </w:pPr>
    <w:rPr>
      <w:rFonts w:ascii="Arial CYR" w:hAnsi="Arial CYR" w:cs="Arial CYR"/>
      <w:sz w:val="16"/>
      <w:szCs w:val="16"/>
    </w:rPr>
  </w:style>
  <w:style w:type="paragraph" w:customStyle="1" w:styleId="xl270">
    <w:name w:val="xl270"/>
    <w:basedOn w:val="a"/>
    <w:rsid w:val="004A2F50"/>
    <w:pPr>
      <w:pBdr>
        <w:bottom w:val="single" w:sz="8" w:space="0" w:color="auto"/>
      </w:pBdr>
      <w:spacing w:before="100" w:beforeAutospacing="1" w:after="100" w:afterAutospacing="1"/>
      <w:ind w:firstLine="0"/>
      <w:jc w:val="center"/>
    </w:pPr>
    <w:rPr>
      <w:rFonts w:ascii="Arial CYR" w:hAnsi="Arial CYR" w:cs="Arial CYR"/>
      <w:sz w:val="16"/>
      <w:szCs w:val="16"/>
    </w:rPr>
  </w:style>
  <w:style w:type="paragraph" w:customStyle="1" w:styleId="xl271">
    <w:name w:val="xl271"/>
    <w:basedOn w:val="a"/>
    <w:rsid w:val="004A2F50"/>
    <w:pPr>
      <w:pBdr>
        <w:top w:val="single" w:sz="4" w:space="0" w:color="auto"/>
        <w:right w:val="single" w:sz="4" w:space="0" w:color="auto"/>
      </w:pBdr>
      <w:spacing w:before="100" w:beforeAutospacing="1" w:after="100" w:afterAutospacing="1"/>
      <w:ind w:firstLine="0"/>
      <w:jc w:val="center"/>
    </w:pPr>
    <w:rPr>
      <w:rFonts w:ascii="Arial CYR" w:hAnsi="Arial CYR" w:cs="Arial CYR"/>
      <w:sz w:val="20"/>
      <w:szCs w:val="20"/>
    </w:rPr>
  </w:style>
  <w:style w:type="paragraph" w:customStyle="1" w:styleId="xl272">
    <w:name w:val="xl272"/>
    <w:basedOn w:val="a"/>
    <w:rsid w:val="004A2F50"/>
    <w:pPr>
      <w:pBdr>
        <w:right w:val="single" w:sz="4" w:space="0" w:color="auto"/>
      </w:pBdr>
      <w:spacing w:before="100" w:beforeAutospacing="1" w:after="100" w:afterAutospacing="1"/>
      <w:ind w:firstLine="0"/>
      <w:jc w:val="center"/>
    </w:pPr>
    <w:rPr>
      <w:rFonts w:ascii="Arial CYR" w:hAnsi="Arial CYR" w:cs="Arial CYR"/>
      <w:sz w:val="20"/>
      <w:szCs w:val="20"/>
    </w:rPr>
  </w:style>
  <w:style w:type="paragraph" w:customStyle="1" w:styleId="xl273">
    <w:name w:val="xl273"/>
    <w:basedOn w:val="a"/>
    <w:rsid w:val="004A2F50"/>
    <w:pPr>
      <w:pBdr>
        <w:bottom w:val="single" w:sz="4" w:space="0" w:color="auto"/>
        <w:right w:val="single" w:sz="4" w:space="0" w:color="auto"/>
      </w:pBdr>
      <w:spacing w:before="100" w:beforeAutospacing="1" w:after="100" w:afterAutospacing="1"/>
      <w:ind w:firstLine="0"/>
      <w:jc w:val="center"/>
    </w:pPr>
    <w:rPr>
      <w:rFonts w:ascii="Arial CYR" w:hAnsi="Arial CYR" w:cs="Arial CYR"/>
      <w:sz w:val="20"/>
      <w:szCs w:val="20"/>
    </w:rPr>
  </w:style>
  <w:style w:type="paragraph" w:customStyle="1" w:styleId="xl274">
    <w:name w:val="xl274"/>
    <w:basedOn w:val="a"/>
    <w:rsid w:val="004A2F50"/>
    <w:pPr>
      <w:pBdr>
        <w:top w:val="single" w:sz="4" w:space="0" w:color="auto"/>
        <w:lef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275">
    <w:name w:val="xl275"/>
    <w:basedOn w:val="a"/>
    <w:rsid w:val="004A2F50"/>
    <w:pPr>
      <w:pBdr>
        <w:lef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276">
    <w:name w:val="xl276"/>
    <w:basedOn w:val="a"/>
    <w:rsid w:val="004A2F50"/>
    <w:pPr>
      <w:pBdr>
        <w:left w:val="single" w:sz="4" w:space="0" w:color="auto"/>
        <w:bottom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277">
    <w:name w:val="xl277"/>
    <w:basedOn w:val="a"/>
    <w:rsid w:val="004A2F50"/>
    <w:pPr>
      <w:pBdr>
        <w:left w:val="single" w:sz="8" w:space="0" w:color="auto"/>
      </w:pBdr>
      <w:spacing w:before="100" w:beforeAutospacing="1" w:after="100" w:afterAutospacing="1"/>
      <w:ind w:firstLine="0"/>
      <w:jc w:val="center"/>
    </w:pPr>
    <w:rPr>
      <w:rFonts w:ascii="Arial CYR" w:hAnsi="Arial CYR" w:cs="Arial CYR"/>
      <w:sz w:val="20"/>
      <w:szCs w:val="20"/>
    </w:rPr>
  </w:style>
  <w:style w:type="paragraph" w:customStyle="1" w:styleId="xl278">
    <w:name w:val="xl278"/>
    <w:basedOn w:val="a"/>
    <w:rsid w:val="004A2F50"/>
    <w:pPr>
      <w:pBdr>
        <w:right w:val="single" w:sz="8" w:space="0" w:color="auto"/>
      </w:pBdr>
      <w:spacing w:before="100" w:beforeAutospacing="1" w:after="100" w:afterAutospacing="1"/>
      <w:ind w:firstLine="0"/>
      <w:jc w:val="center"/>
    </w:pPr>
    <w:rPr>
      <w:rFonts w:ascii="Arial CYR" w:hAnsi="Arial CYR" w:cs="Arial CYR"/>
      <w:sz w:val="20"/>
      <w:szCs w:val="20"/>
    </w:rPr>
  </w:style>
  <w:style w:type="paragraph" w:customStyle="1" w:styleId="xl279">
    <w:name w:val="xl279"/>
    <w:basedOn w:val="a"/>
    <w:rsid w:val="004A2F50"/>
    <w:pPr>
      <w:pBdr>
        <w:left w:val="single" w:sz="8" w:space="0" w:color="auto"/>
        <w:bottom w:val="single" w:sz="8" w:space="0" w:color="auto"/>
      </w:pBdr>
      <w:spacing w:before="100" w:beforeAutospacing="1" w:after="100" w:afterAutospacing="1"/>
      <w:ind w:firstLine="0"/>
      <w:jc w:val="center"/>
    </w:pPr>
    <w:rPr>
      <w:rFonts w:ascii="Arial CYR" w:hAnsi="Arial CYR" w:cs="Arial CYR"/>
      <w:sz w:val="20"/>
      <w:szCs w:val="20"/>
    </w:rPr>
  </w:style>
  <w:style w:type="paragraph" w:customStyle="1" w:styleId="xl280">
    <w:name w:val="xl280"/>
    <w:basedOn w:val="a"/>
    <w:rsid w:val="004A2F50"/>
    <w:pPr>
      <w:pBdr>
        <w:bottom w:val="single" w:sz="8" w:space="0" w:color="auto"/>
        <w:right w:val="single" w:sz="8" w:space="0" w:color="auto"/>
      </w:pBdr>
      <w:spacing w:before="100" w:beforeAutospacing="1" w:after="100" w:afterAutospacing="1"/>
      <w:ind w:firstLine="0"/>
      <w:jc w:val="center"/>
    </w:pPr>
    <w:rPr>
      <w:rFonts w:ascii="Arial CYR" w:hAnsi="Arial CYR" w:cs="Arial CYR"/>
      <w:sz w:val="20"/>
      <w:szCs w:val="20"/>
    </w:rPr>
  </w:style>
  <w:style w:type="paragraph" w:customStyle="1" w:styleId="xl281">
    <w:name w:val="xl281"/>
    <w:basedOn w:val="a"/>
    <w:rsid w:val="004A2F50"/>
    <w:pPr>
      <w:pBdr>
        <w:top w:val="single" w:sz="4"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282">
    <w:name w:val="xl282"/>
    <w:basedOn w:val="a"/>
    <w:rsid w:val="004A2F50"/>
    <w:pPr>
      <w:pBdr>
        <w:left w:val="single" w:sz="4" w:space="0" w:color="auto"/>
        <w:righ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283">
    <w:name w:val="xl283"/>
    <w:basedOn w:val="a"/>
    <w:rsid w:val="004A2F50"/>
    <w:pPr>
      <w:pBdr>
        <w:left w:val="single" w:sz="4" w:space="0" w:color="auto"/>
        <w:bottom w:val="single" w:sz="4" w:space="0" w:color="auto"/>
        <w:righ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284">
    <w:name w:val="xl284"/>
    <w:basedOn w:val="a"/>
    <w:rsid w:val="004A2F50"/>
    <w:pPr>
      <w:pBdr>
        <w:top w:val="single" w:sz="8" w:space="0" w:color="auto"/>
      </w:pBdr>
      <w:spacing w:before="100" w:beforeAutospacing="1" w:after="100" w:afterAutospacing="1"/>
      <w:ind w:firstLine="0"/>
      <w:jc w:val="center"/>
    </w:pPr>
    <w:rPr>
      <w:rFonts w:ascii="Arial CYR" w:hAnsi="Arial CYR" w:cs="Arial CYR"/>
      <w:sz w:val="18"/>
      <w:szCs w:val="18"/>
    </w:rPr>
  </w:style>
  <w:style w:type="paragraph" w:customStyle="1" w:styleId="xl285">
    <w:name w:val="xl285"/>
    <w:basedOn w:val="a"/>
    <w:rsid w:val="004A2F50"/>
    <w:pPr>
      <w:pBdr>
        <w:bottom w:val="single" w:sz="8" w:space="0" w:color="auto"/>
      </w:pBdr>
      <w:spacing w:before="100" w:beforeAutospacing="1" w:after="100" w:afterAutospacing="1"/>
      <w:ind w:firstLine="0"/>
      <w:jc w:val="center"/>
    </w:pPr>
    <w:rPr>
      <w:rFonts w:ascii="Arial CYR" w:hAnsi="Arial CYR" w:cs="Arial CYR"/>
      <w:sz w:val="18"/>
      <w:szCs w:val="18"/>
    </w:rPr>
  </w:style>
  <w:style w:type="paragraph" w:customStyle="1" w:styleId="xl286">
    <w:name w:val="xl286"/>
    <w:basedOn w:val="a"/>
    <w:rsid w:val="004A2F50"/>
    <w:pPr>
      <w:pBdr>
        <w:top w:val="single" w:sz="4" w:space="0" w:color="auto"/>
        <w:bottom w:val="single" w:sz="4" w:space="0" w:color="auto"/>
      </w:pBdr>
      <w:spacing w:before="100" w:beforeAutospacing="1" w:after="100" w:afterAutospacing="1"/>
      <w:ind w:firstLine="0"/>
      <w:jc w:val="center"/>
    </w:pPr>
    <w:rPr>
      <w:sz w:val="16"/>
      <w:szCs w:val="16"/>
    </w:rPr>
  </w:style>
  <w:style w:type="paragraph" w:customStyle="1" w:styleId="xl287">
    <w:name w:val="xl287"/>
    <w:basedOn w:val="a"/>
    <w:rsid w:val="004A2F50"/>
    <w:pPr>
      <w:pBdr>
        <w:top w:val="single" w:sz="4" w:space="0" w:color="auto"/>
        <w:bottom w:val="single" w:sz="4" w:space="0" w:color="auto"/>
        <w:right w:val="single" w:sz="4" w:space="0" w:color="auto"/>
      </w:pBdr>
      <w:spacing w:before="100" w:beforeAutospacing="1" w:after="100" w:afterAutospacing="1"/>
      <w:ind w:firstLine="0"/>
      <w:jc w:val="center"/>
    </w:pPr>
    <w:rPr>
      <w:sz w:val="16"/>
      <w:szCs w:val="16"/>
    </w:rPr>
  </w:style>
  <w:style w:type="paragraph" w:customStyle="1" w:styleId="xl288">
    <w:name w:val="xl288"/>
    <w:basedOn w:val="a"/>
    <w:rsid w:val="004A2F50"/>
    <w:pPr>
      <w:spacing w:before="100" w:beforeAutospacing="1" w:after="100" w:afterAutospacing="1"/>
      <w:ind w:firstLine="0"/>
      <w:jc w:val="center"/>
    </w:pPr>
    <w:rPr>
      <w:rFonts w:ascii="Arial CYR" w:hAnsi="Arial CYR" w:cs="Arial CYR"/>
      <w:b/>
      <w:bCs/>
    </w:rPr>
  </w:style>
  <w:style w:type="paragraph" w:customStyle="1" w:styleId="xl289">
    <w:name w:val="xl289"/>
    <w:basedOn w:val="a"/>
    <w:rsid w:val="004A2F50"/>
    <w:pPr>
      <w:pBdr>
        <w:bottom w:val="single" w:sz="4" w:space="0" w:color="auto"/>
      </w:pBdr>
      <w:spacing w:before="100" w:beforeAutospacing="1" w:after="100" w:afterAutospacing="1"/>
      <w:ind w:firstLine="0"/>
      <w:jc w:val="center"/>
    </w:pPr>
    <w:rPr>
      <w:rFonts w:ascii="Arial CYR" w:hAnsi="Arial CYR" w:cs="Arial CYR"/>
      <w:sz w:val="20"/>
      <w:szCs w:val="20"/>
    </w:rPr>
  </w:style>
  <w:style w:type="paragraph" w:customStyle="1" w:styleId="xl290">
    <w:name w:val="xl290"/>
    <w:basedOn w:val="a"/>
    <w:rsid w:val="004A2F50"/>
    <w:pPr>
      <w:pBdr>
        <w:top w:val="single" w:sz="4" w:space="0" w:color="auto"/>
        <w:left w:val="single" w:sz="4" w:space="0" w:color="auto"/>
        <w:bottom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291">
    <w:name w:val="xl291"/>
    <w:basedOn w:val="a"/>
    <w:rsid w:val="004A2F50"/>
    <w:pPr>
      <w:pBdr>
        <w:top w:val="single" w:sz="4" w:space="0" w:color="auto"/>
        <w:bottom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292">
    <w:name w:val="xl292"/>
    <w:basedOn w:val="a"/>
    <w:rsid w:val="004A2F50"/>
    <w:pPr>
      <w:pBdr>
        <w:top w:val="single" w:sz="4" w:space="0" w:color="auto"/>
        <w:bottom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293">
    <w:name w:val="xl293"/>
    <w:basedOn w:val="a"/>
    <w:rsid w:val="004A2F50"/>
    <w:pPr>
      <w:pBdr>
        <w:top w:val="single" w:sz="4" w:space="0" w:color="auto"/>
        <w:left w:val="single" w:sz="4" w:space="0" w:color="auto"/>
        <w:bottom w:val="single" w:sz="4" w:space="0" w:color="auto"/>
      </w:pBdr>
      <w:shd w:val="clear" w:color="auto" w:fill="C0C0C0"/>
      <w:spacing w:before="100" w:beforeAutospacing="1" w:after="100" w:afterAutospacing="1"/>
      <w:ind w:firstLine="0"/>
      <w:jc w:val="center"/>
    </w:pPr>
    <w:rPr>
      <w:rFonts w:ascii="Arial CYR" w:hAnsi="Arial CYR" w:cs="Arial CYR"/>
      <w:sz w:val="16"/>
      <w:szCs w:val="16"/>
    </w:rPr>
  </w:style>
  <w:style w:type="paragraph" w:customStyle="1" w:styleId="xl294">
    <w:name w:val="xl294"/>
    <w:basedOn w:val="a"/>
    <w:rsid w:val="004A2F50"/>
    <w:pPr>
      <w:pBdr>
        <w:top w:val="single" w:sz="4" w:space="0" w:color="auto"/>
        <w:bottom w:val="single" w:sz="4" w:space="0" w:color="auto"/>
      </w:pBdr>
      <w:shd w:val="clear" w:color="auto" w:fill="C0C0C0"/>
      <w:spacing w:before="100" w:beforeAutospacing="1" w:after="100" w:afterAutospacing="1"/>
      <w:ind w:firstLine="0"/>
      <w:jc w:val="center"/>
    </w:pPr>
    <w:rPr>
      <w:rFonts w:ascii="Arial CYR" w:hAnsi="Arial CYR" w:cs="Arial CYR"/>
      <w:sz w:val="16"/>
      <w:szCs w:val="16"/>
    </w:rPr>
  </w:style>
  <w:style w:type="paragraph" w:customStyle="1" w:styleId="xl295">
    <w:name w:val="xl295"/>
    <w:basedOn w:val="a"/>
    <w:rsid w:val="004A2F50"/>
    <w:pPr>
      <w:pBdr>
        <w:top w:val="single" w:sz="4" w:space="0" w:color="auto"/>
        <w:bottom w:val="single" w:sz="4" w:space="0" w:color="auto"/>
        <w:right w:val="single" w:sz="4" w:space="0" w:color="auto"/>
      </w:pBdr>
      <w:shd w:val="clear" w:color="auto" w:fill="C0C0C0"/>
      <w:spacing w:before="100" w:beforeAutospacing="1" w:after="100" w:afterAutospacing="1"/>
      <w:ind w:firstLine="0"/>
      <w:jc w:val="center"/>
    </w:pPr>
    <w:rPr>
      <w:rFonts w:ascii="Arial CYR" w:hAnsi="Arial CYR" w:cs="Arial CYR"/>
      <w:sz w:val="16"/>
      <w:szCs w:val="16"/>
    </w:rPr>
  </w:style>
  <w:style w:type="paragraph" w:customStyle="1" w:styleId="xl296">
    <w:name w:val="xl296"/>
    <w:basedOn w:val="a"/>
    <w:rsid w:val="004A2F50"/>
    <w:pPr>
      <w:spacing w:before="100" w:beforeAutospacing="1" w:after="100" w:afterAutospacing="1"/>
      <w:ind w:firstLine="0"/>
      <w:jc w:val="center"/>
    </w:pPr>
    <w:rPr>
      <w:rFonts w:ascii="Arial CYR" w:hAnsi="Arial CYR" w:cs="Arial CYR"/>
      <w:sz w:val="18"/>
      <w:szCs w:val="18"/>
    </w:rPr>
  </w:style>
  <w:style w:type="paragraph" w:customStyle="1" w:styleId="xl297">
    <w:name w:val="xl297"/>
    <w:basedOn w:val="a"/>
    <w:rsid w:val="004A2F50"/>
    <w:pPr>
      <w:spacing w:before="100" w:beforeAutospacing="1" w:after="100" w:afterAutospacing="1"/>
      <w:ind w:firstLine="0"/>
      <w:jc w:val="center"/>
    </w:pPr>
    <w:rPr>
      <w:rFonts w:ascii="Arial CYR" w:hAnsi="Arial CYR" w:cs="Arial CYR"/>
      <w:sz w:val="18"/>
      <w:szCs w:val="18"/>
    </w:rPr>
  </w:style>
  <w:style w:type="paragraph" w:customStyle="1" w:styleId="point">
    <w:name w:val="point"/>
    <w:basedOn w:val="a"/>
    <w:rsid w:val="004A2F50"/>
    <w:pPr>
      <w:spacing w:line="100" w:lineRule="atLeast"/>
      <w:ind w:firstLine="567"/>
    </w:pPr>
    <w:rPr>
      <w:rFonts w:cs="Tahoma"/>
      <w:sz w:val="26"/>
      <w:szCs w:val="26"/>
      <w:lang w:val="de-DE" w:eastAsia="fa-IR" w:bidi="fa-IR"/>
    </w:rPr>
  </w:style>
  <w:style w:type="paragraph" w:customStyle="1" w:styleId="newncpi">
    <w:name w:val="newncpi"/>
    <w:basedOn w:val="a"/>
    <w:rsid w:val="004A2F50"/>
    <w:pPr>
      <w:spacing w:line="100" w:lineRule="atLeast"/>
      <w:ind w:firstLine="567"/>
    </w:pPr>
    <w:rPr>
      <w:rFonts w:cs="Tahoma"/>
      <w:sz w:val="26"/>
      <w:szCs w:val="26"/>
      <w:lang w:val="de-DE" w:eastAsia="fa-IR" w:bidi="fa-IR"/>
    </w:rPr>
  </w:style>
  <w:style w:type="character" w:customStyle="1" w:styleId="fontboldtexttd">
    <w:name w:val="fontboldtexttd"/>
    <w:rsid w:val="004A2F50"/>
  </w:style>
  <w:style w:type="paragraph" w:customStyle="1" w:styleId="parametervalue">
    <w:name w:val="parametervalue"/>
    <w:basedOn w:val="a"/>
    <w:rsid w:val="004A2F50"/>
    <w:pPr>
      <w:spacing w:before="100" w:beforeAutospacing="1" w:after="100" w:afterAutospacing="1"/>
      <w:ind w:firstLine="0"/>
      <w:jc w:val="left"/>
    </w:pPr>
  </w:style>
  <w:style w:type="character" w:customStyle="1" w:styleId="FontStyle23">
    <w:name w:val="Font Style23"/>
    <w:uiPriority w:val="99"/>
    <w:rsid w:val="004A2F50"/>
    <w:rPr>
      <w:rFonts w:ascii="Times New Roman" w:hAnsi="Times New Roman" w:cs="Times New Roman" w:hint="default"/>
      <w:sz w:val="36"/>
      <w:szCs w:val="36"/>
    </w:rPr>
  </w:style>
  <w:style w:type="paragraph" w:customStyle="1" w:styleId="affffd">
    <w:name w:val="ТЛ_Утверждаю"/>
    <w:basedOn w:val="a"/>
    <w:link w:val="affffe"/>
    <w:rsid w:val="004A2F50"/>
    <w:pPr>
      <w:suppressAutoHyphens/>
      <w:autoSpaceDE w:val="0"/>
      <w:ind w:left="4860" w:firstLine="567"/>
      <w:jc w:val="center"/>
    </w:pPr>
    <w:rPr>
      <w:sz w:val="28"/>
      <w:szCs w:val="28"/>
      <w:lang w:eastAsia="ar-SA"/>
    </w:rPr>
  </w:style>
  <w:style w:type="character" w:customStyle="1" w:styleId="affffe">
    <w:name w:val="ТЛ_Утверждаю Знак"/>
    <w:link w:val="affffd"/>
    <w:rsid w:val="004A2F50"/>
    <w:rPr>
      <w:rFonts w:ascii="Times New Roman" w:eastAsia="Times New Roman" w:hAnsi="Times New Roman"/>
      <w:sz w:val="28"/>
      <w:szCs w:val="28"/>
      <w:lang w:eastAsia="ar-SA"/>
    </w:rPr>
  </w:style>
  <w:style w:type="character" w:customStyle="1" w:styleId="218">
    <w:name w:val="Заголовок 2 Знак1"/>
    <w:aliases w:val="H2 Знак"/>
    <w:rsid w:val="004A2F50"/>
    <w:rPr>
      <w:rFonts w:ascii="Arial" w:hAnsi="Arial" w:cs="Arial"/>
      <w:b/>
      <w:bCs/>
      <w:i/>
      <w:iCs/>
      <w:sz w:val="28"/>
      <w:szCs w:val="28"/>
      <w:lang w:eastAsia="ar-SA"/>
    </w:rPr>
  </w:style>
  <w:style w:type="paragraph" w:customStyle="1" w:styleId="mainlink">
    <w:name w:val="mainlink"/>
    <w:basedOn w:val="a"/>
    <w:rsid w:val="004A2F50"/>
    <w:pPr>
      <w:spacing w:before="100" w:beforeAutospacing="1" w:after="100" w:afterAutospacing="1"/>
      <w:ind w:firstLine="0"/>
      <w:jc w:val="left"/>
    </w:pPr>
    <w:rPr>
      <w:color w:val="0075C5"/>
    </w:rPr>
  </w:style>
  <w:style w:type="paragraph" w:customStyle="1" w:styleId="clear">
    <w:name w:val="clear"/>
    <w:basedOn w:val="a"/>
    <w:rsid w:val="004A2F50"/>
    <w:pPr>
      <w:spacing w:line="0" w:lineRule="atLeast"/>
      <w:ind w:firstLine="0"/>
      <w:jc w:val="left"/>
    </w:pPr>
    <w:rPr>
      <w:sz w:val="2"/>
      <w:szCs w:val="2"/>
    </w:rPr>
  </w:style>
  <w:style w:type="paragraph" w:customStyle="1" w:styleId="h1">
    <w:name w:val="h1"/>
    <w:basedOn w:val="a"/>
    <w:rsid w:val="004A2F50"/>
    <w:pPr>
      <w:spacing w:before="100" w:beforeAutospacing="1" w:after="100" w:afterAutospacing="1"/>
      <w:ind w:firstLine="0"/>
      <w:jc w:val="left"/>
    </w:pPr>
    <w:rPr>
      <w:sz w:val="30"/>
      <w:szCs w:val="30"/>
    </w:rPr>
  </w:style>
  <w:style w:type="paragraph" w:customStyle="1" w:styleId="outerwrapper">
    <w:name w:val="outerwrapper"/>
    <w:basedOn w:val="a"/>
    <w:rsid w:val="004A2F50"/>
    <w:pPr>
      <w:shd w:val="clear" w:color="auto" w:fill="FAFAFA"/>
      <w:ind w:firstLine="0"/>
      <w:jc w:val="left"/>
    </w:pPr>
  </w:style>
  <w:style w:type="paragraph" w:customStyle="1" w:styleId="mainpage">
    <w:name w:val="mainpage"/>
    <w:basedOn w:val="a"/>
    <w:rsid w:val="004A2F50"/>
    <w:pPr>
      <w:shd w:val="clear" w:color="auto" w:fill="FAFAFA"/>
      <w:spacing w:before="100" w:beforeAutospacing="1" w:after="100" w:afterAutospacing="1"/>
      <w:ind w:firstLine="0"/>
      <w:jc w:val="left"/>
    </w:pPr>
  </w:style>
  <w:style w:type="paragraph" w:customStyle="1" w:styleId="wrapper">
    <w:name w:val="wrapper"/>
    <w:basedOn w:val="a"/>
    <w:rsid w:val="004A2F50"/>
    <w:pPr>
      <w:ind w:firstLine="0"/>
      <w:jc w:val="left"/>
    </w:pPr>
  </w:style>
  <w:style w:type="paragraph" w:customStyle="1" w:styleId="mobilewrapper">
    <w:name w:val="mobilewrapper"/>
    <w:basedOn w:val="a"/>
    <w:rsid w:val="004A2F50"/>
    <w:pPr>
      <w:shd w:val="clear" w:color="auto" w:fill="FAFAFA"/>
      <w:spacing w:before="100" w:beforeAutospacing="1" w:after="100" w:afterAutospacing="1"/>
      <w:ind w:firstLine="0"/>
      <w:jc w:val="left"/>
    </w:pPr>
  </w:style>
  <w:style w:type="paragraph" w:customStyle="1" w:styleId="topmenubg">
    <w:name w:val="topmenubg"/>
    <w:basedOn w:val="a"/>
    <w:rsid w:val="004A2F50"/>
    <w:pPr>
      <w:spacing w:before="100" w:beforeAutospacing="1" w:after="100" w:afterAutospacing="1"/>
      <w:ind w:firstLine="0"/>
      <w:jc w:val="left"/>
    </w:pPr>
  </w:style>
  <w:style w:type="paragraph" w:customStyle="1" w:styleId="topmenuwrapper">
    <w:name w:val="topmenuwrapper"/>
    <w:basedOn w:val="a"/>
    <w:rsid w:val="004A2F50"/>
    <w:pPr>
      <w:ind w:firstLine="0"/>
      <w:jc w:val="left"/>
    </w:pPr>
  </w:style>
  <w:style w:type="paragraph" w:customStyle="1" w:styleId="loginform">
    <w:name w:val="loginform"/>
    <w:basedOn w:val="a"/>
    <w:rsid w:val="004A2F50"/>
    <w:pPr>
      <w:shd w:val="clear" w:color="auto" w:fill="FAFAFA"/>
      <w:spacing w:after="100" w:afterAutospacing="1"/>
      <w:ind w:left="-5250" w:firstLine="0"/>
      <w:jc w:val="left"/>
    </w:pPr>
  </w:style>
  <w:style w:type="paragraph" w:customStyle="1" w:styleId="mobileouterwrapper">
    <w:name w:val="mobileouterwrapper"/>
    <w:basedOn w:val="a"/>
    <w:rsid w:val="004A2F50"/>
    <w:pPr>
      <w:shd w:val="clear" w:color="auto" w:fill="EDE9E0"/>
      <w:spacing w:before="100" w:beforeAutospacing="1" w:after="100" w:afterAutospacing="1"/>
      <w:ind w:firstLine="0"/>
      <w:jc w:val="left"/>
    </w:pPr>
  </w:style>
  <w:style w:type="paragraph" w:customStyle="1" w:styleId="1ff0">
    <w:name w:val="Нижний колонтитул1"/>
    <w:basedOn w:val="a"/>
    <w:rsid w:val="004A2F50"/>
    <w:pPr>
      <w:spacing w:before="100" w:beforeAutospacing="1" w:after="100" w:afterAutospacing="1"/>
      <w:ind w:firstLine="0"/>
      <w:jc w:val="left"/>
    </w:pPr>
  </w:style>
  <w:style w:type="paragraph" w:customStyle="1" w:styleId="prefooter">
    <w:name w:val="prefooter"/>
    <w:basedOn w:val="a"/>
    <w:rsid w:val="004A2F50"/>
    <w:pPr>
      <w:spacing w:before="100" w:beforeAutospacing="1" w:after="100" w:afterAutospacing="1"/>
      <w:ind w:firstLine="0"/>
      <w:jc w:val="left"/>
    </w:pPr>
  </w:style>
  <w:style w:type="paragraph" w:customStyle="1" w:styleId="wrapperfooter">
    <w:name w:val="wrapperfooter"/>
    <w:basedOn w:val="a"/>
    <w:rsid w:val="004A2F50"/>
    <w:pPr>
      <w:ind w:firstLine="0"/>
      <w:jc w:val="left"/>
    </w:pPr>
  </w:style>
  <w:style w:type="paragraph" w:customStyle="1" w:styleId="wrapperprefooter">
    <w:name w:val="wrapperprefooter"/>
    <w:basedOn w:val="a"/>
    <w:rsid w:val="004A2F50"/>
    <w:pPr>
      <w:ind w:firstLine="0"/>
      <w:jc w:val="left"/>
    </w:pPr>
  </w:style>
  <w:style w:type="paragraph" w:customStyle="1" w:styleId="prefootershadow">
    <w:name w:val="prefootershadow"/>
    <w:basedOn w:val="a"/>
    <w:rsid w:val="004A2F50"/>
    <w:pPr>
      <w:spacing w:before="100" w:beforeAutospacing="1" w:after="100" w:afterAutospacing="1"/>
      <w:ind w:firstLine="0"/>
      <w:jc w:val="left"/>
    </w:pPr>
  </w:style>
  <w:style w:type="paragraph" w:customStyle="1" w:styleId="leftcol">
    <w:name w:val="leftcol"/>
    <w:basedOn w:val="a"/>
    <w:rsid w:val="004A2F50"/>
    <w:pPr>
      <w:spacing w:before="100" w:beforeAutospacing="1" w:after="100" w:afterAutospacing="1"/>
      <w:ind w:firstLine="0"/>
      <w:jc w:val="left"/>
    </w:pPr>
  </w:style>
  <w:style w:type="paragraph" w:customStyle="1" w:styleId="rightcol">
    <w:name w:val="rightcol"/>
    <w:basedOn w:val="a"/>
    <w:rsid w:val="004A2F50"/>
    <w:pPr>
      <w:spacing w:before="100" w:beforeAutospacing="1" w:after="100" w:afterAutospacing="1"/>
      <w:ind w:left="3750" w:firstLine="0"/>
      <w:jc w:val="left"/>
    </w:pPr>
  </w:style>
  <w:style w:type="paragraph" w:customStyle="1" w:styleId="hfooter">
    <w:name w:val="hfooter"/>
    <w:basedOn w:val="a"/>
    <w:rsid w:val="004A2F50"/>
    <w:pPr>
      <w:spacing w:before="100" w:beforeAutospacing="1" w:after="100" w:afterAutospacing="1"/>
      <w:ind w:firstLine="0"/>
      <w:jc w:val="left"/>
    </w:pPr>
  </w:style>
  <w:style w:type="paragraph" w:customStyle="1" w:styleId="headerwrapper">
    <w:name w:val="headerwrapper"/>
    <w:basedOn w:val="a"/>
    <w:rsid w:val="004A2F50"/>
    <w:pPr>
      <w:ind w:firstLine="0"/>
      <w:jc w:val="left"/>
    </w:pPr>
  </w:style>
  <w:style w:type="paragraph" w:customStyle="1" w:styleId="middleheader">
    <w:name w:val="middleheader"/>
    <w:basedOn w:val="a"/>
    <w:rsid w:val="004A2F50"/>
    <w:pPr>
      <w:shd w:val="clear" w:color="auto" w:fill="275889"/>
      <w:spacing w:before="100" w:beforeAutospacing="1" w:after="100" w:afterAutospacing="1"/>
      <w:ind w:firstLine="0"/>
      <w:jc w:val="left"/>
    </w:pPr>
  </w:style>
  <w:style w:type="paragraph" w:customStyle="1" w:styleId="contacttopbox">
    <w:name w:val="contacttopbox"/>
    <w:basedOn w:val="a"/>
    <w:rsid w:val="004A2F50"/>
    <w:pPr>
      <w:spacing w:before="100" w:beforeAutospacing="1" w:after="100" w:afterAutospacing="1"/>
      <w:ind w:firstLine="0"/>
      <w:jc w:val="left"/>
    </w:pPr>
    <w:rPr>
      <w:color w:val="FFFFFF"/>
    </w:rPr>
  </w:style>
  <w:style w:type="paragraph" w:customStyle="1" w:styleId="middleheaderwrapper">
    <w:name w:val="middleheaderwrapper"/>
    <w:basedOn w:val="a"/>
    <w:rsid w:val="004A2F50"/>
    <w:pPr>
      <w:ind w:firstLine="0"/>
      <w:jc w:val="left"/>
    </w:pPr>
  </w:style>
  <w:style w:type="paragraph" w:customStyle="1" w:styleId="userinfotbl">
    <w:name w:val="userinfotbl"/>
    <w:basedOn w:val="a"/>
    <w:rsid w:val="004A2F50"/>
    <w:pPr>
      <w:spacing w:before="100" w:beforeAutospacing="1" w:after="100" w:afterAutospacing="1"/>
      <w:ind w:firstLine="0"/>
      <w:jc w:val="left"/>
    </w:pPr>
  </w:style>
  <w:style w:type="paragraph" w:customStyle="1" w:styleId="topfeedback">
    <w:name w:val="topfeedback"/>
    <w:basedOn w:val="a"/>
    <w:rsid w:val="004A2F50"/>
    <w:pPr>
      <w:spacing w:before="100" w:beforeAutospacing="1" w:after="90"/>
      <w:ind w:firstLine="0"/>
      <w:jc w:val="left"/>
    </w:pPr>
  </w:style>
  <w:style w:type="paragraph" w:customStyle="1" w:styleId="topforum">
    <w:name w:val="topforum"/>
    <w:basedOn w:val="a"/>
    <w:rsid w:val="004A2F50"/>
    <w:pPr>
      <w:spacing w:before="100" w:beforeAutospacing="1" w:after="100" w:afterAutospacing="1"/>
      <w:ind w:firstLine="0"/>
      <w:jc w:val="left"/>
    </w:pPr>
  </w:style>
  <w:style w:type="paragraph" w:customStyle="1" w:styleId="contactphone">
    <w:name w:val="contactphone"/>
    <w:basedOn w:val="a"/>
    <w:rsid w:val="004A2F50"/>
    <w:pPr>
      <w:spacing w:before="100" w:beforeAutospacing="1" w:after="100" w:afterAutospacing="1"/>
      <w:ind w:firstLine="0"/>
      <w:jc w:val="left"/>
    </w:pPr>
  </w:style>
  <w:style w:type="paragraph" w:customStyle="1" w:styleId="informbox">
    <w:name w:val="informbox"/>
    <w:basedOn w:val="a"/>
    <w:rsid w:val="004A2F50"/>
    <w:pPr>
      <w:spacing w:before="100" w:beforeAutospacing="1" w:after="210"/>
      <w:ind w:firstLine="0"/>
      <w:jc w:val="left"/>
    </w:pPr>
    <w:rPr>
      <w:b/>
      <w:bCs/>
      <w:color w:val="0075C5"/>
      <w:sz w:val="21"/>
      <w:szCs w:val="21"/>
    </w:rPr>
  </w:style>
  <w:style w:type="paragraph" w:customStyle="1" w:styleId="extendsearchbox">
    <w:name w:val="extendsearchbox"/>
    <w:basedOn w:val="a"/>
    <w:rsid w:val="004A2F50"/>
    <w:pPr>
      <w:spacing w:before="100" w:beforeAutospacing="1" w:after="100" w:afterAutospacing="1"/>
      <w:ind w:firstLine="0"/>
      <w:jc w:val="left"/>
    </w:pPr>
    <w:rPr>
      <w:vanish/>
    </w:rPr>
  </w:style>
  <w:style w:type="paragraph" w:customStyle="1" w:styleId="catalogtabstable">
    <w:name w:val="catalogtabstable"/>
    <w:basedOn w:val="a"/>
    <w:rsid w:val="004A2F50"/>
    <w:pPr>
      <w:spacing w:before="225" w:after="100" w:afterAutospacing="1"/>
      <w:ind w:firstLine="0"/>
      <w:jc w:val="left"/>
    </w:pPr>
  </w:style>
  <w:style w:type="paragraph" w:customStyle="1" w:styleId="catalogtabstableleft">
    <w:name w:val="catalogtabstableleft"/>
    <w:basedOn w:val="a"/>
    <w:rsid w:val="004A2F50"/>
    <w:pPr>
      <w:spacing w:after="100" w:afterAutospacing="1"/>
      <w:ind w:firstLine="0"/>
      <w:jc w:val="left"/>
    </w:pPr>
  </w:style>
  <w:style w:type="paragraph" w:customStyle="1" w:styleId="searchfield">
    <w:name w:val="searchfield"/>
    <w:basedOn w:val="a"/>
    <w:rsid w:val="004A2F50"/>
    <w:pPr>
      <w:pBdr>
        <w:top w:val="single" w:sz="6" w:space="4" w:color="3B92D0"/>
        <w:left w:val="single" w:sz="6" w:space="0" w:color="3B92D0"/>
        <w:bottom w:val="single" w:sz="6" w:space="0" w:color="53B9E3"/>
        <w:right w:val="single" w:sz="6" w:space="5" w:color="53B9E3"/>
      </w:pBdr>
      <w:shd w:val="clear" w:color="auto" w:fill="FFFFFF"/>
      <w:spacing w:before="100" w:beforeAutospacing="1" w:after="100" w:afterAutospacing="1"/>
      <w:ind w:firstLine="0"/>
      <w:jc w:val="left"/>
    </w:pPr>
  </w:style>
  <w:style w:type="paragraph" w:customStyle="1" w:styleId="btn">
    <w:name w:val="btn"/>
    <w:basedOn w:val="a"/>
    <w:rsid w:val="004A2F50"/>
    <w:pPr>
      <w:pBdr>
        <w:top w:val="single" w:sz="6" w:space="0" w:color="E4E8EB"/>
        <w:left w:val="single" w:sz="6" w:space="0" w:color="E4E8EB"/>
        <w:bottom w:val="single" w:sz="6" w:space="0" w:color="E4E8EB"/>
        <w:right w:val="single" w:sz="6" w:space="0" w:color="E4E8EB"/>
      </w:pBdr>
      <w:spacing w:before="100" w:beforeAutospacing="1" w:after="100" w:afterAutospacing="1"/>
      <w:ind w:firstLine="0"/>
      <w:jc w:val="left"/>
    </w:pPr>
  </w:style>
  <w:style w:type="paragraph" w:customStyle="1" w:styleId="btnbtn">
    <w:name w:val="btnbtn"/>
    <w:basedOn w:val="a"/>
    <w:rsid w:val="004A2F50"/>
    <w:pPr>
      <w:spacing w:before="100" w:beforeAutospacing="1" w:after="100" w:afterAutospacing="1"/>
      <w:ind w:firstLine="0"/>
      <w:jc w:val="left"/>
    </w:pPr>
    <w:rPr>
      <w:b/>
      <w:bCs/>
      <w:color w:val="0075C5"/>
    </w:rPr>
  </w:style>
  <w:style w:type="paragraph" w:customStyle="1" w:styleId="mainbox">
    <w:name w:val="mainbox"/>
    <w:basedOn w:val="a"/>
    <w:rsid w:val="004A2F50"/>
    <w:pPr>
      <w:spacing w:before="195" w:after="195"/>
      <w:ind w:firstLine="0"/>
      <w:jc w:val="left"/>
    </w:pPr>
  </w:style>
  <w:style w:type="paragraph" w:customStyle="1" w:styleId="leftcolbox">
    <w:name w:val="leftcolbox"/>
    <w:basedOn w:val="a"/>
    <w:rsid w:val="004A2F50"/>
    <w:pPr>
      <w:spacing w:before="100" w:beforeAutospacing="1" w:after="100" w:afterAutospacing="1"/>
      <w:ind w:firstLine="0"/>
      <w:jc w:val="left"/>
    </w:pPr>
  </w:style>
  <w:style w:type="paragraph" w:customStyle="1" w:styleId="leftcolboxtitle">
    <w:name w:val="leftcolboxtitle"/>
    <w:basedOn w:val="a"/>
    <w:rsid w:val="004A2F50"/>
    <w:pPr>
      <w:spacing w:before="100" w:beforeAutospacing="1" w:after="45" w:line="555" w:lineRule="atLeast"/>
      <w:ind w:firstLine="0"/>
      <w:jc w:val="left"/>
    </w:pPr>
  </w:style>
  <w:style w:type="paragraph" w:customStyle="1" w:styleId="headerpanel">
    <w:name w:val="headerpanel"/>
    <w:basedOn w:val="a"/>
    <w:rsid w:val="004A2F50"/>
    <w:pPr>
      <w:spacing w:before="100" w:beforeAutospacing="1" w:after="45" w:line="555" w:lineRule="atLeast"/>
      <w:ind w:firstLine="0"/>
      <w:jc w:val="left"/>
    </w:pPr>
    <w:rPr>
      <w:color w:val="FEFEFE"/>
      <w:sz w:val="23"/>
      <w:szCs w:val="23"/>
    </w:rPr>
  </w:style>
  <w:style w:type="paragraph" w:customStyle="1" w:styleId="leftcolboxcontent">
    <w:name w:val="leftcolboxcontent"/>
    <w:basedOn w:val="a"/>
    <w:rsid w:val="004A2F50"/>
    <w:pPr>
      <w:pBdr>
        <w:left w:val="single" w:sz="6" w:space="0" w:color="D6E4EC"/>
        <w:bottom w:val="single" w:sz="6" w:space="0" w:color="D6E4EC"/>
        <w:right w:val="single" w:sz="6" w:space="0" w:color="D6E4EC"/>
      </w:pBdr>
      <w:shd w:val="clear" w:color="auto" w:fill="E5EFF6"/>
      <w:spacing w:before="100" w:beforeAutospacing="1" w:after="100" w:afterAutospacing="1"/>
      <w:ind w:firstLine="0"/>
      <w:jc w:val="left"/>
    </w:pPr>
  </w:style>
  <w:style w:type="paragraph" w:customStyle="1" w:styleId="rss">
    <w:name w:val="rss"/>
    <w:basedOn w:val="a"/>
    <w:rsid w:val="004A2F50"/>
    <w:pPr>
      <w:spacing w:before="100" w:beforeAutospacing="1" w:after="100" w:afterAutospacing="1"/>
      <w:ind w:firstLine="0"/>
      <w:jc w:val="left"/>
    </w:pPr>
    <w:rPr>
      <w:color w:val="F38C2C"/>
    </w:rPr>
  </w:style>
  <w:style w:type="paragraph" w:customStyle="1" w:styleId="download">
    <w:name w:val="download"/>
    <w:basedOn w:val="a"/>
    <w:rsid w:val="004A2F50"/>
    <w:pPr>
      <w:spacing w:before="100" w:beforeAutospacing="1" w:after="100" w:afterAutospacing="1"/>
      <w:ind w:firstLine="0"/>
      <w:jc w:val="left"/>
    </w:pPr>
    <w:rPr>
      <w:color w:val="F38C2C"/>
    </w:rPr>
  </w:style>
  <w:style w:type="paragraph" w:customStyle="1" w:styleId="tablenews">
    <w:name w:val="tablenews"/>
    <w:basedOn w:val="a"/>
    <w:rsid w:val="004A2F50"/>
    <w:pPr>
      <w:spacing w:before="225" w:after="450"/>
      <w:ind w:firstLine="0"/>
      <w:jc w:val="left"/>
    </w:pPr>
  </w:style>
  <w:style w:type="paragraph" w:customStyle="1" w:styleId="lefttdnewsbox">
    <w:name w:val="lefttdnewsbox"/>
    <w:basedOn w:val="a"/>
    <w:rsid w:val="004A2F50"/>
    <w:pPr>
      <w:spacing w:before="100" w:beforeAutospacing="1" w:after="100" w:afterAutospacing="1"/>
      <w:ind w:firstLine="0"/>
      <w:jc w:val="left"/>
    </w:pPr>
  </w:style>
  <w:style w:type="paragraph" w:customStyle="1" w:styleId="mainnews">
    <w:name w:val="mainnews"/>
    <w:basedOn w:val="a"/>
    <w:rsid w:val="004A2F50"/>
    <w:pPr>
      <w:shd w:val="clear" w:color="auto" w:fill="E5EFF6"/>
      <w:spacing w:before="100" w:beforeAutospacing="1" w:after="100" w:afterAutospacing="1"/>
      <w:ind w:firstLine="0"/>
      <w:jc w:val="left"/>
    </w:pPr>
  </w:style>
  <w:style w:type="paragraph" w:customStyle="1" w:styleId="listnewswrapper">
    <w:name w:val="listnewswrapper"/>
    <w:basedOn w:val="a"/>
    <w:rsid w:val="004A2F50"/>
    <w:pPr>
      <w:spacing w:before="100" w:beforeAutospacing="1" w:after="375"/>
      <w:ind w:firstLine="0"/>
      <w:jc w:val="left"/>
    </w:pPr>
  </w:style>
  <w:style w:type="paragraph" w:customStyle="1" w:styleId="behind">
    <w:name w:val="behind"/>
    <w:basedOn w:val="a"/>
    <w:rsid w:val="004A2F50"/>
    <w:pPr>
      <w:shd w:val="clear" w:color="auto" w:fill="FFFFFF"/>
      <w:spacing w:before="100" w:beforeAutospacing="1" w:after="100" w:afterAutospacing="1"/>
      <w:ind w:firstLine="0"/>
      <w:jc w:val="left"/>
    </w:pPr>
  </w:style>
  <w:style w:type="paragraph" w:customStyle="1" w:styleId="middle">
    <w:name w:val="middle"/>
    <w:basedOn w:val="a"/>
    <w:rsid w:val="004A2F50"/>
    <w:pPr>
      <w:shd w:val="clear" w:color="auto" w:fill="FFFFFF"/>
      <w:spacing w:before="100" w:beforeAutospacing="1" w:after="100" w:afterAutospacing="1"/>
      <w:ind w:firstLine="0"/>
      <w:jc w:val="left"/>
    </w:pPr>
  </w:style>
  <w:style w:type="paragraph" w:customStyle="1" w:styleId="listnews">
    <w:name w:val="listnews"/>
    <w:basedOn w:val="a"/>
    <w:rsid w:val="004A2F50"/>
    <w:pPr>
      <w:shd w:val="clear" w:color="auto" w:fill="FFFFFF"/>
      <w:spacing w:before="100" w:beforeAutospacing="1" w:after="100" w:afterAutospacing="1"/>
      <w:ind w:firstLine="0"/>
      <w:jc w:val="left"/>
    </w:pPr>
  </w:style>
  <w:style w:type="paragraph" w:customStyle="1" w:styleId="importantnews">
    <w:name w:val="importantnews"/>
    <w:basedOn w:val="a"/>
    <w:rsid w:val="004A2F50"/>
    <w:pPr>
      <w:spacing w:before="100" w:beforeAutospacing="1" w:after="100" w:afterAutospacing="1"/>
      <w:ind w:firstLine="0"/>
      <w:jc w:val="left"/>
    </w:pPr>
    <w:rPr>
      <w:color w:val="C52704"/>
    </w:rPr>
  </w:style>
  <w:style w:type="paragraph" w:customStyle="1" w:styleId="paginglist">
    <w:name w:val="paginglist"/>
    <w:basedOn w:val="a"/>
    <w:rsid w:val="004A2F50"/>
    <w:pPr>
      <w:spacing w:before="100" w:beforeAutospacing="1" w:after="100" w:afterAutospacing="1"/>
      <w:ind w:firstLine="0"/>
      <w:jc w:val="left"/>
    </w:pPr>
  </w:style>
  <w:style w:type="paragraph" w:customStyle="1" w:styleId="purchasebox">
    <w:name w:val="purchasebox"/>
    <w:basedOn w:val="a"/>
    <w:rsid w:val="004A2F50"/>
    <w:pPr>
      <w:spacing w:before="100" w:beforeAutospacing="1" w:after="100" w:afterAutospacing="1"/>
      <w:ind w:firstLine="0"/>
      <w:jc w:val="left"/>
    </w:pPr>
  </w:style>
  <w:style w:type="paragraph" w:customStyle="1" w:styleId="tabsbody">
    <w:name w:val="tabsbody"/>
    <w:basedOn w:val="a"/>
    <w:rsid w:val="004A2F50"/>
    <w:pPr>
      <w:shd w:val="clear" w:color="auto" w:fill="E5EFF6"/>
      <w:ind w:firstLine="0"/>
      <w:jc w:val="left"/>
    </w:pPr>
  </w:style>
  <w:style w:type="paragraph" w:customStyle="1" w:styleId="lowchoice">
    <w:name w:val="lowchoice"/>
    <w:basedOn w:val="a"/>
    <w:rsid w:val="004A2F50"/>
    <w:pPr>
      <w:spacing w:before="100" w:beforeAutospacing="1" w:after="100" w:afterAutospacing="1"/>
      <w:ind w:firstLine="0"/>
      <w:jc w:val="left"/>
    </w:pPr>
  </w:style>
  <w:style w:type="paragraph" w:customStyle="1" w:styleId="toplowchoice">
    <w:name w:val="toplowchoice"/>
    <w:basedOn w:val="a"/>
    <w:rsid w:val="004A2F50"/>
    <w:pPr>
      <w:spacing w:before="100" w:beforeAutospacing="1" w:after="100" w:afterAutospacing="1"/>
      <w:ind w:firstLine="0"/>
      <w:jc w:val="left"/>
    </w:pPr>
  </w:style>
  <w:style w:type="paragraph" w:customStyle="1" w:styleId="choicedata">
    <w:name w:val="choicedata"/>
    <w:basedOn w:val="a"/>
    <w:rsid w:val="004A2F50"/>
    <w:pPr>
      <w:spacing w:before="100" w:beforeAutospacing="1" w:after="100" w:afterAutospacing="1"/>
      <w:ind w:firstLine="0"/>
      <w:jc w:val="left"/>
    </w:pPr>
  </w:style>
  <w:style w:type="paragraph" w:customStyle="1" w:styleId="startitle">
    <w:name w:val="startitle"/>
    <w:basedOn w:val="a"/>
    <w:rsid w:val="004A2F50"/>
    <w:pPr>
      <w:spacing w:before="100" w:beforeAutospacing="1" w:after="100" w:afterAutospacing="1"/>
      <w:ind w:firstLine="0"/>
      <w:jc w:val="left"/>
    </w:pPr>
    <w:rPr>
      <w:color w:val="0075C5"/>
    </w:rPr>
  </w:style>
  <w:style w:type="paragraph" w:customStyle="1" w:styleId="firstdl">
    <w:name w:val="firstdl"/>
    <w:basedOn w:val="a"/>
    <w:rsid w:val="004A2F50"/>
    <w:pPr>
      <w:spacing w:before="100" w:beforeAutospacing="1" w:after="100" w:afterAutospacing="1"/>
      <w:ind w:firstLine="0"/>
      <w:jc w:val="left"/>
    </w:pPr>
  </w:style>
  <w:style w:type="paragraph" w:customStyle="1" w:styleId="middledl">
    <w:name w:val="middledl"/>
    <w:basedOn w:val="a"/>
    <w:rsid w:val="004A2F50"/>
    <w:pPr>
      <w:spacing w:before="100" w:beforeAutospacing="1" w:after="100" w:afterAutospacing="1"/>
      <w:ind w:firstLine="0"/>
      <w:jc w:val="left"/>
    </w:pPr>
  </w:style>
  <w:style w:type="paragraph" w:customStyle="1" w:styleId="calendardata">
    <w:name w:val="calendardata"/>
    <w:basedOn w:val="a"/>
    <w:rsid w:val="004A2F50"/>
    <w:pPr>
      <w:spacing w:before="100" w:beforeAutospacing="1" w:after="100" w:afterAutospacing="1"/>
      <w:ind w:firstLine="0"/>
      <w:jc w:val="left"/>
    </w:pPr>
  </w:style>
  <w:style w:type="paragraph" w:customStyle="1" w:styleId="poll">
    <w:name w:val="poll"/>
    <w:basedOn w:val="a"/>
    <w:rsid w:val="004A2F50"/>
    <w:pPr>
      <w:pBdr>
        <w:top w:val="single" w:sz="2" w:space="0" w:color="D6E4EC"/>
        <w:left w:val="single" w:sz="6" w:space="0" w:color="D6E4EC"/>
        <w:bottom w:val="single" w:sz="6" w:space="15" w:color="D6E4EC"/>
        <w:right w:val="single" w:sz="6" w:space="0" w:color="D6E4EC"/>
      </w:pBdr>
      <w:shd w:val="clear" w:color="auto" w:fill="EDE9E0"/>
      <w:spacing w:before="100" w:beforeAutospacing="1" w:after="100" w:afterAutospacing="1"/>
      <w:ind w:firstLine="0"/>
      <w:jc w:val="left"/>
    </w:pPr>
  </w:style>
  <w:style w:type="paragraph" w:customStyle="1" w:styleId="tabpollmenu">
    <w:name w:val="tabpollmenu"/>
    <w:basedOn w:val="a"/>
    <w:rsid w:val="004A2F50"/>
    <w:pPr>
      <w:spacing w:before="100" w:beforeAutospacing="1" w:after="100" w:afterAutospacing="1"/>
      <w:ind w:firstLine="0"/>
      <w:jc w:val="left"/>
    </w:pPr>
  </w:style>
  <w:style w:type="paragraph" w:customStyle="1" w:styleId="infostaticbox">
    <w:name w:val="infostaticbox"/>
    <w:basedOn w:val="a"/>
    <w:rsid w:val="004A2F50"/>
    <w:pPr>
      <w:spacing w:before="100" w:beforeAutospacing="1" w:after="100" w:afterAutospacing="1"/>
      <w:ind w:firstLine="0"/>
      <w:jc w:val="left"/>
    </w:pPr>
  </w:style>
  <w:style w:type="paragraph" w:customStyle="1" w:styleId="capcha">
    <w:name w:val="capcha"/>
    <w:basedOn w:val="a"/>
    <w:rsid w:val="004A2F50"/>
    <w:pPr>
      <w:spacing w:before="100" w:beforeAutospacing="1" w:after="100" w:afterAutospacing="1" w:line="270" w:lineRule="atLeast"/>
      <w:ind w:firstLine="0"/>
      <w:jc w:val="right"/>
      <w:textAlignment w:val="center"/>
    </w:pPr>
    <w:rPr>
      <w:color w:val="30383D"/>
      <w:sz w:val="18"/>
      <w:szCs w:val="18"/>
    </w:rPr>
  </w:style>
  <w:style w:type="paragraph" w:customStyle="1" w:styleId="capchaimg">
    <w:name w:val="capchaimg"/>
    <w:basedOn w:val="a"/>
    <w:rsid w:val="004A2F50"/>
    <w:pPr>
      <w:pBdr>
        <w:top w:val="single" w:sz="6" w:space="0" w:color="747474"/>
        <w:left w:val="single" w:sz="6" w:space="0" w:color="747474"/>
        <w:bottom w:val="single" w:sz="6" w:space="0" w:color="747474"/>
        <w:right w:val="single" w:sz="6" w:space="0" w:color="747474"/>
      </w:pBdr>
      <w:spacing w:before="100" w:beforeAutospacing="1" w:after="100" w:afterAutospacing="1"/>
      <w:ind w:left="45" w:firstLine="0"/>
      <w:jc w:val="left"/>
      <w:textAlignment w:val="center"/>
    </w:pPr>
  </w:style>
  <w:style w:type="paragraph" w:customStyle="1" w:styleId="jcarousel">
    <w:name w:val="jcarousel"/>
    <w:basedOn w:val="a"/>
    <w:rsid w:val="004A2F50"/>
    <w:pPr>
      <w:spacing w:before="100" w:beforeAutospacing="1" w:after="100" w:afterAutospacing="1"/>
      <w:ind w:firstLine="0"/>
      <w:jc w:val="left"/>
    </w:pPr>
  </w:style>
  <w:style w:type="paragraph" w:customStyle="1" w:styleId="loadbtn">
    <w:name w:val="loadbtn"/>
    <w:basedOn w:val="a"/>
    <w:rsid w:val="004A2F50"/>
    <w:pPr>
      <w:ind w:left="225" w:firstLine="0"/>
      <w:jc w:val="left"/>
    </w:pPr>
  </w:style>
  <w:style w:type="paragraph" w:customStyle="1" w:styleId="registerbox">
    <w:name w:val="registerbox"/>
    <w:basedOn w:val="a"/>
    <w:rsid w:val="004A2F50"/>
    <w:pPr>
      <w:shd w:val="clear" w:color="auto" w:fill="E5EFF6"/>
      <w:spacing w:before="100" w:beforeAutospacing="1" w:after="150"/>
      <w:ind w:firstLine="0"/>
      <w:jc w:val="left"/>
    </w:pPr>
  </w:style>
  <w:style w:type="paragraph" w:customStyle="1" w:styleId="extendsearchresultbox">
    <w:name w:val="extendsearchresultbox"/>
    <w:basedOn w:val="a"/>
    <w:rsid w:val="004A2F50"/>
    <w:pPr>
      <w:pBdr>
        <w:top w:val="single" w:sz="6" w:space="0" w:color="D6E4EC"/>
        <w:left w:val="single" w:sz="6" w:space="0" w:color="D6E4EC"/>
        <w:bottom w:val="single" w:sz="6" w:space="0" w:color="D6E4EC"/>
        <w:right w:val="single" w:sz="6" w:space="0" w:color="D6E4EC"/>
      </w:pBdr>
      <w:shd w:val="clear" w:color="auto" w:fill="FFFFFF"/>
      <w:spacing w:before="150" w:after="75"/>
      <w:ind w:firstLine="0"/>
      <w:jc w:val="left"/>
    </w:pPr>
  </w:style>
  <w:style w:type="paragraph" w:customStyle="1" w:styleId="reportbox">
    <w:name w:val="reportbox"/>
    <w:basedOn w:val="a"/>
    <w:rsid w:val="004A2F50"/>
    <w:pPr>
      <w:spacing w:before="100" w:beforeAutospacing="1" w:after="100" w:afterAutospacing="1"/>
      <w:ind w:firstLine="0"/>
      <w:jc w:val="left"/>
    </w:pPr>
  </w:style>
  <w:style w:type="paragraph" w:customStyle="1" w:styleId="ui-datepicker-header">
    <w:name w:val="ui-datepicker-header"/>
    <w:basedOn w:val="a"/>
    <w:rsid w:val="004A2F50"/>
    <w:pPr>
      <w:pBdr>
        <w:top w:val="single" w:sz="6" w:space="4" w:color="44A9D3"/>
        <w:bottom w:val="single" w:sz="6" w:space="4" w:color="44A9D3"/>
      </w:pBdr>
      <w:shd w:val="clear" w:color="auto" w:fill="44A9D3"/>
      <w:spacing w:before="100" w:beforeAutospacing="1" w:after="100" w:afterAutospacing="1"/>
      <w:ind w:firstLine="0"/>
      <w:jc w:val="center"/>
    </w:pPr>
    <w:rPr>
      <w:b/>
      <w:bCs/>
      <w:color w:val="E2E2E2"/>
    </w:rPr>
  </w:style>
  <w:style w:type="paragraph" w:customStyle="1" w:styleId="ui-state-disabled">
    <w:name w:val="ui-state-disabled"/>
    <w:basedOn w:val="a"/>
    <w:rsid w:val="004A2F50"/>
    <w:pPr>
      <w:shd w:val="clear" w:color="auto" w:fill="E6F1F5"/>
      <w:spacing w:before="100" w:beforeAutospacing="1" w:after="100" w:afterAutospacing="1"/>
      <w:ind w:firstLine="0"/>
      <w:jc w:val="left"/>
    </w:pPr>
  </w:style>
  <w:style w:type="paragraph" w:customStyle="1" w:styleId="ulright">
    <w:name w:val="ulright"/>
    <w:basedOn w:val="a"/>
    <w:rsid w:val="004A2F50"/>
    <w:pPr>
      <w:spacing w:before="100" w:beforeAutospacing="1" w:after="100" w:afterAutospacing="1"/>
      <w:ind w:firstLine="0"/>
      <w:jc w:val="left"/>
    </w:pPr>
  </w:style>
  <w:style w:type="paragraph" w:customStyle="1" w:styleId="logo">
    <w:name w:val="logo"/>
    <w:basedOn w:val="a"/>
    <w:rsid w:val="004A2F50"/>
    <w:pPr>
      <w:spacing w:before="100" w:beforeAutospacing="1" w:after="100" w:afterAutospacing="1"/>
      <w:ind w:firstLine="0"/>
      <w:jc w:val="left"/>
    </w:pPr>
  </w:style>
  <w:style w:type="paragraph" w:customStyle="1" w:styleId="titleportal">
    <w:name w:val="titleportal"/>
    <w:basedOn w:val="a"/>
    <w:rsid w:val="004A2F50"/>
    <w:pPr>
      <w:spacing w:before="100" w:beforeAutospacing="1" w:after="100" w:afterAutospacing="1"/>
      <w:ind w:firstLine="0"/>
      <w:jc w:val="left"/>
    </w:pPr>
  </w:style>
  <w:style w:type="paragraph" w:customStyle="1" w:styleId="titleportaleb">
    <w:name w:val="titleportaleb"/>
    <w:basedOn w:val="a"/>
    <w:rsid w:val="004A2F50"/>
    <w:pPr>
      <w:spacing w:before="100" w:beforeAutospacing="1" w:after="100" w:afterAutospacing="1"/>
      <w:ind w:firstLine="0"/>
      <w:jc w:val="left"/>
    </w:pPr>
  </w:style>
  <w:style w:type="paragraph" w:customStyle="1" w:styleId="law">
    <w:name w:val="law"/>
    <w:basedOn w:val="a"/>
    <w:rsid w:val="004A2F50"/>
    <w:pPr>
      <w:spacing w:before="100" w:beforeAutospacing="1" w:after="100" w:afterAutospacing="1"/>
      <w:ind w:firstLine="0"/>
      <w:jc w:val="left"/>
    </w:pPr>
  </w:style>
  <w:style w:type="paragraph" w:customStyle="1" w:styleId="firsttd">
    <w:name w:val="firsttd"/>
    <w:basedOn w:val="a"/>
    <w:rsid w:val="004A2F50"/>
    <w:pPr>
      <w:spacing w:before="100" w:beforeAutospacing="1" w:after="100" w:afterAutospacing="1"/>
      <w:ind w:firstLine="0"/>
      <w:jc w:val="left"/>
    </w:pPr>
  </w:style>
  <w:style w:type="paragraph" w:customStyle="1" w:styleId="sectd">
    <w:name w:val="sectd"/>
    <w:basedOn w:val="a"/>
    <w:rsid w:val="004A2F50"/>
    <w:pPr>
      <w:spacing w:before="100" w:beforeAutospacing="1" w:after="100" w:afterAutospacing="1"/>
      <w:ind w:firstLine="0"/>
      <w:jc w:val="left"/>
    </w:pPr>
  </w:style>
  <w:style w:type="paragraph" w:customStyle="1" w:styleId="thirdtd">
    <w:name w:val="thirdtd"/>
    <w:basedOn w:val="a"/>
    <w:rsid w:val="004A2F50"/>
    <w:pPr>
      <w:spacing w:before="100" w:beforeAutospacing="1" w:after="100" w:afterAutospacing="1"/>
      <w:ind w:firstLine="0"/>
      <w:jc w:val="left"/>
    </w:pPr>
  </w:style>
  <w:style w:type="paragraph" w:customStyle="1" w:styleId="edittd">
    <w:name w:val="edittd"/>
    <w:basedOn w:val="a"/>
    <w:rsid w:val="004A2F50"/>
    <w:pPr>
      <w:spacing w:before="100" w:beforeAutospacing="1" w:after="100" w:afterAutospacing="1"/>
      <w:ind w:firstLine="0"/>
      <w:jc w:val="left"/>
    </w:pPr>
  </w:style>
  <w:style w:type="paragraph" w:customStyle="1" w:styleId="catalogtabs">
    <w:name w:val="catalogtabs"/>
    <w:basedOn w:val="a"/>
    <w:rsid w:val="004A2F50"/>
    <w:pPr>
      <w:spacing w:before="100" w:beforeAutospacing="1" w:after="100" w:afterAutospacing="1"/>
      <w:ind w:firstLine="0"/>
      <w:jc w:val="left"/>
    </w:pPr>
  </w:style>
  <w:style w:type="paragraph" w:customStyle="1" w:styleId="delimtd">
    <w:name w:val="delimtd"/>
    <w:basedOn w:val="a"/>
    <w:rsid w:val="004A2F50"/>
    <w:pPr>
      <w:spacing w:before="100" w:beforeAutospacing="1" w:after="100" w:afterAutospacing="1"/>
      <w:ind w:firstLine="0"/>
      <w:jc w:val="left"/>
    </w:pPr>
  </w:style>
  <w:style w:type="paragraph" w:customStyle="1" w:styleId="documentstab">
    <w:name w:val="documentstab"/>
    <w:basedOn w:val="a"/>
    <w:rsid w:val="004A2F50"/>
    <w:pPr>
      <w:spacing w:before="100" w:beforeAutospacing="1" w:after="100" w:afterAutospacing="1"/>
      <w:ind w:firstLine="0"/>
      <w:jc w:val="left"/>
    </w:pPr>
  </w:style>
  <w:style w:type="paragraph" w:customStyle="1" w:styleId="currenttab">
    <w:name w:val="currenttab"/>
    <w:basedOn w:val="a"/>
    <w:rsid w:val="004A2F50"/>
    <w:pPr>
      <w:spacing w:before="100" w:beforeAutospacing="1" w:after="100" w:afterAutospacing="1"/>
      <w:ind w:firstLine="0"/>
      <w:jc w:val="left"/>
    </w:pPr>
  </w:style>
  <w:style w:type="paragraph" w:customStyle="1" w:styleId="extendsearch">
    <w:name w:val="extendsearch"/>
    <w:basedOn w:val="a"/>
    <w:rsid w:val="004A2F50"/>
    <w:pPr>
      <w:spacing w:before="100" w:beforeAutospacing="1" w:after="100" w:afterAutospacing="1"/>
      <w:ind w:firstLine="0"/>
      <w:jc w:val="left"/>
    </w:pPr>
  </w:style>
  <w:style w:type="paragraph" w:customStyle="1" w:styleId="quicksearch">
    <w:name w:val="quicksearch"/>
    <w:basedOn w:val="a"/>
    <w:rsid w:val="004A2F50"/>
    <w:pPr>
      <w:spacing w:before="100" w:beforeAutospacing="1" w:after="100" w:afterAutospacing="1"/>
      <w:ind w:firstLine="0"/>
      <w:jc w:val="left"/>
    </w:pPr>
  </w:style>
  <w:style w:type="paragraph" w:customStyle="1" w:styleId="newstab">
    <w:name w:val="newstab"/>
    <w:basedOn w:val="a"/>
    <w:rsid w:val="004A2F50"/>
    <w:pPr>
      <w:spacing w:before="100" w:beforeAutospacing="1" w:after="100" w:afterAutospacing="1"/>
      <w:ind w:firstLine="0"/>
      <w:jc w:val="left"/>
    </w:pPr>
  </w:style>
  <w:style w:type="paragraph" w:customStyle="1" w:styleId="pollstab">
    <w:name w:val="pollstab"/>
    <w:basedOn w:val="a"/>
    <w:rsid w:val="004A2F50"/>
    <w:pPr>
      <w:spacing w:before="100" w:beforeAutospacing="1" w:after="100" w:afterAutospacing="1"/>
      <w:ind w:firstLine="0"/>
      <w:jc w:val="left"/>
    </w:pPr>
  </w:style>
  <w:style w:type="paragraph" w:customStyle="1" w:styleId="exittab">
    <w:name w:val="exittab"/>
    <w:basedOn w:val="a"/>
    <w:rsid w:val="004A2F50"/>
    <w:pPr>
      <w:spacing w:before="100" w:beforeAutospacing="1" w:after="100" w:afterAutospacing="1"/>
      <w:ind w:firstLine="0"/>
      <w:jc w:val="left"/>
    </w:pPr>
  </w:style>
  <w:style w:type="paragraph" w:customStyle="1" w:styleId="addingmenu">
    <w:name w:val="addingmenu"/>
    <w:basedOn w:val="a"/>
    <w:rsid w:val="004A2F50"/>
    <w:pPr>
      <w:spacing w:before="100" w:beforeAutospacing="1" w:after="100" w:afterAutospacing="1"/>
      <w:ind w:firstLine="0"/>
      <w:jc w:val="left"/>
    </w:pPr>
  </w:style>
  <w:style w:type="paragraph" w:customStyle="1" w:styleId="tabsbox">
    <w:name w:val="tabsbox"/>
    <w:basedOn w:val="a"/>
    <w:rsid w:val="004A2F50"/>
    <w:pPr>
      <w:spacing w:before="100" w:beforeAutospacing="1" w:after="100" w:afterAutospacing="1"/>
      <w:ind w:firstLine="0"/>
      <w:jc w:val="left"/>
    </w:pPr>
  </w:style>
  <w:style w:type="paragraph" w:customStyle="1" w:styleId="switcherbox">
    <w:name w:val="switcherbox"/>
    <w:basedOn w:val="a"/>
    <w:rsid w:val="004A2F50"/>
    <w:pPr>
      <w:spacing w:before="100" w:beforeAutospacing="1" w:after="100" w:afterAutospacing="1"/>
      <w:ind w:firstLine="0"/>
      <w:jc w:val="left"/>
    </w:pPr>
  </w:style>
  <w:style w:type="paragraph" w:customStyle="1" w:styleId="lastswitcher">
    <w:name w:val="lastswitcher"/>
    <w:basedOn w:val="a"/>
    <w:rsid w:val="004A2F50"/>
    <w:pPr>
      <w:spacing w:before="100" w:beforeAutospacing="1" w:after="100" w:afterAutospacing="1"/>
      <w:ind w:firstLine="0"/>
      <w:jc w:val="left"/>
    </w:pPr>
  </w:style>
  <w:style w:type="paragraph" w:customStyle="1" w:styleId="periodall">
    <w:name w:val="periodall"/>
    <w:basedOn w:val="a"/>
    <w:rsid w:val="004A2F50"/>
    <w:pPr>
      <w:spacing w:before="100" w:beforeAutospacing="1" w:after="100" w:afterAutospacing="1"/>
      <w:ind w:firstLine="0"/>
      <w:jc w:val="left"/>
    </w:pPr>
  </w:style>
  <w:style w:type="paragraph" w:customStyle="1" w:styleId="grandtotal">
    <w:name w:val="grandtotal"/>
    <w:basedOn w:val="a"/>
    <w:rsid w:val="004A2F50"/>
    <w:pPr>
      <w:spacing w:before="100" w:beforeAutospacing="1" w:after="100" w:afterAutospacing="1"/>
      <w:ind w:firstLine="0"/>
      <w:jc w:val="left"/>
    </w:pPr>
  </w:style>
  <w:style w:type="paragraph" w:customStyle="1" w:styleId="perioddate">
    <w:name w:val="perioddate"/>
    <w:basedOn w:val="a"/>
    <w:rsid w:val="004A2F50"/>
    <w:pPr>
      <w:spacing w:before="100" w:beforeAutospacing="1" w:after="100" w:afterAutospacing="1"/>
      <w:ind w:firstLine="0"/>
      <w:jc w:val="left"/>
    </w:pPr>
  </w:style>
  <w:style w:type="paragraph" w:customStyle="1" w:styleId="thirddl">
    <w:name w:val="thirddl"/>
    <w:basedOn w:val="a"/>
    <w:rsid w:val="004A2F50"/>
    <w:pPr>
      <w:spacing w:before="100" w:beforeAutospacing="1" w:after="100" w:afterAutospacing="1"/>
      <w:ind w:firstLine="0"/>
      <w:jc w:val="left"/>
    </w:pPr>
  </w:style>
  <w:style w:type="paragraph" w:customStyle="1" w:styleId="votesection">
    <w:name w:val="votesection"/>
    <w:basedOn w:val="a"/>
    <w:rsid w:val="004A2F50"/>
    <w:pPr>
      <w:spacing w:before="100" w:beforeAutospacing="1" w:after="100" w:afterAutospacing="1"/>
      <w:ind w:firstLine="0"/>
      <w:jc w:val="left"/>
    </w:pPr>
  </w:style>
  <w:style w:type="paragraph" w:customStyle="1" w:styleId="polldown">
    <w:name w:val="polldown"/>
    <w:basedOn w:val="a"/>
    <w:rsid w:val="004A2F50"/>
    <w:pPr>
      <w:spacing w:before="100" w:beforeAutospacing="1" w:after="100" w:afterAutospacing="1"/>
      <w:ind w:firstLine="0"/>
      <w:jc w:val="left"/>
    </w:pPr>
  </w:style>
  <w:style w:type="paragraph" w:customStyle="1" w:styleId="btnli">
    <w:name w:val="btnli"/>
    <w:basedOn w:val="a"/>
    <w:rsid w:val="004A2F50"/>
    <w:pPr>
      <w:spacing w:before="100" w:beforeAutospacing="1" w:after="100" w:afterAutospacing="1"/>
      <w:ind w:firstLine="0"/>
      <w:jc w:val="left"/>
    </w:pPr>
  </w:style>
  <w:style w:type="paragraph" w:customStyle="1" w:styleId="prefooterdelim">
    <w:name w:val="prefooterdelim"/>
    <w:basedOn w:val="a"/>
    <w:rsid w:val="004A2F50"/>
    <w:pPr>
      <w:spacing w:before="100" w:beforeAutospacing="1" w:after="100" w:afterAutospacing="1"/>
      <w:ind w:firstLine="0"/>
      <w:jc w:val="left"/>
    </w:pPr>
  </w:style>
  <w:style w:type="paragraph" w:customStyle="1" w:styleId="footerdelim">
    <w:name w:val="footerdelim"/>
    <w:basedOn w:val="a"/>
    <w:rsid w:val="004A2F50"/>
    <w:pPr>
      <w:spacing w:before="100" w:beforeAutospacing="1" w:after="100" w:afterAutospacing="1"/>
      <w:ind w:firstLine="0"/>
      <w:jc w:val="left"/>
    </w:pPr>
  </w:style>
  <w:style w:type="paragraph" w:customStyle="1" w:styleId="carousel">
    <w:name w:val="carousel"/>
    <w:basedOn w:val="a"/>
    <w:rsid w:val="004A2F50"/>
    <w:pPr>
      <w:spacing w:before="100" w:beforeAutospacing="1" w:after="100" w:afterAutospacing="1"/>
      <w:ind w:firstLine="0"/>
      <w:jc w:val="left"/>
    </w:pPr>
  </w:style>
  <w:style w:type="paragraph" w:customStyle="1" w:styleId="ui-datepicker-title">
    <w:name w:val="ui-datepicker-title"/>
    <w:basedOn w:val="a"/>
    <w:rsid w:val="004A2F50"/>
    <w:pPr>
      <w:spacing w:before="100" w:beforeAutospacing="1" w:after="100" w:afterAutospacing="1"/>
      <w:ind w:firstLine="0"/>
      <w:jc w:val="left"/>
    </w:pPr>
  </w:style>
  <w:style w:type="paragraph" w:customStyle="1" w:styleId="ui-datepicker-prev">
    <w:name w:val="ui-datepicker-prev"/>
    <w:basedOn w:val="a"/>
    <w:rsid w:val="004A2F50"/>
    <w:pPr>
      <w:spacing w:before="100" w:beforeAutospacing="1" w:after="100" w:afterAutospacing="1"/>
      <w:ind w:firstLine="0"/>
      <w:jc w:val="left"/>
    </w:pPr>
  </w:style>
  <w:style w:type="paragraph" w:customStyle="1" w:styleId="ui-datepicker-next">
    <w:name w:val="ui-datepicker-next"/>
    <w:basedOn w:val="a"/>
    <w:rsid w:val="004A2F50"/>
    <w:pPr>
      <w:spacing w:before="100" w:beforeAutospacing="1" w:after="100" w:afterAutospacing="1"/>
      <w:ind w:firstLine="0"/>
      <w:jc w:val="left"/>
    </w:pPr>
  </w:style>
  <w:style w:type="paragraph" w:customStyle="1" w:styleId="ui-state-default">
    <w:name w:val="ui-state-default"/>
    <w:basedOn w:val="a"/>
    <w:rsid w:val="004A2F50"/>
    <w:pPr>
      <w:spacing w:before="100" w:beforeAutospacing="1" w:after="100" w:afterAutospacing="1"/>
      <w:ind w:firstLine="0"/>
      <w:jc w:val="left"/>
    </w:pPr>
  </w:style>
  <w:style w:type="paragraph" w:customStyle="1" w:styleId="ui-state-active">
    <w:name w:val="ui-state-active"/>
    <w:basedOn w:val="a"/>
    <w:rsid w:val="004A2F50"/>
    <w:pPr>
      <w:spacing w:before="100" w:beforeAutospacing="1" w:after="100" w:afterAutospacing="1"/>
      <w:ind w:firstLine="0"/>
      <w:jc w:val="left"/>
    </w:pPr>
  </w:style>
  <w:style w:type="paragraph" w:customStyle="1" w:styleId="ui-state-highlight">
    <w:name w:val="ui-state-highlight"/>
    <w:basedOn w:val="a"/>
    <w:rsid w:val="004A2F50"/>
    <w:pPr>
      <w:spacing w:before="100" w:beforeAutospacing="1" w:after="100" w:afterAutospacing="1"/>
      <w:ind w:firstLine="0"/>
      <w:jc w:val="left"/>
    </w:pPr>
  </w:style>
  <w:style w:type="paragraph" w:customStyle="1" w:styleId="jcarousel-direction-rtl">
    <w:name w:val="jcarousel-direction-rtl"/>
    <w:basedOn w:val="a"/>
    <w:rsid w:val="004A2F50"/>
    <w:pPr>
      <w:spacing w:before="100" w:beforeAutospacing="1" w:after="100" w:afterAutospacing="1"/>
      <w:ind w:firstLine="0"/>
      <w:jc w:val="left"/>
    </w:pPr>
  </w:style>
  <w:style w:type="paragraph" w:customStyle="1" w:styleId="jcarousel-container-horizontal">
    <w:name w:val="jcarousel-container-horizontal"/>
    <w:basedOn w:val="a"/>
    <w:rsid w:val="004A2F50"/>
    <w:pPr>
      <w:spacing w:before="100" w:beforeAutospacing="1" w:after="100" w:afterAutospacing="1"/>
      <w:ind w:firstLine="0"/>
      <w:jc w:val="left"/>
    </w:pPr>
  </w:style>
  <w:style w:type="paragraph" w:customStyle="1" w:styleId="jcarousel-clip-horizontal">
    <w:name w:val="jcarousel-clip-horizontal"/>
    <w:basedOn w:val="a"/>
    <w:rsid w:val="004A2F50"/>
    <w:pPr>
      <w:spacing w:before="100" w:beforeAutospacing="1" w:after="100" w:afterAutospacing="1"/>
      <w:ind w:firstLine="0"/>
      <w:jc w:val="left"/>
    </w:pPr>
  </w:style>
  <w:style w:type="paragraph" w:customStyle="1" w:styleId="jcarousel-item">
    <w:name w:val="jcarousel-item"/>
    <w:basedOn w:val="a"/>
    <w:rsid w:val="004A2F50"/>
    <w:pPr>
      <w:spacing w:before="100" w:beforeAutospacing="1" w:after="100" w:afterAutospacing="1"/>
      <w:ind w:firstLine="0"/>
      <w:jc w:val="left"/>
    </w:pPr>
  </w:style>
  <w:style w:type="paragraph" w:customStyle="1" w:styleId="jcarousel-item-horizontal">
    <w:name w:val="jcarousel-item-horizontal"/>
    <w:basedOn w:val="a"/>
    <w:rsid w:val="004A2F50"/>
    <w:pPr>
      <w:spacing w:before="100" w:beforeAutospacing="1" w:after="100" w:afterAutospacing="1"/>
      <w:ind w:firstLine="0"/>
      <w:jc w:val="left"/>
    </w:pPr>
  </w:style>
  <w:style w:type="paragraph" w:customStyle="1" w:styleId="jcarousel-item-placeholder">
    <w:name w:val="jcarousel-item-placeholder"/>
    <w:basedOn w:val="a"/>
    <w:rsid w:val="004A2F50"/>
    <w:pPr>
      <w:spacing w:before="100" w:beforeAutospacing="1" w:after="100" w:afterAutospacing="1"/>
      <w:ind w:firstLine="0"/>
      <w:jc w:val="left"/>
    </w:pPr>
  </w:style>
  <w:style w:type="paragraph" w:customStyle="1" w:styleId="jcarousel-next-horizontal">
    <w:name w:val="jcarousel-next-horizontal"/>
    <w:basedOn w:val="a"/>
    <w:rsid w:val="004A2F50"/>
    <w:pPr>
      <w:spacing w:before="100" w:beforeAutospacing="1" w:after="100" w:afterAutospacing="1"/>
      <w:ind w:firstLine="0"/>
      <w:jc w:val="left"/>
    </w:pPr>
  </w:style>
  <w:style w:type="paragraph" w:customStyle="1" w:styleId="jcarousel-prev-horizontal">
    <w:name w:val="jcarousel-prev-horizontal"/>
    <w:basedOn w:val="a"/>
    <w:rsid w:val="004A2F50"/>
    <w:pPr>
      <w:spacing w:before="100" w:beforeAutospacing="1" w:after="100" w:afterAutospacing="1"/>
      <w:ind w:firstLine="0"/>
      <w:jc w:val="left"/>
    </w:pPr>
  </w:style>
  <w:style w:type="paragraph" w:customStyle="1" w:styleId="leftbrd">
    <w:name w:val="leftbrd"/>
    <w:basedOn w:val="a"/>
    <w:rsid w:val="004A2F50"/>
    <w:pPr>
      <w:spacing w:before="100" w:beforeAutospacing="1" w:after="100" w:afterAutospacing="1"/>
      <w:ind w:firstLine="0"/>
      <w:jc w:val="left"/>
    </w:pPr>
  </w:style>
  <w:style w:type="paragraph" w:customStyle="1" w:styleId="rightbrd">
    <w:name w:val="rightbrd"/>
    <w:basedOn w:val="a"/>
    <w:rsid w:val="004A2F50"/>
    <w:pPr>
      <w:spacing w:before="100" w:beforeAutospacing="1" w:after="100" w:afterAutospacing="1"/>
      <w:ind w:firstLine="0"/>
      <w:jc w:val="left"/>
    </w:pPr>
  </w:style>
  <w:style w:type="paragraph" w:customStyle="1" w:styleId="current">
    <w:name w:val="current"/>
    <w:basedOn w:val="a"/>
    <w:rsid w:val="004A2F50"/>
    <w:pPr>
      <w:spacing w:before="100" w:beforeAutospacing="1" w:after="100" w:afterAutospacing="1"/>
      <w:ind w:firstLine="0"/>
      <w:jc w:val="left"/>
    </w:pPr>
  </w:style>
  <w:style w:type="paragraph" w:customStyle="1" w:styleId="iebgleft">
    <w:name w:val="iebgleft"/>
    <w:basedOn w:val="a"/>
    <w:rsid w:val="004A2F50"/>
    <w:pPr>
      <w:spacing w:before="100" w:beforeAutospacing="1" w:after="100" w:afterAutospacing="1"/>
      <w:ind w:firstLine="0"/>
      <w:jc w:val="left"/>
    </w:pPr>
  </w:style>
  <w:style w:type="paragraph" w:customStyle="1" w:styleId="iebgright">
    <w:name w:val="iebgright"/>
    <w:basedOn w:val="a"/>
    <w:rsid w:val="004A2F50"/>
    <w:pPr>
      <w:spacing w:before="100" w:beforeAutospacing="1" w:after="100" w:afterAutospacing="1"/>
      <w:ind w:firstLine="0"/>
      <w:jc w:val="left"/>
    </w:pPr>
  </w:style>
  <w:style w:type="paragraph" w:customStyle="1" w:styleId="switcher">
    <w:name w:val="switcher"/>
    <w:basedOn w:val="a"/>
    <w:rsid w:val="004A2F50"/>
    <w:pPr>
      <w:spacing w:before="100" w:beforeAutospacing="1" w:after="100" w:afterAutospacing="1"/>
      <w:ind w:firstLine="0"/>
      <w:jc w:val="left"/>
    </w:pPr>
  </w:style>
  <w:style w:type="paragraph" w:customStyle="1" w:styleId="organization">
    <w:name w:val="organization"/>
    <w:basedOn w:val="a"/>
    <w:rsid w:val="004A2F50"/>
    <w:pPr>
      <w:spacing w:before="100" w:beforeAutospacing="1" w:after="100" w:afterAutospacing="1"/>
      <w:ind w:firstLine="0"/>
      <w:jc w:val="left"/>
    </w:pPr>
  </w:style>
  <w:style w:type="paragraph" w:customStyle="1" w:styleId="total">
    <w:name w:val="total"/>
    <w:basedOn w:val="a"/>
    <w:rsid w:val="004A2F50"/>
    <w:pPr>
      <w:spacing w:before="100" w:beforeAutospacing="1" w:after="100" w:afterAutospacing="1"/>
      <w:ind w:firstLine="0"/>
      <w:jc w:val="left"/>
    </w:pPr>
  </w:style>
  <w:style w:type="paragraph" w:customStyle="1" w:styleId="partleftbtn">
    <w:name w:val="partleftbtn"/>
    <w:basedOn w:val="a"/>
    <w:rsid w:val="004A2F50"/>
    <w:pPr>
      <w:spacing w:before="100" w:beforeAutospacing="1" w:after="100" w:afterAutospacing="1"/>
      <w:ind w:firstLine="0"/>
      <w:jc w:val="left"/>
    </w:pPr>
  </w:style>
  <w:style w:type="paragraph" w:customStyle="1" w:styleId="confirmdialogheader">
    <w:name w:val="confirmdialogheader"/>
    <w:basedOn w:val="a"/>
    <w:rsid w:val="004A2F50"/>
    <w:pPr>
      <w:spacing w:before="100" w:beforeAutospacing="1" w:after="100" w:afterAutospacing="1"/>
      <w:ind w:firstLine="0"/>
      <w:jc w:val="left"/>
    </w:pPr>
  </w:style>
  <w:style w:type="paragraph" w:customStyle="1" w:styleId="confirmdialogmessage">
    <w:name w:val="confirmdialogmessage"/>
    <w:basedOn w:val="a"/>
    <w:rsid w:val="004A2F50"/>
    <w:pPr>
      <w:spacing w:before="100" w:beforeAutospacing="1" w:after="100" w:afterAutospacing="1"/>
      <w:ind w:firstLine="0"/>
      <w:jc w:val="left"/>
    </w:pPr>
  </w:style>
  <w:style w:type="paragraph" w:customStyle="1" w:styleId="confirmdialogbuttons">
    <w:name w:val="confirmdialogbuttons"/>
    <w:basedOn w:val="a"/>
    <w:rsid w:val="004A2F50"/>
    <w:pPr>
      <w:spacing w:before="100" w:beforeAutospacing="1" w:after="100" w:afterAutospacing="1"/>
      <w:ind w:firstLine="0"/>
      <w:jc w:val="left"/>
    </w:pPr>
  </w:style>
  <w:style w:type="paragraph" w:customStyle="1" w:styleId="colorvalue">
    <w:name w:val="colorvalue"/>
    <w:basedOn w:val="a"/>
    <w:rsid w:val="004A2F50"/>
    <w:pPr>
      <w:spacing w:before="100" w:beforeAutospacing="1" w:after="100" w:afterAutospacing="1"/>
      <w:ind w:firstLine="0"/>
      <w:jc w:val="left"/>
    </w:pPr>
    <w:rPr>
      <w:color w:val="979797"/>
    </w:rPr>
  </w:style>
  <w:style w:type="character" w:customStyle="1" w:styleId="dynatree-empty">
    <w:name w:val="dynatree-empty"/>
    <w:rsid w:val="004A2F50"/>
  </w:style>
  <w:style w:type="character" w:customStyle="1" w:styleId="dynatree-vline">
    <w:name w:val="dynatree-vline"/>
    <w:rsid w:val="004A2F50"/>
  </w:style>
  <w:style w:type="character" w:customStyle="1" w:styleId="dynatree-connector">
    <w:name w:val="dynatree-connector"/>
    <w:rsid w:val="004A2F50"/>
  </w:style>
  <w:style w:type="character" w:customStyle="1" w:styleId="dynatree-expander">
    <w:name w:val="dynatree-expander"/>
    <w:rsid w:val="004A2F50"/>
  </w:style>
  <w:style w:type="character" w:customStyle="1" w:styleId="dynatree-icon">
    <w:name w:val="dynatree-icon"/>
    <w:rsid w:val="004A2F50"/>
  </w:style>
  <w:style w:type="character" w:customStyle="1" w:styleId="dynatree-checkbox">
    <w:name w:val="dynatree-checkbox"/>
    <w:rsid w:val="004A2F50"/>
  </w:style>
  <w:style w:type="character" w:customStyle="1" w:styleId="dynatree-radio">
    <w:name w:val="dynatree-radio"/>
    <w:rsid w:val="004A2F50"/>
  </w:style>
  <w:style w:type="character" w:customStyle="1" w:styleId="dynatree-drag-helper-img">
    <w:name w:val="dynatree-drag-helper-img"/>
    <w:rsid w:val="004A2F50"/>
  </w:style>
  <w:style w:type="character" w:customStyle="1" w:styleId="dynatree-drag-source">
    <w:name w:val="dynatree-drag-source"/>
    <w:rsid w:val="004A2F50"/>
    <w:rPr>
      <w:shd w:val="clear" w:color="auto" w:fill="E0E0E0"/>
    </w:rPr>
  </w:style>
  <w:style w:type="paragraph" w:customStyle="1" w:styleId="mainlink1">
    <w:name w:val="mainlink1"/>
    <w:basedOn w:val="a"/>
    <w:rsid w:val="004A2F50"/>
    <w:pPr>
      <w:spacing w:before="100" w:beforeAutospacing="1" w:after="100" w:afterAutospacing="1"/>
      <w:ind w:firstLine="0"/>
      <w:jc w:val="left"/>
    </w:pPr>
    <w:rPr>
      <w:color w:val="0075C5"/>
    </w:rPr>
  </w:style>
  <w:style w:type="paragraph" w:customStyle="1" w:styleId="footer1">
    <w:name w:val="footer1"/>
    <w:basedOn w:val="a"/>
    <w:rsid w:val="004A2F50"/>
    <w:pPr>
      <w:spacing w:before="100" w:beforeAutospacing="1" w:after="100" w:afterAutospacing="1"/>
      <w:ind w:firstLine="0"/>
      <w:jc w:val="left"/>
    </w:pPr>
  </w:style>
  <w:style w:type="paragraph" w:customStyle="1" w:styleId="wrapperfooter1">
    <w:name w:val="wrapperfooter1"/>
    <w:basedOn w:val="a"/>
    <w:rsid w:val="004A2F50"/>
    <w:pPr>
      <w:ind w:firstLine="0"/>
      <w:jc w:val="left"/>
    </w:pPr>
  </w:style>
  <w:style w:type="paragraph" w:customStyle="1" w:styleId="headerwrapper1">
    <w:name w:val="headerwrapper1"/>
    <w:basedOn w:val="a"/>
    <w:rsid w:val="004A2F50"/>
    <w:pPr>
      <w:ind w:firstLine="0"/>
      <w:jc w:val="left"/>
    </w:pPr>
  </w:style>
  <w:style w:type="paragraph" w:customStyle="1" w:styleId="header2">
    <w:name w:val="header2"/>
    <w:basedOn w:val="a"/>
    <w:rsid w:val="004A2F50"/>
    <w:pPr>
      <w:spacing w:before="100" w:beforeAutospacing="1" w:after="100" w:afterAutospacing="1"/>
      <w:ind w:firstLine="0"/>
      <w:jc w:val="left"/>
    </w:pPr>
  </w:style>
  <w:style w:type="paragraph" w:customStyle="1" w:styleId="ulright1">
    <w:name w:val="ulright1"/>
    <w:basedOn w:val="a"/>
    <w:rsid w:val="004A2F50"/>
    <w:pPr>
      <w:spacing w:before="90" w:after="100" w:afterAutospacing="1"/>
      <w:ind w:firstLine="0"/>
      <w:jc w:val="left"/>
    </w:pPr>
  </w:style>
  <w:style w:type="paragraph" w:customStyle="1" w:styleId="ulright2">
    <w:name w:val="ulright2"/>
    <w:basedOn w:val="a"/>
    <w:rsid w:val="004A2F50"/>
    <w:pPr>
      <w:spacing w:before="15" w:after="100" w:afterAutospacing="1"/>
      <w:ind w:firstLine="0"/>
      <w:jc w:val="left"/>
    </w:pPr>
  </w:style>
  <w:style w:type="paragraph" w:customStyle="1" w:styleId="logo1">
    <w:name w:val="logo1"/>
    <w:basedOn w:val="a"/>
    <w:rsid w:val="004A2F50"/>
    <w:pPr>
      <w:spacing w:before="100" w:beforeAutospacing="1" w:after="100" w:afterAutospacing="1" w:line="270" w:lineRule="atLeast"/>
      <w:ind w:firstLine="0"/>
      <w:jc w:val="left"/>
    </w:pPr>
    <w:rPr>
      <w:color w:val="A17D1C"/>
    </w:rPr>
  </w:style>
  <w:style w:type="paragraph" w:customStyle="1" w:styleId="titleportal1">
    <w:name w:val="titleportal1"/>
    <w:basedOn w:val="a"/>
    <w:rsid w:val="004A2F50"/>
    <w:pPr>
      <w:spacing w:before="100" w:beforeAutospacing="1" w:after="100" w:afterAutospacing="1" w:line="270" w:lineRule="atLeast"/>
      <w:ind w:firstLine="0"/>
      <w:jc w:val="left"/>
    </w:pPr>
    <w:rPr>
      <w:color w:val="A17D1C"/>
      <w:sz w:val="45"/>
      <w:szCs w:val="45"/>
    </w:rPr>
  </w:style>
  <w:style w:type="paragraph" w:customStyle="1" w:styleId="titleportaleb1">
    <w:name w:val="titleportaleb1"/>
    <w:basedOn w:val="a"/>
    <w:rsid w:val="004A2F50"/>
    <w:pPr>
      <w:spacing w:before="100" w:beforeAutospacing="1" w:after="100" w:afterAutospacing="1" w:line="270" w:lineRule="atLeast"/>
      <w:ind w:firstLine="0"/>
      <w:jc w:val="left"/>
    </w:pPr>
    <w:rPr>
      <w:color w:val="A17D1C"/>
      <w:sz w:val="15"/>
      <w:szCs w:val="15"/>
    </w:rPr>
  </w:style>
  <w:style w:type="paragraph" w:customStyle="1" w:styleId="law1">
    <w:name w:val="law1"/>
    <w:basedOn w:val="a"/>
    <w:rsid w:val="004A2F50"/>
    <w:pPr>
      <w:spacing w:before="100" w:beforeAutospacing="1" w:after="100" w:afterAutospacing="1" w:line="270" w:lineRule="atLeast"/>
      <w:ind w:firstLine="0"/>
      <w:jc w:val="left"/>
    </w:pPr>
    <w:rPr>
      <w:color w:val="A17D1C"/>
      <w:sz w:val="36"/>
      <w:szCs w:val="36"/>
    </w:rPr>
  </w:style>
  <w:style w:type="paragraph" w:customStyle="1" w:styleId="ulright3">
    <w:name w:val="ulright3"/>
    <w:basedOn w:val="a"/>
    <w:rsid w:val="004A2F50"/>
    <w:pPr>
      <w:spacing w:before="100" w:beforeAutospacing="1" w:after="100" w:afterAutospacing="1" w:line="270" w:lineRule="atLeast"/>
      <w:ind w:firstLine="0"/>
      <w:jc w:val="left"/>
    </w:pPr>
    <w:rPr>
      <w:color w:val="A17D1C"/>
    </w:rPr>
  </w:style>
  <w:style w:type="paragraph" w:customStyle="1" w:styleId="leftbrd1">
    <w:name w:val="leftbrd1"/>
    <w:basedOn w:val="a"/>
    <w:rsid w:val="004A2F50"/>
    <w:pPr>
      <w:pBdr>
        <w:left w:val="single" w:sz="6" w:space="11" w:color="549AD6"/>
      </w:pBdr>
      <w:spacing w:before="100" w:beforeAutospacing="1" w:after="100" w:afterAutospacing="1" w:line="300" w:lineRule="atLeast"/>
      <w:ind w:firstLine="0"/>
      <w:jc w:val="left"/>
    </w:pPr>
  </w:style>
  <w:style w:type="paragraph" w:customStyle="1" w:styleId="rightbrd1">
    <w:name w:val="rightbrd1"/>
    <w:basedOn w:val="a"/>
    <w:rsid w:val="004A2F50"/>
    <w:pPr>
      <w:pBdr>
        <w:right w:val="single" w:sz="6" w:space="11" w:color="7BB6E2"/>
      </w:pBdr>
      <w:spacing w:before="100" w:beforeAutospacing="1" w:after="100" w:afterAutospacing="1" w:line="330" w:lineRule="atLeast"/>
      <w:ind w:firstLine="0"/>
      <w:jc w:val="left"/>
    </w:pPr>
  </w:style>
  <w:style w:type="paragraph" w:customStyle="1" w:styleId="firsttd1">
    <w:name w:val="firsttd1"/>
    <w:basedOn w:val="a"/>
    <w:rsid w:val="004A2F50"/>
    <w:pPr>
      <w:pBdr>
        <w:right w:val="single" w:sz="6" w:space="11" w:color="6B8CAE"/>
      </w:pBdr>
      <w:spacing w:before="100" w:beforeAutospacing="1" w:after="100" w:afterAutospacing="1"/>
      <w:ind w:firstLine="0"/>
      <w:jc w:val="left"/>
    </w:pPr>
  </w:style>
  <w:style w:type="paragraph" w:customStyle="1" w:styleId="sectd1">
    <w:name w:val="sectd1"/>
    <w:basedOn w:val="a"/>
    <w:rsid w:val="004A2F50"/>
    <w:pPr>
      <w:pBdr>
        <w:left w:val="single" w:sz="6" w:space="15" w:color="426E98"/>
        <w:right w:val="single" w:sz="6" w:space="11" w:color="6B8CAE"/>
      </w:pBdr>
      <w:spacing w:before="100" w:beforeAutospacing="1" w:after="100" w:afterAutospacing="1"/>
      <w:ind w:firstLine="0"/>
      <w:jc w:val="left"/>
    </w:pPr>
  </w:style>
  <w:style w:type="paragraph" w:customStyle="1" w:styleId="thirdtd1">
    <w:name w:val="thirdtd1"/>
    <w:basedOn w:val="a"/>
    <w:rsid w:val="004A2F50"/>
    <w:pPr>
      <w:pBdr>
        <w:left w:val="single" w:sz="6" w:space="15" w:color="426E98"/>
      </w:pBdr>
      <w:spacing w:before="100" w:beforeAutospacing="1" w:after="100" w:afterAutospacing="1"/>
      <w:ind w:firstLine="0"/>
      <w:jc w:val="left"/>
    </w:pPr>
  </w:style>
  <w:style w:type="paragraph" w:customStyle="1" w:styleId="edittd1">
    <w:name w:val="edittd1"/>
    <w:basedOn w:val="a"/>
    <w:rsid w:val="004A2F50"/>
    <w:pPr>
      <w:spacing w:before="100" w:beforeAutospacing="1" w:after="100" w:afterAutospacing="1"/>
      <w:ind w:firstLine="0"/>
      <w:jc w:val="right"/>
    </w:pPr>
  </w:style>
  <w:style w:type="paragraph" w:customStyle="1" w:styleId="btnbtn1">
    <w:name w:val="btnbtn1"/>
    <w:basedOn w:val="a"/>
    <w:rsid w:val="004A2F50"/>
    <w:pPr>
      <w:spacing w:before="100" w:beforeAutospacing="1" w:after="100" w:afterAutospacing="1"/>
      <w:ind w:firstLine="0"/>
      <w:jc w:val="left"/>
    </w:pPr>
    <w:rPr>
      <w:b/>
      <w:bCs/>
      <w:color w:val="0075C5"/>
    </w:rPr>
  </w:style>
  <w:style w:type="paragraph" w:customStyle="1" w:styleId="btnbtn2">
    <w:name w:val="btnbtn2"/>
    <w:basedOn w:val="a"/>
    <w:rsid w:val="004A2F50"/>
    <w:pPr>
      <w:spacing w:before="100" w:beforeAutospacing="1" w:after="100" w:afterAutospacing="1" w:line="240" w:lineRule="atLeast"/>
      <w:ind w:right="75" w:firstLine="0"/>
      <w:jc w:val="left"/>
      <w:textAlignment w:val="top"/>
    </w:pPr>
    <w:rPr>
      <w:color w:val="0075C5"/>
      <w:sz w:val="18"/>
      <w:szCs w:val="18"/>
    </w:rPr>
  </w:style>
  <w:style w:type="paragraph" w:customStyle="1" w:styleId="catalogtabs1">
    <w:name w:val="catalogtabs1"/>
    <w:basedOn w:val="a"/>
    <w:rsid w:val="004A2F50"/>
    <w:pPr>
      <w:spacing w:after="100" w:afterAutospacing="1"/>
      <w:ind w:firstLine="0"/>
      <w:jc w:val="left"/>
    </w:pPr>
  </w:style>
  <w:style w:type="paragraph" w:customStyle="1" w:styleId="delimtd1">
    <w:name w:val="delimtd1"/>
    <w:basedOn w:val="a"/>
    <w:rsid w:val="004A2F50"/>
    <w:pPr>
      <w:spacing w:before="100" w:beforeAutospacing="1" w:after="100" w:afterAutospacing="1"/>
      <w:ind w:firstLine="0"/>
      <w:jc w:val="left"/>
    </w:pPr>
  </w:style>
  <w:style w:type="paragraph" w:customStyle="1" w:styleId="documentstab1">
    <w:name w:val="documentstab1"/>
    <w:basedOn w:val="a"/>
    <w:rsid w:val="004A2F50"/>
    <w:pPr>
      <w:spacing w:before="100" w:beforeAutospacing="1" w:after="100" w:afterAutospacing="1"/>
      <w:ind w:firstLine="0"/>
      <w:jc w:val="left"/>
    </w:pPr>
  </w:style>
  <w:style w:type="paragraph" w:customStyle="1" w:styleId="documentstab2">
    <w:name w:val="documentstab2"/>
    <w:basedOn w:val="a"/>
    <w:rsid w:val="004A2F50"/>
    <w:pPr>
      <w:spacing w:before="100" w:beforeAutospacing="1" w:after="100" w:afterAutospacing="1"/>
      <w:ind w:firstLine="0"/>
      <w:jc w:val="left"/>
    </w:pPr>
  </w:style>
  <w:style w:type="paragraph" w:customStyle="1" w:styleId="currenttab1">
    <w:name w:val="currenttab1"/>
    <w:basedOn w:val="a"/>
    <w:rsid w:val="004A2F50"/>
    <w:pPr>
      <w:pBdr>
        <w:top w:val="single" w:sz="6" w:space="0" w:color="69B9FA"/>
        <w:left w:val="single" w:sz="6" w:space="0" w:color="69B9FA"/>
        <w:right w:val="single" w:sz="6" w:space="0" w:color="69B9FA"/>
      </w:pBdr>
      <w:spacing w:before="100" w:beforeAutospacing="1" w:after="100" w:afterAutospacing="1"/>
      <w:ind w:firstLine="0"/>
      <w:jc w:val="left"/>
    </w:pPr>
    <w:rPr>
      <w:color w:val="FFFFFF"/>
    </w:rPr>
  </w:style>
  <w:style w:type="paragraph" w:customStyle="1" w:styleId="currenttab2">
    <w:name w:val="currenttab2"/>
    <w:basedOn w:val="a"/>
    <w:rsid w:val="004A2F50"/>
    <w:pPr>
      <w:shd w:val="clear" w:color="auto" w:fill="F8F8F8"/>
      <w:spacing w:before="100" w:beforeAutospacing="1" w:after="100" w:afterAutospacing="1"/>
      <w:ind w:firstLine="0"/>
      <w:jc w:val="left"/>
    </w:pPr>
    <w:rPr>
      <w:color w:val="245687"/>
    </w:rPr>
  </w:style>
  <w:style w:type="paragraph" w:customStyle="1" w:styleId="quicksearch1">
    <w:name w:val="quicksearch1"/>
    <w:basedOn w:val="a"/>
    <w:rsid w:val="004A2F50"/>
    <w:pPr>
      <w:spacing w:before="100" w:beforeAutospacing="1" w:after="100" w:afterAutospacing="1"/>
      <w:ind w:firstLine="0"/>
      <w:jc w:val="left"/>
    </w:pPr>
  </w:style>
  <w:style w:type="paragraph" w:customStyle="1" w:styleId="extendsearch1">
    <w:name w:val="extendsearch1"/>
    <w:basedOn w:val="a"/>
    <w:rsid w:val="004A2F50"/>
    <w:pPr>
      <w:spacing w:before="100" w:beforeAutospacing="1" w:after="100" w:afterAutospacing="1"/>
      <w:ind w:firstLine="0"/>
      <w:jc w:val="left"/>
    </w:pPr>
  </w:style>
  <w:style w:type="paragraph" w:customStyle="1" w:styleId="extendsearch2">
    <w:name w:val="extendsearch2"/>
    <w:basedOn w:val="a"/>
    <w:rsid w:val="004A2F50"/>
    <w:pPr>
      <w:spacing w:before="100" w:beforeAutospacing="1" w:after="100" w:afterAutospacing="1"/>
      <w:ind w:firstLine="0"/>
      <w:jc w:val="left"/>
    </w:pPr>
  </w:style>
  <w:style w:type="paragraph" w:customStyle="1" w:styleId="quicksearch2">
    <w:name w:val="quicksearch2"/>
    <w:basedOn w:val="a"/>
    <w:rsid w:val="004A2F50"/>
    <w:pPr>
      <w:spacing w:before="100" w:beforeAutospacing="1" w:after="100" w:afterAutospacing="1"/>
      <w:ind w:firstLine="0"/>
      <w:jc w:val="left"/>
    </w:pPr>
  </w:style>
  <w:style w:type="paragraph" w:customStyle="1" w:styleId="newstab1">
    <w:name w:val="newstab1"/>
    <w:basedOn w:val="a"/>
    <w:rsid w:val="004A2F50"/>
    <w:pPr>
      <w:spacing w:before="100" w:beforeAutospacing="1" w:after="100" w:afterAutospacing="1"/>
      <w:ind w:firstLine="0"/>
      <w:jc w:val="left"/>
    </w:pPr>
  </w:style>
  <w:style w:type="paragraph" w:customStyle="1" w:styleId="pollstab1">
    <w:name w:val="pollstab1"/>
    <w:basedOn w:val="a"/>
    <w:rsid w:val="004A2F50"/>
    <w:pPr>
      <w:spacing w:before="100" w:beforeAutospacing="1" w:after="100" w:afterAutospacing="1"/>
      <w:ind w:firstLine="0"/>
      <w:jc w:val="left"/>
    </w:pPr>
  </w:style>
  <w:style w:type="paragraph" w:customStyle="1" w:styleId="exittab1">
    <w:name w:val="exittab1"/>
    <w:basedOn w:val="a"/>
    <w:rsid w:val="004A2F50"/>
    <w:pPr>
      <w:spacing w:before="100" w:beforeAutospacing="1" w:after="100" w:afterAutospacing="1"/>
      <w:ind w:firstLine="0"/>
      <w:jc w:val="left"/>
    </w:pPr>
  </w:style>
  <w:style w:type="paragraph" w:customStyle="1" w:styleId="newstab2">
    <w:name w:val="newstab2"/>
    <w:basedOn w:val="a"/>
    <w:rsid w:val="004A2F50"/>
    <w:pPr>
      <w:spacing w:before="100" w:beforeAutospacing="1" w:after="100" w:afterAutospacing="1"/>
      <w:ind w:firstLine="0"/>
      <w:jc w:val="left"/>
    </w:pPr>
  </w:style>
  <w:style w:type="paragraph" w:customStyle="1" w:styleId="pollstab2">
    <w:name w:val="pollstab2"/>
    <w:basedOn w:val="a"/>
    <w:rsid w:val="004A2F50"/>
    <w:pPr>
      <w:spacing w:before="100" w:beforeAutospacing="1" w:after="100" w:afterAutospacing="1"/>
      <w:ind w:firstLine="0"/>
      <w:jc w:val="left"/>
    </w:pPr>
  </w:style>
  <w:style w:type="paragraph" w:customStyle="1" w:styleId="mainbox1">
    <w:name w:val="mainbox1"/>
    <w:basedOn w:val="a"/>
    <w:rsid w:val="004A2F50"/>
    <w:pPr>
      <w:spacing w:before="450" w:after="195"/>
      <w:ind w:firstLine="0"/>
      <w:jc w:val="left"/>
    </w:pPr>
  </w:style>
  <w:style w:type="paragraph" w:customStyle="1" w:styleId="mainbox2">
    <w:name w:val="mainbox2"/>
    <w:basedOn w:val="a"/>
    <w:rsid w:val="004A2F50"/>
    <w:pPr>
      <w:spacing w:before="1050" w:after="195"/>
      <w:ind w:firstLine="0"/>
      <w:jc w:val="left"/>
    </w:pPr>
  </w:style>
  <w:style w:type="paragraph" w:customStyle="1" w:styleId="leftcolboxtitle1">
    <w:name w:val="leftcolboxtitle1"/>
    <w:basedOn w:val="a"/>
    <w:rsid w:val="004A2F50"/>
    <w:pPr>
      <w:spacing w:before="100" w:beforeAutospacing="1" w:line="555" w:lineRule="atLeast"/>
      <w:ind w:firstLine="0"/>
      <w:jc w:val="left"/>
    </w:pPr>
  </w:style>
  <w:style w:type="paragraph" w:customStyle="1" w:styleId="leftcolboxtitle2">
    <w:name w:val="leftcolboxtitle2"/>
    <w:basedOn w:val="a"/>
    <w:rsid w:val="004A2F50"/>
    <w:pPr>
      <w:spacing w:before="100" w:beforeAutospacing="1" w:line="555" w:lineRule="atLeast"/>
      <w:ind w:firstLine="0"/>
      <w:jc w:val="left"/>
    </w:pPr>
  </w:style>
  <w:style w:type="paragraph" w:customStyle="1" w:styleId="addingmenu1">
    <w:name w:val="addingmenu1"/>
    <w:basedOn w:val="a"/>
    <w:rsid w:val="004A2F50"/>
    <w:pPr>
      <w:spacing w:before="100" w:beforeAutospacing="1" w:after="100" w:afterAutospacing="1"/>
      <w:ind w:firstLine="0"/>
      <w:jc w:val="left"/>
    </w:pPr>
  </w:style>
  <w:style w:type="paragraph" w:customStyle="1" w:styleId="current1">
    <w:name w:val="current1"/>
    <w:basedOn w:val="a"/>
    <w:rsid w:val="004A2F50"/>
    <w:pPr>
      <w:pBdr>
        <w:left w:val="single" w:sz="12" w:space="0" w:color="036ABA"/>
      </w:pBdr>
      <w:spacing w:before="100" w:beforeAutospacing="1" w:after="100" w:afterAutospacing="1"/>
      <w:ind w:firstLine="0"/>
      <w:jc w:val="left"/>
    </w:pPr>
    <w:rPr>
      <w:b/>
      <w:bCs/>
    </w:rPr>
  </w:style>
  <w:style w:type="paragraph" w:customStyle="1" w:styleId="behind1">
    <w:name w:val="behind1"/>
    <w:basedOn w:val="a"/>
    <w:rsid w:val="004A2F50"/>
    <w:pPr>
      <w:spacing w:before="100" w:beforeAutospacing="1" w:after="100" w:afterAutospacing="1"/>
      <w:ind w:firstLine="0"/>
      <w:jc w:val="left"/>
    </w:pPr>
  </w:style>
  <w:style w:type="paragraph" w:customStyle="1" w:styleId="behind2">
    <w:name w:val="behind2"/>
    <w:basedOn w:val="a"/>
    <w:rsid w:val="004A2F50"/>
    <w:pPr>
      <w:spacing w:before="100" w:beforeAutospacing="1" w:after="100" w:afterAutospacing="1"/>
      <w:ind w:firstLine="0"/>
      <w:jc w:val="left"/>
    </w:pPr>
  </w:style>
  <w:style w:type="paragraph" w:customStyle="1" w:styleId="middle1">
    <w:name w:val="middle1"/>
    <w:basedOn w:val="a"/>
    <w:rsid w:val="004A2F50"/>
    <w:pPr>
      <w:spacing w:before="100" w:beforeAutospacing="1" w:after="100" w:afterAutospacing="1"/>
      <w:ind w:firstLine="0"/>
      <w:jc w:val="left"/>
    </w:pPr>
  </w:style>
  <w:style w:type="paragraph" w:customStyle="1" w:styleId="middle2">
    <w:name w:val="middle2"/>
    <w:basedOn w:val="a"/>
    <w:rsid w:val="004A2F50"/>
    <w:pPr>
      <w:spacing w:before="100" w:beforeAutospacing="1" w:after="100" w:afterAutospacing="1"/>
      <w:ind w:firstLine="0"/>
      <w:jc w:val="left"/>
    </w:pPr>
  </w:style>
  <w:style w:type="paragraph" w:customStyle="1" w:styleId="listnews1">
    <w:name w:val="listnews1"/>
    <w:basedOn w:val="a"/>
    <w:rsid w:val="004A2F50"/>
    <w:pPr>
      <w:spacing w:before="100" w:beforeAutospacing="1" w:after="100" w:afterAutospacing="1"/>
      <w:ind w:firstLine="0"/>
      <w:jc w:val="left"/>
    </w:pPr>
  </w:style>
  <w:style w:type="paragraph" w:customStyle="1" w:styleId="listnews2">
    <w:name w:val="listnews2"/>
    <w:basedOn w:val="a"/>
    <w:rsid w:val="004A2F50"/>
    <w:pPr>
      <w:spacing w:before="100" w:beforeAutospacing="1" w:after="100" w:afterAutospacing="1"/>
      <w:ind w:firstLine="0"/>
      <w:jc w:val="left"/>
    </w:pPr>
  </w:style>
  <w:style w:type="paragraph" w:customStyle="1" w:styleId="behind3">
    <w:name w:val="behind3"/>
    <w:basedOn w:val="a"/>
    <w:rsid w:val="004A2F50"/>
    <w:pPr>
      <w:spacing w:before="100" w:beforeAutospacing="1" w:after="100" w:afterAutospacing="1"/>
      <w:ind w:firstLine="0"/>
      <w:jc w:val="left"/>
    </w:pPr>
  </w:style>
  <w:style w:type="paragraph" w:customStyle="1" w:styleId="behind4">
    <w:name w:val="behind4"/>
    <w:basedOn w:val="a"/>
    <w:rsid w:val="004A2F50"/>
    <w:pPr>
      <w:spacing w:before="100" w:beforeAutospacing="1" w:after="100" w:afterAutospacing="1"/>
      <w:ind w:firstLine="0"/>
      <w:jc w:val="left"/>
    </w:pPr>
  </w:style>
  <w:style w:type="paragraph" w:customStyle="1" w:styleId="middle3">
    <w:name w:val="middle3"/>
    <w:basedOn w:val="a"/>
    <w:rsid w:val="004A2F50"/>
    <w:pPr>
      <w:spacing w:before="100" w:beforeAutospacing="1" w:after="100" w:afterAutospacing="1"/>
      <w:ind w:firstLine="0"/>
      <w:jc w:val="left"/>
    </w:pPr>
  </w:style>
  <w:style w:type="paragraph" w:customStyle="1" w:styleId="middle4">
    <w:name w:val="middle4"/>
    <w:basedOn w:val="a"/>
    <w:rsid w:val="004A2F50"/>
    <w:pPr>
      <w:spacing w:before="100" w:beforeAutospacing="1" w:after="100" w:afterAutospacing="1"/>
      <w:ind w:firstLine="0"/>
      <w:jc w:val="left"/>
    </w:pPr>
  </w:style>
  <w:style w:type="paragraph" w:customStyle="1" w:styleId="iebgleft1">
    <w:name w:val="iebgleft1"/>
    <w:basedOn w:val="a"/>
    <w:rsid w:val="004A2F50"/>
    <w:pPr>
      <w:spacing w:before="100" w:beforeAutospacing="1" w:after="100" w:afterAutospacing="1"/>
      <w:ind w:firstLine="0"/>
      <w:jc w:val="left"/>
    </w:pPr>
  </w:style>
  <w:style w:type="paragraph" w:customStyle="1" w:styleId="iebgleft2">
    <w:name w:val="iebgleft2"/>
    <w:basedOn w:val="a"/>
    <w:rsid w:val="004A2F50"/>
    <w:pPr>
      <w:spacing w:before="100" w:beforeAutospacing="1" w:after="100" w:afterAutospacing="1"/>
      <w:ind w:firstLine="0"/>
      <w:jc w:val="left"/>
    </w:pPr>
  </w:style>
  <w:style w:type="paragraph" w:customStyle="1" w:styleId="iebgright1">
    <w:name w:val="iebgright1"/>
    <w:basedOn w:val="a"/>
    <w:rsid w:val="004A2F50"/>
    <w:pPr>
      <w:spacing w:before="100" w:beforeAutospacing="1" w:after="100" w:afterAutospacing="1"/>
      <w:ind w:firstLine="0"/>
      <w:jc w:val="left"/>
    </w:pPr>
  </w:style>
  <w:style w:type="paragraph" w:customStyle="1" w:styleId="iebgright2">
    <w:name w:val="iebgright2"/>
    <w:basedOn w:val="a"/>
    <w:rsid w:val="004A2F50"/>
    <w:pPr>
      <w:spacing w:before="100" w:beforeAutospacing="1" w:after="100" w:afterAutospacing="1"/>
      <w:ind w:firstLine="0"/>
      <w:jc w:val="left"/>
    </w:pPr>
  </w:style>
  <w:style w:type="paragraph" w:customStyle="1" w:styleId="listnews3">
    <w:name w:val="listnews3"/>
    <w:basedOn w:val="a"/>
    <w:rsid w:val="004A2F50"/>
    <w:pPr>
      <w:spacing w:before="100" w:beforeAutospacing="1" w:after="100" w:afterAutospacing="1"/>
      <w:ind w:firstLine="0"/>
      <w:jc w:val="left"/>
    </w:pPr>
  </w:style>
  <w:style w:type="paragraph" w:customStyle="1" w:styleId="listnews4">
    <w:name w:val="listnews4"/>
    <w:basedOn w:val="a"/>
    <w:rsid w:val="004A2F50"/>
    <w:pPr>
      <w:spacing w:before="100" w:beforeAutospacing="1" w:after="100" w:afterAutospacing="1"/>
      <w:ind w:firstLine="0"/>
      <w:jc w:val="left"/>
    </w:pPr>
  </w:style>
  <w:style w:type="paragraph" w:customStyle="1" w:styleId="paginglist1">
    <w:name w:val="paginglist1"/>
    <w:basedOn w:val="a"/>
    <w:rsid w:val="004A2F50"/>
    <w:pPr>
      <w:spacing w:before="100" w:beforeAutospacing="1" w:after="100" w:afterAutospacing="1"/>
      <w:ind w:firstLine="0"/>
      <w:jc w:val="left"/>
    </w:pPr>
  </w:style>
  <w:style w:type="paragraph" w:customStyle="1" w:styleId="paginglist2">
    <w:name w:val="paginglist2"/>
    <w:basedOn w:val="a"/>
    <w:rsid w:val="004A2F50"/>
    <w:pPr>
      <w:spacing w:before="100" w:beforeAutospacing="1" w:after="100" w:afterAutospacing="1"/>
      <w:ind w:firstLine="0"/>
      <w:jc w:val="left"/>
    </w:pPr>
  </w:style>
  <w:style w:type="paragraph" w:customStyle="1" w:styleId="paginglist3">
    <w:name w:val="paginglist3"/>
    <w:basedOn w:val="a"/>
    <w:rsid w:val="004A2F50"/>
    <w:pPr>
      <w:spacing w:before="100" w:beforeAutospacing="1" w:after="100" w:afterAutospacing="1"/>
      <w:ind w:firstLine="0"/>
      <w:jc w:val="center"/>
    </w:pPr>
  </w:style>
  <w:style w:type="paragraph" w:customStyle="1" w:styleId="currenttab3">
    <w:name w:val="currenttab3"/>
    <w:basedOn w:val="a"/>
    <w:rsid w:val="004A2F50"/>
    <w:pPr>
      <w:shd w:val="clear" w:color="auto" w:fill="E5EFF6"/>
      <w:spacing w:before="100" w:beforeAutospacing="1" w:after="100" w:afterAutospacing="1"/>
      <w:ind w:firstLine="0"/>
      <w:jc w:val="left"/>
    </w:pPr>
  </w:style>
  <w:style w:type="paragraph" w:customStyle="1" w:styleId="tabsbox1">
    <w:name w:val="tabsbox1"/>
    <w:basedOn w:val="a"/>
    <w:rsid w:val="004A2F50"/>
    <w:pPr>
      <w:shd w:val="clear" w:color="auto" w:fill="E5EFF6"/>
      <w:ind w:firstLine="0"/>
      <w:jc w:val="left"/>
    </w:pPr>
  </w:style>
  <w:style w:type="paragraph" w:customStyle="1" w:styleId="tabsbox2">
    <w:name w:val="tabsbox2"/>
    <w:basedOn w:val="a"/>
    <w:rsid w:val="004A2F50"/>
    <w:pPr>
      <w:shd w:val="clear" w:color="auto" w:fill="EDE9E0"/>
      <w:spacing w:before="100" w:beforeAutospacing="1" w:after="100" w:afterAutospacing="1"/>
      <w:ind w:firstLine="0"/>
      <w:jc w:val="left"/>
    </w:pPr>
  </w:style>
  <w:style w:type="paragraph" w:customStyle="1" w:styleId="switcherbox1">
    <w:name w:val="switcherbox1"/>
    <w:basedOn w:val="a"/>
    <w:rsid w:val="004A2F50"/>
    <w:pPr>
      <w:spacing w:before="100" w:beforeAutospacing="1" w:after="100" w:afterAutospacing="1"/>
      <w:ind w:firstLine="0"/>
      <w:jc w:val="center"/>
    </w:pPr>
  </w:style>
  <w:style w:type="paragraph" w:customStyle="1" w:styleId="lastswitcher1">
    <w:name w:val="lastswitcher1"/>
    <w:basedOn w:val="a"/>
    <w:rsid w:val="004A2F50"/>
    <w:pPr>
      <w:spacing w:before="100" w:beforeAutospacing="1" w:after="100" w:afterAutospacing="1"/>
      <w:ind w:firstLine="0"/>
      <w:jc w:val="left"/>
    </w:pPr>
  </w:style>
  <w:style w:type="paragraph" w:customStyle="1" w:styleId="lastswitcher2">
    <w:name w:val="lastswitcher2"/>
    <w:basedOn w:val="a"/>
    <w:rsid w:val="004A2F50"/>
    <w:pPr>
      <w:spacing w:before="100" w:beforeAutospacing="1" w:after="100" w:afterAutospacing="1"/>
      <w:ind w:firstLine="0"/>
      <w:jc w:val="left"/>
    </w:pPr>
  </w:style>
  <w:style w:type="paragraph" w:customStyle="1" w:styleId="switcherbox2">
    <w:name w:val="switcherbox2"/>
    <w:basedOn w:val="a"/>
    <w:rsid w:val="004A2F50"/>
    <w:pPr>
      <w:spacing w:before="100" w:beforeAutospacing="1" w:after="100" w:afterAutospacing="1"/>
      <w:ind w:firstLine="0"/>
      <w:jc w:val="center"/>
    </w:pPr>
  </w:style>
  <w:style w:type="paragraph" w:customStyle="1" w:styleId="lastswitcher3">
    <w:name w:val="lastswitcher3"/>
    <w:basedOn w:val="a"/>
    <w:rsid w:val="004A2F50"/>
    <w:pPr>
      <w:spacing w:before="100" w:beforeAutospacing="1" w:after="100" w:afterAutospacing="1"/>
      <w:ind w:firstLine="0"/>
      <w:jc w:val="left"/>
    </w:pPr>
  </w:style>
  <w:style w:type="paragraph" w:customStyle="1" w:styleId="switcher1">
    <w:name w:val="switcher1"/>
    <w:basedOn w:val="a"/>
    <w:rsid w:val="004A2F50"/>
    <w:pPr>
      <w:spacing w:line="330" w:lineRule="atLeast"/>
      <w:ind w:left="30" w:right="30" w:firstLine="0"/>
      <w:jc w:val="center"/>
    </w:pPr>
    <w:rPr>
      <w:color w:val="0075C5"/>
      <w:sz w:val="20"/>
      <w:szCs w:val="20"/>
    </w:rPr>
  </w:style>
  <w:style w:type="paragraph" w:customStyle="1" w:styleId="periodall1">
    <w:name w:val="periodall1"/>
    <w:basedOn w:val="a"/>
    <w:rsid w:val="004A2F50"/>
    <w:pPr>
      <w:spacing w:before="100" w:beforeAutospacing="1" w:after="100" w:afterAutospacing="1"/>
      <w:ind w:firstLine="0"/>
      <w:jc w:val="left"/>
    </w:pPr>
    <w:rPr>
      <w:sz w:val="21"/>
      <w:szCs w:val="21"/>
    </w:rPr>
  </w:style>
  <w:style w:type="paragraph" w:customStyle="1" w:styleId="grandtotal1">
    <w:name w:val="grandtotal1"/>
    <w:basedOn w:val="a"/>
    <w:rsid w:val="004A2F50"/>
    <w:pPr>
      <w:spacing w:before="100" w:beforeAutospacing="1" w:after="100" w:afterAutospacing="1"/>
      <w:ind w:firstLine="0"/>
      <w:jc w:val="left"/>
    </w:pPr>
    <w:rPr>
      <w:b/>
      <w:bCs/>
      <w:color w:val="A17D1C"/>
      <w:sz w:val="45"/>
      <w:szCs w:val="45"/>
    </w:rPr>
  </w:style>
  <w:style w:type="paragraph" w:customStyle="1" w:styleId="organization1">
    <w:name w:val="organization1"/>
    <w:basedOn w:val="a"/>
    <w:rsid w:val="004A2F50"/>
    <w:pPr>
      <w:ind w:firstLine="0"/>
      <w:jc w:val="left"/>
    </w:pPr>
  </w:style>
  <w:style w:type="paragraph" w:customStyle="1" w:styleId="total1">
    <w:name w:val="total1"/>
    <w:basedOn w:val="a"/>
    <w:rsid w:val="004A2F50"/>
    <w:pPr>
      <w:spacing w:after="100" w:afterAutospacing="1"/>
      <w:ind w:firstLine="0"/>
      <w:jc w:val="left"/>
    </w:pPr>
  </w:style>
  <w:style w:type="paragraph" w:customStyle="1" w:styleId="perioddate1">
    <w:name w:val="perioddate1"/>
    <w:basedOn w:val="a"/>
    <w:rsid w:val="004A2F50"/>
    <w:pPr>
      <w:spacing w:before="100" w:beforeAutospacing="1" w:after="100" w:afterAutospacing="1"/>
      <w:ind w:firstLine="0"/>
      <w:jc w:val="left"/>
    </w:pPr>
    <w:rPr>
      <w:vanish/>
    </w:rPr>
  </w:style>
  <w:style w:type="paragraph" w:customStyle="1" w:styleId="middledl1">
    <w:name w:val="middledl1"/>
    <w:basedOn w:val="a"/>
    <w:rsid w:val="004A2F50"/>
    <w:pPr>
      <w:spacing w:before="100" w:beforeAutospacing="1" w:after="100" w:afterAutospacing="1"/>
      <w:ind w:firstLine="0"/>
      <w:jc w:val="left"/>
    </w:pPr>
  </w:style>
  <w:style w:type="paragraph" w:customStyle="1" w:styleId="thirddl1">
    <w:name w:val="thirddl1"/>
    <w:basedOn w:val="a"/>
    <w:rsid w:val="004A2F50"/>
    <w:pPr>
      <w:spacing w:before="100" w:beforeAutospacing="1" w:after="100" w:afterAutospacing="1"/>
      <w:ind w:right="2080" w:firstLine="0"/>
      <w:jc w:val="left"/>
    </w:pPr>
  </w:style>
  <w:style w:type="paragraph" w:customStyle="1" w:styleId="thirddl2">
    <w:name w:val="thirddl2"/>
    <w:basedOn w:val="a"/>
    <w:rsid w:val="004A2F50"/>
    <w:pPr>
      <w:spacing w:before="100" w:beforeAutospacing="1" w:after="100" w:afterAutospacing="1"/>
      <w:ind w:right="1101" w:firstLine="0"/>
      <w:jc w:val="left"/>
    </w:pPr>
  </w:style>
  <w:style w:type="paragraph" w:customStyle="1" w:styleId="votesection1">
    <w:name w:val="votesection1"/>
    <w:basedOn w:val="a"/>
    <w:rsid w:val="004A2F50"/>
    <w:pPr>
      <w:spacing w:after="100" w:afterAutospacing="1"/>
      <w:ind w:firstLine="0"/>
      <w:jc w:val="left"/>
    </w:pPr>
    <w:rPr>
      <w:color w:val="30383D"/>
    </w:rPr>
  </w:style>
  <w:style w:type="paragraph" w:customStyle="1" w:styleId="polldown1">
    <w:name w:val="polldown1"/>
    <w:basedOn w:val="a"/>
    <w:rsid w:val="004A2F50"/>
    <w:pPr>
      <w:spacing w:before="100" w:beforeAutospacing="1" w:after="100" w:afterAutospacing="1"/>
      <w:ind w:firstLine="0"/>
      <w:jc w:val="left"/>
    </w:pPr>
  </w:style>
  <w:style w:type="paragraph" w:customStyle="1" w:styleId="btnli1">
    <w:name w:val="btnli1"/>
    <w:basedOn w:val="a"/>
    <w:rsid w:val="004A2F50"/>
    <w:pPr>
      <w:spacing w:before="100" w:beforeAutospacing="1" w:after="100" w:afterAutospacing="1"/>
      <w:ind w:firstLine="0"/>
      <w:jc w:val="left"/>
    </w:pPr>
  </w:style>
  <w:style w:type="paragraph" w:customStyle="1" w:styleId="btnbtn3">
    <w:name w:val="btnbtn3"/>
    <w:basedOn w:val="a"/>
    <w:rsid w:val="004A2F50"/>
    <w:pPr>
      <w:spacing w:before="100" w:beforeAutospacing="1" w:after="100" w:afterAutospacing="1"/>
      <w:ind w:firstLine="0"/>
      <w:jc w:val="left"/>
    </w:pPr>
    <w:rPr>
      <w:b/>
      <w:bCs/>
      <w:color w:val="0075C5"/>
    </w:rPr>
  </w:style>
  <w:style w:type="paragraph" w:customStyle="1" w:styleId="partleftbtn1">
    <w:name w:val="partleftbtn1"/>
    <w:basedOn w:val="a"/>
    <w:rsid w:val="004A2F50"/>
    <w:pPr>
      <w:pBdr>
        <w:right w:val="single" w:sz="6" w:space="0" w:color="D0D6DB"/>
      </w:pBdr>
      <w:spacing w:before="100" w:beforeAutospacing="1" w:after="100" w:afterAutospacing="1"/>
      <w:ind w:right="120" w:firstLine="0"/>
      <w:jc w:val="left"/>
      <w:textAlignment w:val="center"/>
    </w:pPr>
  </w:style>
  <w:style w:type="paragraph" w:customStyle="1" w:styleId="prefooterdelim1">
    <w:name w:val="prefooterdelim1"/>
    <w:basedOn w:val="a"/>
    <w:rsid w:val="004A2F50"/>
    <w:pPr>
      <w:spacing w:before="100" w:beforeAutospacing="1" w:after="100" w:afterAutospacing="1"/>
      <w:ind w:firstLine="0"/>
      <w:jc w:val="left"/>
    </w:pPr>
  </w:style>
  <w:style w:type="paragraph" w:customStyle="1" w:styleId="footerdelim1">
    <w:name w:val="footerdelim1"/>
    <w:basedOn w:val="a"/>
    <w:rsid w:val="004A2F50"/>
    <w:pPr>
      <w:spacing w:before="100" w:beforeAutospacing="1" w:after="100" w:afterAutospacing="1"/>
      <w:ind w:firstLine="0"/>
      <w:jc w:val="left"/>
    </w:pPr>
  </w:style>
  <w:style w:type="paragraph" w:customStyle="1" w:styleId="carousel1">
    <w:name w:val="carousel1"/>
    <w:basedOn w:val="a"/>
    <w:rsid w:val="004A2F50"/>
    <w:pPr>
      <w:ind w:firstLine="0"/>
      <w:jc w:val="left"/>
    </w:pPr>
  </w:style>
  <w:style w:type="paragraph" w:customStyle="1" w:styleId="loadbtn1">
    <w:name w:val="loadbtn1"/>
    <w:basedOn w:val="a"/>
    <w:rsid w:val="004A2F50"/>
    <w:pPr>
      <w:ind w:left="225" w:firstLine="0"/>
      <w:jc w:val="left"/>
    </w:pPr>
  </w:style>
  <w:style w:type="paragraph" w:customStyle="1" w:styleId="loadbtn2">
    <w:name w:val="loadbtn2"/>
    <w:basedOn w:val="a"/>
    <w:rsid w:val="004A2F50"/>
    <w:pPr>
      <w:ind w:left="225" w:firstLine="0"/>
      <w:jc w:val="left"/>
    </w:pPr>
  </w:style>
  <w:style w:type="paragraph" w:customStyle="1" w:styleId="registerbox1">
    <w:name w:val="registerbox1"/>
    <w:basedOn w:val="a"/>
    <w:rsid w:val="004A2F50"/>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ind w:firstLine="0"/>
      <w:jc w:val="left"/>
    </w:pPr>
  </w:style>
  <w:style w:type="paragraph" w:customStyle="1" w:styleId="registerbox2">
    <w:name w:val="registerbox2"/>
    <w:basedOn w:val="a"/>
    <w:rsid w:val="004A2F50"/>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ind w:firstLine="0"/>
      <w:jc w:val="left"/>
    </w:pPr>
  </w:style>
  <w:style w:type="paragraph" w:customStyle="1" w:styleId="btn1">
    <w:name w:val="btn1"/>
    <w:basedOn w:val="a"/>
    <w:rsid w:val="004A2F50"/>
    <w:pPr>
      <w:pBdr>
        <w:top w:val="single" w:sz="6" w:space="0" w:color="E4E8EB"/>
        <w:left w:val="single" w:sz="6" w:space="0" w:color="E4E8EB"/>
        <w:bottom w:val="single" w:sz="6" w:space="0" w:color="E4E8EB"/>
        <w:right w:val="single" w:sz="6" w:space="0" w:color="E4E8EB"/>
      </w:pBdr>
      <w:spacing w:before="100" w:beforeAutospacing="1" w:after="100" w:afterAutospacing="1"/>
      <w:ind w:right="120" w:firstLine="0"/>
      <w:jc w:val="left"/>
    </w:pPr>
  </w:style>
  <w:style w:type="paragraph" w:customStyle="1" w:styleId="ui-datepicker-title1">
    <w:name w:val="ui-datepicker-title1"/>
    <w:basedOn w:val="a"/>
    <w:rsid w:val="004A2F50"/>
    <w:pPr>
      <w:spacing w:line="432" w:lineRule="atLeast"/>
      <w:ind w:left="552" w:right="552" w:firstLine="0"/>
      <w:jc w:val="center"/>
    </w:pPr>
  </w:style>
  <w:style w:type="paragraph" w:customStyle="1" w:styleId="ui-datepicker-prev1">
    <w:name w:val="ui-datepicker-prev1"/>
    <w:basedOn w:val="a"/>
    <w:rsid w:val="004A2F50"/>
    <w:pPr>
      <w:spacing w:before="100" w:beforeAutospacing="1" w:after="100" w:afterAutospacing="1" w:line="360" w:lineRule="atLeast"/>
      <w:ind w:firstLine="0"/>
      <w:jc w:val="left"/>
    </w:pPr>
    <w:rPr>
      <w:color w:val="E2E2E2"/>
    </w:rPr>
  </w:style>
  <w:style w:type="paragraph" w:customStyle="1" w:styleId="ui-datepicker-next1">
    <w:name w:val="ui-datepicker-next1"/>
    <w:basedOn w:val="a"/>
    <w:rsid w:val="004A2F50"/>
    <w:pPr>
      <w:spacing w:before="100" w:beforeAutospacing="1" w:after="100" w:afterAutospacing="1" w:line="360" w:lineRule="atLeast"/>
      <w:ind w:firstLine="0"/>
      <w:jc w:val="left"/>
    </w:pPr>
    <w:rPr>
      <w:color w:val="E2E2E2"/>
    </w:rPr>
  </w:style>
  <w:style w:type="paragraph" w:customStyle="1" w:styleId="ui-datepicker-prev2">
    <w:name w:val="ui-datepicker-prev2"/>
    <w:basedOn w:val="a"/>
    <w:rsid w:val="004A2F50"/>
    <w:pPr>
      <w:shd w:val="clear" w:color="auto" w:fill="2B6CC6"/>
      <w:spacing w:before="100" w:beforeAutospacing="1" w:after="100" w:afterAutospacing="1" w:line="360" w:lineRule="atLeast"/>
      <w:ind w:firstLine="0"/>
      <w:jc w:val="left"/>
    </w:pPr>
    <w:rPr>
      <w:color w:val="FFFFFF"/>
    </w:rPr>
  </w:style>
  <w:style w:type="paragraph" w:customStyle="1" w:styleId="ui-datepicker-next2">
    <w:name w:val="ui-datepicker-next2"/>
    <w:basedOn w:val="a"/>
    <w:rsid w:val="004A2F50"/>
    <w:pPr>
      <w:shd w:val="clear" w:color="auto" w:fill="2B6CC6"/>
      <w:spacing w:before="100" w:beforeAutospacing="1" w:after="100" w:afterAutospacing="1" w:line="360" w:lineRule="atLeast"/>
      <w:ind w:firstLine="0"/>
      <w:jc w:val="left"/>
    </w:pPr>
    <w:rPr>
      <w:color w:val="FFFFFF"/>
    </w:rPr>
  </w:style>
  <w:style w:type="paragraph" w:customStyle="1" w:styleId="ui-state-disabled1">
    <w:name w:val="ui-state-disabled1"/>
    <w:basedOn w:val="a"/>
    <w:rsid w:val="004A2F50"/>
    <w:pPr>
      <w:shd w:val="clear" w:color="auto" w:fill="E6F1F5"/>
      <w:spacing w:before="100" w:beforeAutospacing="1" w:after="100" w:afterAutospacing="1"/>
      <w:ind w:firstLine="0"/>
      <w:jc w:val="left"/>
    </w:pPr>
  </w:style>
  <w:style w:type="paragraph" w:customStyle="1" w:styleId="ui-state-disabled2">
    <w:name w:val="ui-state-disabled2"/>
    <w:basedOn w:val="a"/>
    <w:rsid w:val="004A2F50"/>
    <w:pPr>
      <w:shd w:val="clear" w:color="auto" w:fill="E6F1F5"/>
      <w:spacing w:before="100" w:beforeAutospacing="1" w:after="100" w:afterAutospacing="1"/>
      <w:ind w:firstLine="0"/>
      <w:jc w:val="left"/>
    </w:pPr>
  </w:style>
  <w:style w:type="paragraph" w:customStyle="1" w:styleId="ui-state-default1">
    <w:name w:val="ui-state-default1"/>
    <w:basedOn w:val="a"/>
    <w:rsid w:val="004A2F50"/>
    <w:pPr>
      <w:spacing w:before="100" w:beforeAutospacing="1" w:after="100" w:afterAutospacing="1" w:line="390" w:lineRule="atLeast"/>
      <w:ind w:firstLine="0"/>
      <w:jc w:val="left"/>
    </w:pPr>
    <w:rPr>
      <w:color w:val="666666"/>
    </w:rPr>
  </w:style>
  <w:style w:type="paragraph" w:customStyle="1" w:styleId="ui-state-default2">
    <w:name w:val="ui-state-default2"/>
    <w:basedOn w:val="a"/>
    <w:rsid w:val="004A2F50"/>
    <w:pPr>
      <w:shd w:val="clear" w:color="auto" w:fill="9D9DA4"/>
      <w:spacing w:before="100" w:beforeAutospacing="1" w:after="100" w:afterAutospacing="1" w:line="390" w:lineRule="atLeast"/>
      <w:ind w:firstLine="0"/>
      <w:jc w:val="left"/>
    </w:pPr>
    <w:rPr>
      <w:color w:val="333333"/>
    </w:rPr>
  </w:style>
  <w:style w:type="paragraph" w:customStyle="1" w:styleId="ui-state-active1">
    <w:name w:val="ui-state-active1"/>
    <w:basedOn w:val="a"/>
    <w:rsid w:val="004A2F50"/>
    <w:pPr>
      <w:shd w:val="clear" w:color="auto" w:fill="9D9DA4"/>
      <w:spacing w:before="100" w:beforeAutospacing="1" w:after="100" w:afterAutospacing="1"/>
      <w:ind w:firstLine="0"/>
      <w:jc w:val="left"/>
    </w:pPr>
  </w:style>
  <w:style w:type="paragraph" w:customStyle="1" w:styleId="ui-state-highlight1">
    <w:name w:val="ui-state-highlight1"/>
    <w:basedOn w:val="a"/>
    <w:rsid w:val="004A2F50"/>
    <w:pPr>
      <w:shd w:val="clear" w:color="auto" w:fill="D8D8DB"/>
      <w:spacing w:before="100" w:beforeAutospacing="1" w:after="100" w:afterAutospacing="1"/>
      <w:ind w:firstLine="0"/>
      <w:jc w:val="left"/>
    </w:pPr>
  </w:style>
  <w:style w:type="character" w:customStyle="1" w:styleId="dynatree-expander1">
    <w:name w:val="dynatree-expander1"/>
    <w:rsid w:val="004A2F50"/>
  </w:style>
  <w:style w:type="character" w:customStyle="1" w:styleId="dynatree-icon1">
    <w:name w:val="dynatree-icon1"/>
    <w:rsid w:val="004A2F50"/>
  </w:style>
  <w:style w:type="paragraph" w:customStyle="1" w:styleId="confirmdialogheader1">
    <w:name w:val="confirmdialogheader1"/>
    <w:basedOn w:val="a"/>
    <w:rsid w:val="004A2F50"/>
    <w:pPr>
      <w:spacing w:before="100" w:beforeAutospacing="1" w:after="100" w:afterAutospacing="1" w:line="450" w:lineRule="atLeast"/>
      <w:ind w:firstLine="0"/>
      <w:jc w:val="left"/>
    </w:pPr>
    <w:rPr>
      <w:b/>
      <w:bCs/>
      <w:color w:val="FFFFFF"/>
    </w:rPr>
  </w:style>
  <w:style w:type="paragraph" w:customStyle="1" w:styleId="confirmdialogmessage1">
    <w:name w:val="confirmdialogmessage1"/>
    <w:basedOn w:val="a"/>
    <w:rsid w:val="004A2F50"/>
    <w:pPr>
      <w:ind w:firstLine="0"/>
      <w:jc w:val="left"/>
    </w:pPr>
    <w:rPr>
      <w:color w:val="333333"/>
      <w:sz w:val="21"/>
      <w:szCs w:val="21"/>
    </w:rPr>
  </w:style>
  <w:style w:type="paragraph" w:customStyle="1" w:styleId="confirmdialogbuttons1">
    <w:name w:val="confirmdialogbuttons1"/>
    <w:basedOn w:val="a"/>
    <w:rsid w:val="004A2F50"/>
    <w:pPr>
      <w:spacing w:before="100" w:beforeAutospacing="1" w:after="100" w:afterAutospacing="1" w:line="390" w:lineRule="atLeast"/>
      <w:ind w:firstLine="0"/>
      <w:jc w:val="left"/>
    </w:pPr>
  </w:style>
  <w:style w:type="paragraph" w:customStyle="1" w:styleId="jcarousel-direction-rtl1">
    <w:name w:val="jcarousel-direction-rtl1"/>
    <w:basedOn w:val="a"/>
    <w:rsid w:val="004A2F50"/>
    <w:pPr>
      <w:bidi/>
      <w:spacing w:before="100" w:beforeAutospacing="1" w:after="100" w:afterAutospacing="1"/>
      <w:ind w:firstLine="0"/>
      <w:jc w:val="left"/>
    </w:pPr>
  </w:style>
  <w:style w:type="paragraph" w:customStyle="1" w:styleId="jcarousel-container-horizontal1">
    <w:name w:val="jcarousel-container-horizontal1"/>
    <w:basedOn w:val="a"/>
    <w:rsid w:val="004A2F50"/>
    <w:pPr>
      <w:ind w:firstLine="0"/>
      <w:jc w:val="left"/>
    </w:pPr>
  </w:style>
  <w:style w:type="paragraph" w:customStyle="1" w:styleId="jcarousel-clip-horizontal1">
    <w:name w:val="jcarousel-clip-horizontal1"/>
    <w:basedOn w:val="a"/>
    <w:rsid w:val="004A2F50"/>
    <w:pPr>
      <w:shd w:val="clear" w:color="auto" w:fill="E5EFF6"/>
      <w:spacing w:line="330" w:lineRule="atLeast"/>
      <w:ind w:firstLine="0"/>
      <w:jc w:val="center"/>
    </w:pPr>
    <w:rPr>
      <w:color w:val="546D81"/>
      <w:sz w:val="20"/>
      <w:szCs w:val="20"/>
    </w:rPr>
  </w:style>
  <w:style w:type="paragraph" w:customStyle="1" w:styleId="jcarousel-item1">
    <w:name w:val="jcarousel-item1"/>
    <w:basedOn w:val="a"/>
    <w:rsid w:val="004A2F50"/>
    <w:pPr>
      <w:spacing w:before="100" w:beforeAutospacing="1" w:after="100" w:afterAutospacing="1" w:line="330" w:lineRule="atLeast"/>
      <w:ind w:firstLine="0"/>
      <w:jc w:val="left"/>
    </w:pPr>
  </w:style>
  <w:style w:type="paragraph" w:customStyle="1" w:styleId="jcarousel-item-horizontal1">
    <w:name w:val="jcarousel-item-horizontal1"/>
    <w:basedOn w:val="a"/>
    <w:rsid w:val="004A2F50"/>
    <w:pPr>
      <w:spacing w:before="100" w:beforeAutospacing="1" w:after="100" w:afterAutospacing="1"/>
      <w:ind w:firstLine="0"/>
      <w:jc w:val="left"/>
    </w:pPr>
  </w:style>
  <w:style w:type="paragraph" w:customStyle="1" w:styleId="jcarousel-item-horizontal2">
    <w:name w:val="jcarousel-item-horizontal2"/>
    <w:basedOn w:val="a"/>
    <w:rsid w:val="004A2F50"/>
    <w:pPr>
      <w:spacing w:before="100" w:beforeAutospacing="1" w:after="100" w:afterAutospacing="1"/>
      <w:ind w:firstLine="0"/>
      <w:jc w:val="left"/>
    </w:pPr>
  </w:style>
  <w:style w:type="paragraph" w:customStyle="1" w:styleId="jcarousel-item-placeholder1">
    <w:name w:val="jcarousel-item-placeholder1"/>
    <w:basedOn w:val="a"/>
    <w:rsid w:val="004A2F50"/>
    <w:pPr>
      <w:shd w:val="clear" w:color="auto" w:fill="FFFFFF"/>
      <w:spacing w:before="100" w:beforeAutospacing="1" w:after="100" w:afterAutospacing="1"/>
      <w:ind w:firstLine="0"/>
      <w:jc w:val="left"/>
    </w:pPr>
    <w:rPr>
      <w:color w:val="000000"/>
    </w:rPr>
  </w:style>
  <w:style w:type="paragraph" w:customStyle="1" w:styleId="jcarousel-next-horizontal1">
    <w:name w:val="jcarousel-next-horizontal1"/>
    <w:basedOn w:val="a"/>
    <w:rsid w:val="004A2F50"/>
    <w:pPr>
      <w:spacing w:before="100" w:beforeAutospacing="1" w:after="100" w:afterAutospacing="1"/>
      <w:ind w:firstLine="0"/>
      <w:jc w:val="left"/>
    </w:pPr>
  </w:style>
  <w:style w:type="paragraph" w:customStyle="1" w:styleId="jcarousel-next-horizontal2">
    <w:name w:val="jcarousel-next-horizontal2"/>
    <w:basedOn w:val="a"/>
    <w:rsid w:val="004A2F50"/>
    <w:pPr>
      <w:spacing w:before="100" w:beforeAutospacing="1" w:after="100" w:afterAutospacing="1"/>
      <w:ind w:firstLine="0"/>
      <w:jc w:val="left"/>
    </w:pPr>
  </w:style>
  <w:style w:type="paragraph" w:customStyle="1" w:styleId="jcarousel-prev-horizontal1">
    <w:name w:val="jcarousel-prev-horizontal1"/>
    <w:basedOn w:val="a"/>
    <w:rsid w:val="004A2F50"/>
    <w:pPr>
      <w:spacing w:before="100" w:beforeAutospacing="1" w:after="100" w:afterAutospacing="1"/>
      <w:ind w:firstLine="0"/>
      <w:jc w:val="left"/>
    </w:pPr>
  </w:style>
  <w:style w:type="paragraph" w:customStyle="1" w:styleId="jcarousel-prev-horizontal2">
    <w:name w:val="jcarousel-prev-horizontal2"/>
    <w:basedOn w:val="a"/>
    <w:rsid w:val="004A2F50"/>
    <w:pPr>
      <w:spacing w:before="100" w:beforeAutospacing="1" w:after="100" w:afterAutospacing="1"/>
      <w:ind w:firstLine="0"/>
      <w:jc w:val="left"/>
    </w:pPr>
  </w:style>
  <w:style w:type="character" w:customStyle="1" w:styleId="111">
    <w:name w:val="Заголовок 1 Знак1"/>
    <w:aliases w:val="Заголовок 1 Знак Знак Знак Знак Знак Знак Знак Знак Знак Знак1,H1 Знак1,Заголовок 1 Знак Знак Знак Знак Знак Знак Знак Знак Знак Знак Знак Знак1"/>
    <w:rsid w:val="004A2F50"/>
    <w:rPr>
      <w:rFonts w:ascii="Cambria" w:eastAsia="Times New Roman" w:hAnsi="Cambria" w:cs="Times New Roman"/>
      <w:b/>
      <w:bCs/>
      <w:color w:val="365F91"/>
      <w:sz w:val="28"/>
      <w:szCs w:val="28"/>
      <w:lang w:eastAsia="ar-SA"/>
    </w:rPr>
  </w:style>
  <w:style w:type="character" w:customStyle="1" w:styleId="314">
    <w:name w:val="Заголовок 3 Знак1"/>
    <w:aliases w:val="H3 Знак1"/>
    <w:semiHidden/>
    <w:rsid w:val="004A2F50"/>
    <w:rPr>
      <w:rFonts w:ascii="Cambria" w:eastAsia="Times New Roman" w:hAnsi="Cambria" w:cs="Times New Roman"/>
      <w:b/>
      <w:bCs/>
      <w:color w:val="4F81BD"/>
      <w:sz w:val="24"/>
      <w:szCs w:val="24"/>
      <w:lang w:eastAsia="ar-SA"/>
    </w:rPr>
  </w:style>
  <w:style w:type="character" w:customStyle="1" w:styleId="410">
    <w:name w:val="Заголовок 4 Знак1"/>
    <w:aliases w:val="H4 Знак1"/>
    <w:semiHidden/>
    <w:rsid w:val="004A2F50"/>
    <w:rPr>
      <w:rFonts w:ascii="Cambria" w:eastAsia="Times New Roman" w:hAnsi="Cambria" w:cs="Times New Roman"/>
      <w:b/>
      <w:bCs/>
      <w:i/>
      <w:iCs/>
      <w:color w:val="4F81BD"/>
      <w:sz w:val="24"/>
      <w:szCs w:val="24"/>
      <w:lang w:eastAsia="ar-SA"/>
    </w:rPr>
  </w:style>
  <w:style w:type="character" w:customStyle="1" w:styleId="510">
    <w:name w:val="Заголовок 5 Знак1"/>
    <w:aliases w:val="H5 Знак1"/>
    <w:semiHidden/>
    <w:rsid w:val="004A2F50"/>
    <w:rPr>
      <w:rFonts w:ascii="Cambria" w:eastAsia="Times New Roman" w:hAnsi="Cambria" w:cs="Times New Roman"/>
      <w:color w:val="243F60"/>
      <w:sz w:val="24"/>
      <w:szCs w:val="24"/>
      <w:lang w:eastAsia="ar-SA"/>
    </w:rPr>
  </w:style>
  <w:style w:type="paragraph" w:customStyle="1" w:styleId="BodyText21">
    <w:name w:val="Body Text 21"/>
    <w:basedOn w:val="a"/>
    <w:rsid w:val="004A2F50"/>
    <w:pPr>
      <w:spacing w:before="60" w:after="60" w:line="360" w:lineRule="auto"/>
      <w:jc w:val="left"/>
    </w:pPr>
    <w:rPr>
      <w:szCs w:val="20"/>
    </w:rPr>
  </w:style>
  <w:style w:type="paragraph" w:customStyle="1" w:styleId="CharChar1CharChar1CharChar1">
    <w:name w:val="Char Char Знак Знак1 Char Char1 Знак Знак Char Char1"/>
    <w:basedOn w:val="a"/>
    <w:rsid w:val="004A2F50"/>
    <w:pPr>
      <w:spacing w:before="100" w:beforeAutospacing="1" w:after="100" w:afterAutospacing="1"/>
      <w:ind w:firstLine="0"/>
      <w:jc w:val="left"/>
    </w:pPr>
    <w:rPr>
      <w:rFonts w:ascii="Tahoma" w:hAnsi="Tahoma"/>
      <w:sz w:val="20"/>
      <w:szCs w:val="20"/>
      <w:lang w:val="en-US" w:eastAsia="en-US"/>
    </w:rPr>
  </w:style>
  <w:style w:type="paragraph" w:customStyle="1" w:styleId="1ff1">
    <w:name w:val="1"/>
    <w:basedOn w:val="a"/>
    <w:rsid w:val="004A2F50"/>
    <w:pPr>
      <w:spacing w:before="100" w:beforeAutospacing="1" w:after="100" w:afterAutospacing="1"/>
      <w:ind w:firstLine="0"/>
    </w:pPr>
    <w:rPr>
      <w:rFonts w:ascii="Tahoma" w:hAnsi="Tahoma"/>
      <w:sz w:val="20"/>
      <w:szCs w:val="20"/>
      <w:lang w:val="en-US" w:eastAsia="en-US"/>
    </w:rPr>
  </w:style>
  <w:style w:type="paragraph" w:customStyle="1" w:styleId="p7">
    <w:name w:val="p7"/>
    <w:basedOn w:val="a"/>
    <w:rsid w:val="004A2F50"/>
    <w:pPr>
      <w:spacing w:before="100" w:beforeAutospacing="1" w:after="100" w:afterAutospacing="1"/>
      <w:ind w:firstLine="0"/>
      <w:jc w:val="left"/>
    </w:pPr>
  </w:style>
  <w:style w:type="paragraph" w:customStyle="1" w:styleId="bodytextindent2">
    <w:name w:val="bodytextindent2"/>
    <w:basedOn w:val="a"/>
    <w:rsid w:val="004A2F50"/>
    <w:pPr>
      <w:spacing w:before="100" w:beforeAutospacing="1" w:after="100" w:afterAutospacing="1"/>
      <w:ind w:firstLine="0"/>
      <w:jc w:val="left"/>
    </w:pPr>
    <w:rPr>
      <w:rFonts w:eastAsia="Calibri"/>
    </w:rPr>
  </w:style>
  <w:style w:type="character" w:customStyle="1" w:styleId="2f7">
    <w:name w:val="Заголовок №2_"/>
    <w:link w:val="2f8"/>
    <w:rsid w:val="004A2F50"/>
    <w:rPr>
      <w:b/>
      <w:bCs/>
      <w:sz w:val="28"/>
      <w:szCs w:val="28"/>
      <w:shd w:val="clear" w:color="auto" w:fill="FFFFFF"/>
    </w:rPr>
  </w:style>
  <w:style w:type="paragraph" w:customStyle="1" w:styleId="2f8">
    <w:name w:val="Заголовок №2"/>
    <w:basedOn w:val="a"/>
    <w:link w:val="2f7"/>
    <w:rsid w:val="004A2F50"/>
    <w:pPr>
      <w:widowControl w:val="0"/>
      <w:shd w:val="clear" w:color="auto" w:fill="FFFFFF"/>
      <w:spacing w:before="320" w:line="310" w:lineRule="exact"/>
      <w:ind w:firstLine="0"/>
      <w:jc w:val="right"/>
      <w:outlineLvl w:val="1"/>
    </w:pPr>
    <w:rPr>
      <w:rFonts w:ascii="Calibri" w:eastAsia="Calibri" w:hAnsi="Calibri"/>
      <w:b/>
      <w:bCs/>
      <w:sz w:val="28"/>
      <w:szCs w:val="28"/>
    </w:rPr>
  </w:style>
  <w:style w:type="character" w:customStyle="1" w:styleId="61">
    <w:name w:val="Основной текст (6)_"/>
    <w:link w:val="62"/>
    <w:rsid w:val="004A2F50"/>
    <w:rPr>
      <w:b/>
      <w:bCs/>
      <w:sz w:val="28"/>
      <w:szCs w:val="28"/>
      <w:shd w:val="clear" w:color="auto" w:fill="FFFFFF"/>
    </w:rPr>
  </w:style>
  <w:style w:type="character" w:customStyle="1" w:styleId="613pt">
    <w:name w:val="Основной текст (6) + 13 pt;Не полужирный;Малые прописные"/>
    <w:rsid w:val="004A2F50"/>
    <w:rPr>
      <w:rFonts w:ascii="Times New Roman" w:eastAsia="Times New Roman" w:hAnsi="Times New Roman" w:cs="Times New Roman"/>
      <w:b/>
      <w:bCs/>
      <w:i w:val="0"/>
      <w:iCs w:val="0"/>
      <w:smallCaps/>
      <w:strike w:val="0"/>
      <w:color w:val="000000"/>
      <w:spacing w:val="0"/>
      <w:w w:val="100"/>
      <w:position w:val="0"/>
      <w:sz w:val="26"/>
      <w:szCs w:val="26"/>
      <w:u w:val="none"/>
      <w:lang w:val="ru-RU" w:eastAsia="ru-RU" w:bidi="ru-RU"/>
    </w:rPr>
  </w:style>
  <w:style w:type="character" w:customStyle="1" w:styleId="2f9">
    <w:name w:val="Основной текст (2) + Полужирный"/>
    <w:rsid w:val="004A2F5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62">
    <w:name w:val="Основной текст (6)"/>
    <w:basedOn w:val="a"/>
    <w:link w:val="61"/>
    <w:rsid w:val="004A2F50"/>
    <w:pPr>
      <w:widowControl w:val="0"/>
      <w:shd w:val="clear" w:color="auto" w:fill="FFFFFF"/>
      <w:spacing w:after="760" w:line="235" w:lineRule="exact"/>
      <w:ind w:firstLine="0"/>
      <w:jc w:val="center"/>
    </w:pPr>
    <w:rPr>
      <w:rFonts w:ascii="Calibri" w:eastAsia="Calibri" w:hAnsi="Calibri"/>
      <w:b/>
      <w:bCs/>
      <w:sz w:val="28"/>
      <w:szCs w:val="28"/>
    </w:rPr>
  </w:style>
  <w:style w:type="paragraph" w:customStyle="1" w:styleId="1ff2">
    <w:name w:val="Знак Знак1 Знак Знак"/>
    <w:basedOn w:val="a"/>
    <w:rsid w:val="004A2F50"/>
    <w:pPr>
      <w:spacing w:before="100" w:beforeAutospacing="1" w:after="100" w:afterAutospacing="1"/>
      <w:ind w:firstLine="0"/>
      <w:jc w:val="left"/>
    </w:pPr>
    <w:rPr>
      <w:rFonts w:ascii="Tahoma" w:hAnsi="Tahoma"/>
      <w:sz w:val="20"/>
      <w:szCs w:val="20"/>
      <w:lang w:val="en-US" w:eastAsia="en-US"/>
    </w:rPr>
  </w:style>
  <w:style w:type="paragraph" w:customStyle="1" w:styleId="xl298">
    <w:name w:val="xl298"/>
    <w:basedOn w:val="a"/>
    <w:rsid w:val="004A2F50"/>
    <w:pPr>
      <w:pBdr>
        <w:left w:val="single" w:sz="4" w:space="0" w:color="auto"/>
        <w:bottom w:val="single" w:sz="4" w:space="0" w:color="auto"/>
        <w:right w:val="single" w:sz="8" w:space="0" w:color="auto"/>
      </w:pBdr>
      <w:shd w:val="clear" w:color="000000" w:fill="CCFFFF"/>
      <w:spacing w:before="100" w:beforeAutospacing="1" w:after="100" w:afterAutospacing="1"/>
      <w:ind w:firstLine="0"/>
      <w:jc w:val="right"/>
    </w:pPr>
    <w:rPr>
      <w:sz w:val="16"/>
      <w:szCs w:val="16"/>
    </w:rPr>
  </w:style>
  <w:style w:type="paragraph" w:customStyle="1" w:styleId="xl299">
    <w:name w:val="xl299"/>
    <w:basedOn w:val="a"/>
    <w:rsid w:val="004A2F50"/>
    <w:pPr>
      <w:pBdr>
        <w:top w:val="single" w:sz="8" w:space="0" w:color="auto"/>
        <w:bottom w:val="single" w:sz="8" w:space="0" w:color="auto"/>
        <w:right w:val="single" w:sz="4" w:space="0" w:color="auto"/>
      </w:pBdr>
      <w:shd w:val="clear" w:color="000000" w:fill="FFCC99"/>
      <w:spacing w:before="100" w:beforeAutospacing="1" w:after="100" w:afterAutospacing="1"/>
      <w:ind w:firstLine="0"/>
      <w:jc w:val="right"/>
    </w:pPr>
    <w:rPr>
      <w:sz w:val="16"/>
      <w:szCs w:val="16"/>
    </w:rPr>
  </w:style>
  <w:style w:type="paragraph" w:customStyle="1" w:styleId="xl300">
    <w:name w:val="xl300"/>
    <w:basedOn w:val="a"/>
    <w:rsid w:val="004A2F50"/>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ind w:firstLine="0"/>
      <w:jc w:val="right"/>
    </w:pPr>
    <w:rPr>
      <w:sz w:val="16"/>
      <w:szCs w:val="16"/>
    </w:rPr>
  </w:style>
  <w:style w:type="paragraph" w:customStyle="1" w:styleId="xl301">
    <w:name w:val="xl301"/>
    <w:basedOn w:val="a"/>
    <w:rsid w:val="004A2F50"/>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ind w:firstLine="0"/>
      <w:jc w:val="right"/>
    </w:pPr>
    <w:rPr>
      <w:sz w:val="16"/>
      <w:szCs w:val="16"/>
    </w:rPr>
  </w:style>
  <w:style w:type="paragraph" w:customStyle="1" w:styleId="xl302">
    <w:name w:val="xl302"/>
    <w:basedOn w:val="a"/>
    <w:rsid w:val="004A2F50"/>
    <w:pPr>
      <w:pBdr>
        <w:bottom w:val="single" w:sz="4" w:space="0" w:color="auto"/>
        <w:right w:val="single" w:sz="4" w:space="0" w:color="auto"/>
      </w:pBdr>
      <w:shd w:val="clear" w:color="000000" w:fill="C0C0C0"/>
      <w:spacing w:before="100" w:beforeAutospacing="1" w:after="100" w:afterAutospacing="1"/>
      <w:ind w:firstLine="0"/>
      <w:jc w:val="right"/>
    </w:pPr>
    <w:rPr>
      <w:sz w:val="16"/>
      <w:szCs w:val="16"/>
    </w:rPr>
  </w:style>
  <w:style w:type="paragraph" w:customStyle="1" w:styleId="xl303">
    <w:name w:val="xl303"/>
    <w:basedOn w:val="a"/>
    <w:rsid w:val="004A2F5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ind w:firstLine="0"/>
      <w:jc w:val="right"/>
    </w:pPr>
    <w:rPr>
      <w:sz w:val="16"/>
      <w:szCs w:val="16"/>
    </w:rPr>
  </w:style>
  <w:style w:type="paragraph" w:customStyle="1" w:styleId="xl304">
    <w:name w:val="xl304"/>
    <w:basedOn w:val="a"/>
    <w:rsid w:val="004A2F50"/>
    <w:pPr>
      <w:pBdr>
        <w:left w:val="single" w:sz="8" w:space="0" w:color="auto"/>
        <w:bottom w:val="single" w:sz="4" w:space="0" w:color="auto"/>
        <w:right w:val="single" w:sz="4" w:space="0" w:color="auto"/>
      </w:pBdr>
      <w:shd w:val="clear" w:color="000000" w:fill="C0C0C0"/>
      <w:spacing w:before="100" w:beforeAutospacing="1" w:after="100" w:afterAutospacing="1"/>
      <w:ind w:firstLine="0"/>
      <w:jc w:val="center"/>
    </w:pPr>
    <w:rPr>
      <w:sz w:val="16"/>
      <w:szCs w:val="16"/>
    </w:rPr>
  </w:style>
  <w:style w:type="paragraph" w:customStyle="1" w:styleId="xl305">
    <w:name w:val="xl305"/>
    <w:basedOn w:val="a"/>
    <w:rsid w:val="004A2F50"/>
    <w:pPr>
      <w:pBdr>
        <w:left w:val="single" w:sz="8" w:space="0" w:color="auto"/>
        <w:bottom w:val="single" w:sz="8" w:space="0" w:color="auto"/>
        <w:right w:val="single" w:sz="4" w:space="0" w:color="auto"/>
      </w:pBdr>
      <w:shd w:val="clear" w:color="000000" w:fill="C0C0C0"/>
      <w:spacing w:before="100" w:beforeAutospacing="1" w:after="100" w:afterAutospacing="1"/>
      <w:ind w:firstLine="0"/>
      <w:jc w:val="center"/>
    </w:pPr>
    <w:rPr>
      <w:sz w:val="16"/>
      <w:szCs w:val="16"/>
    </w:rPr>
  </w:style>
  <w:style w:type="paragraph" w:customStyle="1" w:styleId="xl306">
    <w:name w:val="xl306"/>
    <w:basedOn w:val="a"/>
    <w:rsid w:val="004A2F50"/>
    <w:pPr>
      <w:spacing w:before="100" w:beforeAutospacing="1" w:after="100" w:afterAutospacing="1"/>
      <w:ind w:firstLine="0"/>
      <w:jc w:val="left"/>
    </w:pPr>
    <w:rPr>
      <w:sz w:val="16"/>
      <w:szCs w:val="16"/>
    </w:rPr>
  </w:style>
  <w:style w:type="paragraph" w:customStyle="1" w:styleId="xl307">
    <w:name w:val="xl307"/>
    <w:basedOn w:val="a"/>
    <w:rsid w:val="004A2F50"/>
    <w:pPr>
      <w:pBdr>
        <w:top w:val="single" w:sz="4" w:space="0" w:color="auto"/>
        <w:left w:val="single" w:sz="4" w:space="0" w:color="auto"/>
      </w:pBdr>
      <w:spacing w:before="100" w:beforeAutospacing="1" w:after="100" w:afterAutospacing="1"/>
      <w:ind w:firstLine="0"/>
      <w:jc w:val="center"/>
      <w:textAlignment w:val="center"/>
    </w:pPr>
    <w:rPr>
      <w:sz w:val="16"/>
      <w:szCs w:val="16"/>
    </w:rPr>
  </w:style>
  <w:style w:type="paragraph" w:customStyle="1" w:styleId="xl308">
    <w:name w:val="xl308"/>
    <w:basedOn w:val="a"/>
    <w:rsid w:val="004A2F50"/>
    <w:pPr>
      <w:pBdr>
        <w:left w:val="single" w:sz="4" w:space="0" w:color="auto"/>
      </w:pBdr>
      <w:spacing w:before="100" w:beforeAutospacing="1" w:after="100" w:afterAutospacing="1"/>
      <w:ind w:firstLine="0"/>
      <w:jc w:val="center"/>
      <w:textAlignment w:val="center"/>
    </w:pPr>
    <w:rPr>
      <w:sz w:val="16"/>
      <w:szCs w:val="16"/>
    </w:rPr>
  </w:style>
  <w:style w:type="paragraph" w:customStyle="1" w:styleId="xl309">
    <w:name w:val="xl309"/>
    <w:basedOn w:val="a"/>
    <w:rsid w:val="004A2F50"/>
    <w:pPr>
      <w:pBdr>
        <w:top w:val="single" w:sz="4" w:space="0" w:color="auto"/>
        <w:left w:val="single" w:sz="4" w:space="0" w:color="auto"/>
        <w:right w:val="single" w:sz="4" w:space="0" w:color="auto"/>
      </w:pBdr>
      <w:shd w:val="clear" w:color="000000" w:fill="C0C0C0"/>
      <w:spacing w:before="100" w:beforeAutospacing="1" w:after="100" w:afterAutospacing="1"/>
      <w:ind w:firstLine="0"/>
      <w:jc w:val="right"/>
    </w:pPr>
    <w:rPr>
      <w:sz w:val="16"/>
      <w:szCs w:val="16"/>
    </w:rPr>
  </w:style>
  <w:style w:type="paragraph" w:customStyle="1" w:styleId="xl310">
    <w:name w:val="xl310"/>
    <w:basedOn w:val="a"/>
    <w:rsid w:val="004A2F50"/>
    <w:pPr>
      <w:pBdr>
        <w:left w:val="single" w:sz="4" w:space="0" w:color="auto"/>
        <w:bottom w:val="single" w:sz="4" w:space="0" w:color="auto"/>
        <w:right w:val="single" w:sz="4" w:space="0" w:color="auto"/>
      </w:pBdr>
      <w:shd w:val="clear" w:color="000000" w:fill="C0C0C0"/>
      <w:spacing w:before="100" w:beforeAutospacing="1" w:after="100" w:afterAutospacing="1"/>
      <w:ind w:firstLine="0"/>
      <w:jc w:val="right"/>
    </w:pPr>
    <w:rPr>
      <w:sz w:val="16"/>
      <w:szCs w:val="16"/>
    </w:rPr>
  </w:style>
  <w:style w:type="paragraph" w:customStyle="1" w:styleId="xl311">
    <w:name w:val="xl311"/>
    <w:basedOn w:val="a"/>
    <w:rsid w:val="004A2F50"/>
    <w:pPr>
      <w:pBdr>
        <w:top w:val="single" w:sz="4" w:space="0" w:color="auto"/>
        <w:left w:val="single" w:sz="4" w:space="0" w:color="auto"/>
        <w:right w:val="single" w:sz="4" w:space="0" w:color="auto"/>
      </w:pBdr>
      <w:spacing w:before="100" w:beforeAutospacing="1" w:after="100" w:afterAutospacing="1"/>
      <w:ind w:firstLine="0"/>
      <w:jc w:val="right"/>
    </w:pPr>
    <w:rPr>
      <w:sz w:val="16"/>
      <w:szCs w:val="16"/>
    </w:rPr>
  </w:style>
  <w:style w:type="paragraph" w:customStyle="1" w:styleId="xl312">
    <w:name w:val="xl312"/>
    <w:basedOn w:val="a"/>
    <w:rsid w:val="004A2F50"/>
    <w:pPr>
      <w:pBdr>
        <w:left w:val="single" w:sz="4" w:space="0" w:color="auto"/>
        <w:bottom w:val="single" w:sz="8" w:space="0" w:color="auto"/>
        <w:right w:val="single" w:sz="4" w:space="0" w:color="auto"/>
      </w:pBdr>
      <w:spacing w:before="100" w:beforeAutospacing="1" w:after="100" w:afterAutospacing="1"/>
      <w:ind w:firstLine="0"/>
      <w:jc w:val="right"/>
    </w:pPr>
    <w:rPr>
      <w:sz w:val="16"/>
      <w:szCs w:val="16"/>
    </w:rPr>
  </w:style>
  <w:style w:type="paragraph" w:customStyle="1" w:styleId="xl313">
    <w:name w:val="xl313"/>
    <w:basedOn w:val="a"/>
    <w:rsid w:val="004A2F50"/>
    <w:pPr>
      <w:pBdr>
        <w:top w:val="single" w:sz="4" w:space="0" w:color="auto"/>
        <w:left w:val="single" w:sz="4" w:space="0" w:color="auto"/>
        <w:right w:val="single" w:sz="4" w:space="0" w:color="auto"/>
      </w:pBdr>
      <w:shd w:val="clear" w:color="000000" w:fill="CCFFCC"/>
      <w:spacing w:before="100" w:beforeAutospacing="1" w:after="100" w:afterAutospacing="1"/>
      <w:ind w:firstLine="0"/>
      <w:jc w:val="right"/>
    </w:pPr>
    <w:rPr>
      <w:sz w:val="16"/>
      <w:szCs w:val="16"/>
    </w:rPr>
  </w:style>
  <w:style w:type="paragraph" w:customStyle="1" w:styleId="xl314">
    <w:name w:val="xl314"/>
    <w:basedOn w:val="a"/>
    <w:rsid w:val="004A2F50"/>
    <w:pPr>
      <w:pBdr>
        <w:left w:val="single" w:sz="4" w:space="0" w:color="auto"/>
        <w:bottom w:val="single" w:sz="8" w:space="0" w:color="auto"/>
        <w:right w:val="single" w:sz="4" w:space="0" w:color="auto"/>
      </w:pBdr>
      <w:shd w:val="clear" w:color="000000" w:fill="CCFFCC"/>
      <w:spacing w:before="100" w:beforeAutospacing="1" w:after="100" w:afterAutospacing="1"/>
      <w:ind w:firstLine="0"/>
      <w:jc w:val="right"/>
    </w:pPr>
    <w:rPr>
      <w:sz w:val="16"/>
      <w:szCs w:val="16"/>
    </w:rPr>
  </w:style>
  <w:style w:type="paragraph" w:customStyle="1" w:styleId="xl315">
    <w:name w:val="xl315"/>
    <w:basedOn w:val="a"/>
    <w:rsid w:val="004A2F50"/>
    <w:pPr>
      <w:pBdr>
        <w:left w:val="single" w:sz="4" w:space="0" w:color="auto"/>
        <w:bottom w:val="single" w:sz="8" w:space="0" w:color="auto"/>
        <w:right w:val="single" w:sz="8" w:space="0" w:color="auto"/>
      </w:pBdr>
      <w:shd w:val="clear" w:color="000000" w:fill="CCFFCC"/>
      <w:spacing w:before="100" w:beforeAutospacing="1" w:after="100" w:afterAutospacing="1"/>
      <w:ind w:firstLine="0"/>
      <w:jc w:val="right"/>
    </w:pPr>
    <w:rPr>
      <w:sz w:val="16"/>
      <w:szCs w:val="16"/>
    </w:rPr>
  </w:style>
  <w:style w:type="paragraph" w:customStyle="1" w:styleId="xl316">
    <w:name w:val="xl316"/>
    <w:basedOn w:val="a"/>
    <w:rsid w:val="004A2F50"/>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sz w:val="16"/>
      <w:szCs w:val="16"/>
    </w:rPr>
  </w:style>
  <w:style w:type="paragraph" w:customStyle="1" w:styleId="xl317">
    <w:name w:val="xl317"/>
    <w:basedOn w:val="a"/>
    <w:rsid w:val="004A2F50"/>
    <w:pPr>
      <w:pBdr>
        <w:top w:val="single" w:sz="4" w:space="0" w:color="auto"/>
        <w:bottom w:val="single" w:sz="4" w:space="0" w:color="auto"/>
      </w:pBdr>
      <w:spacing w:before="100" w:beforeAutospacing="1" w:after="100" w:afterAutospacing="1"/>
      <w:ind w:firstLine="0"/>
      <w:jc w:val="center"/>
      <w:textAlignment w:val="center"/>
    </w:pPr>
    <w:rPr>
      <w:sz w:val="16"/>
      <w:szCs w:val="16"/>
    </w:rPr>
  </w:style>
  <w:style w:type="paragraph" w:customStyle="1" w:styleId="xl318">
    <w:name w:val="xl318"/>
    <w:basedOn w:val="a"/>
    <w:rsid w:val="004A2F50"/>
    <w:pPr>
      <w:pBdr>
        <w:top w:val="single" w:sz="4" w:space="0" w:color="auto"/>
        <w:left w:val="single" w:sz="8" w:space="0" w:color="auto"/>
        <w:right w:val="single" w:sz="4" w:space="0" w:color="auto"/>
      </w:pBdr>
      <w:shd w:val="clear" w:color="000000" w:fill="C0C0C0"/>
      <w:spacing w:before="100" w:beforeAutospacing="1" w:after="100" w:afterAutospacing="1"/>
      <w:ind w:firstLine="0"/>
      <w:jc w:val="center"/>
    </w:pPr>
    <w:rPr>
      <w:sz w:val="16"/>
      <w:szCs w:val="16"/>
    </w:rPr>
  </w:style>
  <w:style w:type="paragraph" w:customStyle="1" w:styleId="xl319">
    <w:name w:val="xl319"/>
    <w:basedOn w:val="a"/>
    <w:rsid w:val="004A2F50"/>
    <w:pPr>
      <w:pBdr>
        <w:bottom w:val="single" w:sz="4" w:space="0" w:color="auto"/>
      </w:pBdr>
      <w:spacing w:before="100" w:beforeAutospacing="1" w:after="100" w:afterAutospacing="1"/>
      <w:ind w:firstLine="0"/>
      <w:jc w:val="center"/>
    </w:pPr>
    <w:rPr>
      <w:sz w:val="16"/>
      <w:szCs w:val="16"/>
    </w:rPr>
  </w:style>
  <w:style w:type="paragraph" w:customStyle="1" w:styleId="xl320">
    <w:name w:val="xl320"/>
    <w:basedOn w:val="a"/>
    <w:rsid w:val="004A2F50"/>
    <w:pPr>
      <w:spacing w:before="100" w:beforeAutospacing="1" w:after="100" w:afterAutospacing="1"/>
      <w:ind w:firstLine="0"/>
      <w:jc w:val="center"/>
    </w:pPr>
    <w:rPr>
      <w:b/>
      <w:bCs/>
    </w:rPr>
  </w:style>
  <w:style w:type="paragraph" w:customStyle="1" w:styleId="xl321">
    <w:name w:val="xl321"/>
    <w:basedOn w:val="a"/>
    <w:rsid w:val="004A2F50"/>
    <w:pPr>
      <w:spacing w:before="100" w:beforeAutospacing="1" w:after="100" w:afterAutospacing="1"/>
      <w:ind w:firstLine="0"/>
      <w:jc w:val="center"/>
    </w:pPr>
  </w:style>
  <w:style w:type="paragraph" w:customStyle="1" w:styleId="xl322">
    <w:name w:val="xl322"/>
    <w:basedOn w:val="a"/>
    <w:rsid w:val="004A2F50"/>
    <w:pPr>
      <w:pBdr>
        <w:right w:val="single" w:sz="4" w:space="0" w:color="auto"/>
      </w:pBdr>
      <w:spacing w:before="100" w:beforeAutospacing="1" w:after="100" w:afterAutospacing="1"/>
      <w:ind w:firstLine="0"/>
      <w:jc w:val="center"/>
    </w:pPr>
    <w:rPr>
      <w:b/>
      <w:bCs/>
    </w:rPr>
  </w:style>
  <w:style w:type="paragraph" w:customStyle="1" w:styleId="xl323">
    <w:name w:val="xl323"/>
    <w:basedOn w:val="a"/>
    <w:rsid w:val="004A2F50"/>
    <w:pPr>
      <w:pBdr>
        <w:bottom w:val="single" w:sz="4" w:space="0" w:color="auto"/>
      </w:pBdr>
      <w:spacing w:before="100" w:beforeAutospacing="1" w:after="100" w:afterAutospacing="1"/>
      <w:ind w:firstLine="0"/>
      <w:jc w:val="left"/>
    </w:pPr>
    <w:rPr>
      <w:sz w:val="16"/>
      <w:szCs w:val="16"/>
    </w:rPr>
  </w:style>
  <w:style w:type="paragraph" w:customStyle="1" w:styleId="xl324">
    <w:name w:val="xl324"/>
    <w:basedOn w:val="a"/>
    <w:rsid w:val="004A2F50"/>
    <w:pPr>
      <w:pBdr>
        <w:top w:val="single" w:sz="4" w:space="0" w:color="auto"/>
        <w:bottom w:val="single" w:sz="4" w:space="0" w:color="auto"/>
      </w:pBdr>
      <w:spacing w:before="100" w:beforeAutospacing="1" w:after="100" w:afterAutospacing="1"/>
      <w:ind w:firstLine="0"/>
      <w:jc w:val="left"/>
    </w:pPr>
    <w:rPr>
      <w:sz w:val="16"/>
      <w:szCs w:val="16"/>
    </w:rPr>
  </w:style>
  <w:style w:type="paragraph" w:customStyle="1" w:styleId="xl325">
    <w:name w:val="xl325"/>
    <w:basedOn w:val="a"/>
    <w:rsid w:val="004A2F50"/>
    <w:pPr>
      <w:pBdr>
        <w:bottom w:val="single" w:sz="4" w:space="0" w:color="auto"/>
      </w:pBdr>
      <w:spacing w:before="100" w:beforeAutospacing="1" w:after="100" w:afterAutospacing="1"/>
      <w:ind w:firstLine="0"/>
      <w:jc w:val="left"/>
    </w:pPr>
    <w:rPr>
      <w:sz w:val="16"/>
      <w:szCs w:val="16"/>
    </w:rPr>
  </w:style>
  <w:style w:type="paragraph" w:customStyle="1" w:styleId="xl326">
    <w:name w:val="xl326"/>
    <w:basedOn w:val="a"/>
    <w:rsid w:val="004A2F50"/>
    <w:pPr>
      <w:spacing w:before="100" w:beforeAutospacing="1" w:after="100" w:afterAutospacing="1"/>
      <w:ind w:firstLine="0"/>
      <w:jc w:val="left"/>
    </w:pPr>
    <w:rPr>
      <w:sz w:val="16"/>
      <w:szCs w:val="16"/>
    </w:rPr>
  </w:style>
  <w:style w:type="paragraph" w:customStyle="1" w:styleId="xl327">
    <w:name w:val="xl327"/>
    <w:basedOn w:val="a"/>
    <w:rsid w:val="004A2F50"/>
    <w:pPr>
      <w:pBdr>
        <w:top w:val="single" w:sz="8" w:space="0" w:color="auto"/>
      </w:pBdr>
      <w:spacing w:before="100" w:beforeAutospacing="1" w:after="100" w:afterAutospacing="1"/>
      <w:ind w:firstLine="0"/>
      <w:jc w:val="left"/>
    </w:pPr>
    <w:rPr>
      <w:sz w:val="16"/>
      <w:szCs w:val="16"/>
    </w:rPr>
  </w:style>
  <w:style w:type="paragraph" w:customStyle="1" w:styleId="xl328">
    <w:name w:val="xl328"/>
    <w:basedOn w:val="a"/>
    <w:rsid w:val="004A2F50"/>
    <w:pPr>
      <w:pBdr>
        <w:top w:val="single" w:sz="4" w:space="0" w:color="auto"/>
        <w:left w:val="single" w:sz="4" w:space="0" w:color="auto"/>
        <w:right w:val="single" w:sz="4" w:space="0" w:color="auto"/>
      </w:pBdr>
      <w:shd w:val="clear" w:color="000000" w:fill="C0C0C0"/>
      <w:spacing w:before="100" w:beforeAutospacing="1" w:after="100" w:afterAutospacing="1"/>
      <w:ind w:firstLine="0"/>
      <w:jc w:val="center"/>
    </w:pPr>
    <w:rPr>
      <w:sz w:val="16"/>
      <w:szCs w:val="16"/>
    </w:rPr>
  </w:style>
  <w:style w:type="paragraph" w:customStyle="1" w:styleId="xl329">
    <w:name w:val="xl329"/>
    <w:basedOn w:val="a"/>
    <w:rsid w:val="004A2F50"/>
    <w:pPr>
      <w:pBdr>
        <w:left w:val="single" w:sz="4" w:space="0" w:color="auto"/>
        <w:bottom w:val="single" w:sz="4" w:space="0" w:color="auto"/>
        <w:right w:val="single" w:sz="4" w:space="0" w:color="auto"/>
      </w:pBdr>
      <w:shd w:val="clear" w:color="000000" w:fill="C0C0C0"/>
      <w:spacing w:before="100" w:beforeAutospacing="1" w:after="100" w:afterAutospacing="1"/>
      <w:ind w:firstLine="0"/>
      <w:jc w:val="center"/>
    </w:pPr>
    <w:rPr>
      <w:sz w:val="16"/>
      <w:szCs w:val="16"/>
    </w:rPr>
  </w:style>
  <w:style w:type="numbering" w:customStyle="1" w:styleId="1ff3">
    <w:name w:val="Нет списка1"/>
    <w:next w:val="a2"/>
    <w:uiPriority w:val="99"/>
    <w:semiHidden/>
    <w:unhideWhenUsed/>
    <w:rsid w:val="004A2F50"/>
  </w:style>
  <w:style w:type="paragraph" w:customStyle="1" w:styleId="Style19">
    <w:name w:val="Style19"/>
    <w:basedOn w:val="a"/>
    <w:rsid w:val="004A2F50"/>
    <w:pPr>
      <w:widowControl w:val="0"/>
      <w:autoSpaceDE w:val="0"/>
      <w:autoSpaceDN w:val="0"/>
      <w:adjustRightInd w:val="0"/>
      <w:ind w:firstLine="0"/>
      <w:jc w:val="left"/>
    </w:pPr>
  </w:style>
  <w:style w:type="paragraph" w:customStyle="1" w:styleId="Style25">
    <w:name w:val="Style25"/>
    <w:basedOn w:val="a"/>
    <w:rsid w:val="004A2F50"/>
    <w:pPr>
      <w:widowControl w:val="0"/>
      <w:autoSpaceDE w:val="0"/>
      <w:autoSpaceDN w:val="0"/>
      <w:adjustRightInd w:val="0"/>
      <w:ind w:firstLine="0"/>
      <w:jc w:val="left"/>
    </w:pPr>
  </w:style>
  <w:style w:type="paragraph" w:customStyle="1" w:styleId="afffff">
    <w:name w:val="Знак Знак Знак Знак Знак Знак Знак Знак Знак Знак"/>
    <w:basedOn w:val="a"/>
    <w:rsid w:val="004A2F50"/>
    <w:pPr>
      <w:spacing w:before="100" w:beforeAutospacing="1" w:after="100" w:afterAutospacing="1"/>
      <w:ind w:firstLine="0"/>
      <w:jc w:val="left"/>
    </w:pPr>
    <w:rPr>
      <w:rFonts w:ascii="Tahoma" w:hAnsi="Tahoma"/>
      <w:sz w:val="20"/>
      <w:szCs w:val="20"/>
      <w:lang w:val="en-US" w:eastAsia="en-US"/>
    </w:rPr>
  </w:style>
  <w:style w:type="paragraph" w:customStyle="1" w:styleId="37">
    <w:name w:val="Знак3 Знак Знак Знак Знак Знак Знак Знак Знак Знак Знак"/>
    <w:basedOn w:val="a"/>
    <w:rsid w:val="004A2F50"/>
    <w:pPr>
      <w:spacing w:before="100" w:beforeAutospacing="1" w:after="100" w:afterAutospacing="1"/>
      <w:ind w:firstLine="0"/>
    </w:pPr>
    <w:rPr>
      <w:rFonts w:ascii="Tahoma" w:hAnsi="Tahoma"/>
      <w:sz w:val="20"/>
      <w:szCs w:val="20"/>
      <w:lang w:val="en-US" w:eastAsia="en-US"/>
    </w:rPr>
  </w:style>
  <w:style w:type="character" w:customStyle="1" w:styleId="FontStyle46">
    <w:name w:val="Font Style46"/>
    <w:rsid w:val="004A2F50"/>
    <w:rPr>
      <w:rFonts w:ascii="Times New Roman" w:hAnsi="Times New Roman" w:cs="Times New Roman" w:hint="default"/>
      <w:sz w:val="22"/>
      <w:szCs w:val="22"/>
    </w:rPr>
  </w:style>
  <w:style w:type="character" w:customStyle="1" w:styleId="FontStyle47">
    <w:name w:val="Font Style47"/>
    <w:rsid w:val="004A2F50"/>
    <w:rPr>
      <w:rFonts w:ascii="Times New Roman" w:hAnsi="Times New Roman" w:cs="Times New Roman" w:hint="default"/>
      <w:i/>
      <w:iCs/>
      <w:sz w:val="22"/>
      <w:szCs w:val="22"/>
    </w:rPr>
  </w:style>
  <w:style w:type="character" w:customStyle="1" w:styleId="FontStyle48">
    <w:name w:val="Font Style48"/>
    <w:rsid w:val="004A2F50"/>
    <w:rPr>
      <w:rFonts w:ascii="Times New Roman" w:hAnsi="Times New Roman" w:cs="Times New Roman" w:hint="default"/>
      <w:b/>
      <w:bCs/>
      <w:i/>
      <w:iCs/>
      <w:sz w:val="22"/>
      <w:szCs w:val="22"/>
    </w:rPr>
  </w:style>
  <w:style w:type="character" w:customStyle="1" w:styleId="afffff0">
    <w:name w:val="Символ сноски"/>
    <w:rsid w:val="004A2F50"/>
    <w:rPr>
      <w:vertAlign w:val="superscript"/>
    </w:rPr>
  </w:style>
  <w:style w:type="character" w:customStyle="1" w:styleId="38">
    <w:name w:val="Основной текст (3)_"/>
    <w:link w:val="39"/>
    <w:rsid w:val="004A2F50"/>
    <w:rPr>
      <w:sz w:val="36"/>
      <w:szCs w:val="36"/>
      <w:shd w:val="clear" w:color="auto" w:fill="FFFFFF"/>
    </w:rPr>
  </w:style>
  <w:style w:type="paragraph" w:customStyle="1" w:styleId="39">
    <w:name w:val="Основной текст (3)"/>
    <w:basedOn w:val="a"/>
    <w:link w:val="38"/>
    <w:rsid w:val="004A2F50"/>
    <w:pPr>
      <w:widowControl w:val="0"/>
      <w:shd w:val="clear" w:color="auto" w:fill="FFFFFF"/>
      <w:spacing w:line="413" w:lineRule="exact"/>
      <w:ind w:firstLine="0"/>
      <w:jc w:val="left"/>
    </w:pPr>
    <w:rPr>
      <w:rFonts w:ascii="Calibri" w:eastAsia="Calibri" w:hAnsi="Calibri"/>
      <w:sz w:val="36"/>
      <w:szCs w:val="36"/>
    </w:rPr>
  </w:style>
  <w:style w:type="table" w:customStyle="1" w:styleId="1ff4">
    <w:name w:val="Сетка таблицы1"/>
    <w:basedOn w:val="a1"/>
    <w:next w:val="affffa"/>
    <w:uiPriority w:val="59"/>
    <w:rsid w:val="004A2F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a">
    <w:name w:val="Сетка таблицы2"/>
    <w:basedOn w:val="a1"/>
    <w:next w:val="affffa"/>
    <w:uiPriority w:val="99"/>
    <w:rsid w:val="004A2F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rsid w:val="004A2F50"/>
    <w:rPr>
      <w:rFonts w:ascii="Times New Roman" w:hAnsi="Times New Roman" w:cs="Times New Roman" w:hint="default"/>
      <w:b/>
      <w:bCs/>
      <w:sz w:val="22"/>
      <w:szCs w:val="22"/>
    </w:rPr>
  </w:style>
  <w:style w:type="character" w:customStyle="1" w:styleId="hl">
    <w:name w:val="hl"/>
    <w:rsid w:val="004A2F50"/>
  </w:style>
  <w:style w:type="character" w:customStyle="1" w:styleId="28pt">
    <w:name w:val="Основной текст (2) + 8 pt;Не полужирный"/>
    <w:rsid w:val="004A2F50"/>
    <w:rPr>
      <w:rFonts w:ascii="Arial" w:eastAsia="Arial" w:hAnsi="Arial" w:cs="Arial"/>
      <w:b w:val="0"/>
      <w:bCs w:val="0"/>
      <w:color w:val="000000"/>
      <w:spacing w:val="0"/>
      <w:w w:val="100"/>
      <w:position w:val="0"/>
      <w:sz w:val="16"/>
      <w:szCs w:val="16"/>
      <w:shd w:val="clear" w:color="auto" w:fill="FFFFFF"/>
      <w:lang w:val="ru-RU" w:eastAsia="ru-RU" w:bidi="ru-RU"/>
    </w:rPr>
  </w:style>
  <w:style w:type="character" w:customStyle="1" w:styleId="28pt0">
    <w:name w:val="Основной текст (2) + 8 pt"/>
    <w:aliases w:val="Не полужирный"/>
    <w:rsid w:val="004A2F50"/>
    <w:rPr>
      <w:rFonts w:ascii="Arial" w:eastAsia="Arial" w:hAnsi="Arial" w:cs="Arial" w:hint="default"/>
      <w:b w:val="0"/>
      <w:bCs w:val="0"/>
      <w:color w:val="000000"/>
      <w:spacing w:val="0"/>
      <w:w w:val="100"/>
      <w:position w:val="0"/>
      <w:sz w:val="16"/>
      <w:szCs w:val="16"/>
      <w:shd w:val="clear" w:color="auto" w:fill="FFFFFF"/>
      <w:lang w:val="ru-RU" w:eastAsia="ru-RU" w:bidi="ru-RU"/>
    </w:rPr>
  </w:style>
  <w:style w:type="paragraph" w:customStyle="1" w:styleId="paragraph">
    <w:name w:val="paragraph"/>
    <w:basedOn w:val="a"/>
    <w:rsid w:val="004A2F50"/>
    <w:pPr>
      <w:spacing w:before="100" w:beforeAutospacing="1" w:after="100" w:afterAutospacing="1"/>
      <w:ind w:firstLine="0"/>
      <w:jc w:val="left"/>
    </w:pPr>
  </w:style>
  <w:style w:type="paragraph" w:customStyle="1" w:styleId="afffff1">
    <w:name w:val="Письмо"/>
    <w:basedOn w:val="a"/>
    <w:rsid w:val="004A2F50"/>
    <w:pPr>
      <w:suppressAutoHyphens/>
      <w:spacing w:line="320" w:lineRule="exact"/>
      <w:ind w:firstLine="720"/>
    </w:pPr>
    <w:rPr>
      <w:sz w:val="28"/>
      <w:szCs w:val="28"/>
      <w:lang w:eastAsia="ar-SA"/>
    </w:rPr>
  </w:style>
  <w:style w:type="paragraph" w:customStyle="1" w:styleId="3a">
    <w:name w:val="Стиль3"/>
    <w:basedOn w:val="26"/>
    <w:rsid w:val="004A2F50"/>
    <w:pPr>
      <w:widowControl w:val="0"/>
      <w:tabs>
        <w:tab w:val="num" w:pos="1307"/>
      </w:tabs>
      <w:adjustRightInd w:val="0"/>
      <w:ind w:left="1080" w:firstLine="0"/>
      <w:jc w:val="both"/>
    </w:pPr>
    <w:rPr>
      <w:b w:val="0"/>
      <w:sz w:val="24"/>
      <w:szCs w:val="24"/>
    </w:rPr>
  </w:style>
  <w:style w:type="paragraph" w:customStyle="1" w:styleId="3b">
    <w:name w:val="Пункт_3"/>
    <w:basedOn w:val="a"/>
    <w:rsid w:val="004A2F50"/>
    <w:pPr>
      <w:tabs>
        <w:tab w:val="num" w:pos="360"/>
      </w:tabs>
      <w:spacing w:line="360" w:lineRule="auto"/>
      <w:ind w:left="360" w:hanging="360"/>
    </w:pPr>
    <w:rPr>
      <w:sz w:val="28"/>
      <w:szCs w:val="20"/>
    </w:rPr>
  </w:style>
  <w:style w:type="paragraph" w:customStyle="1" w:styleId="2fb">
    <w:name w:val="Пункт_2_заглав"/>
    <w:basedOn w:val="a"/>
    <w:next w:val="a"/>
    <w:rsid w:val="004A2F50"/>
    <w:pPr>
      <w:keepNext/>
      <w:tabs>
        <w:tab w:val="num" w:pos="360"/>
      </w:tabs>
      <w:suppressAutoHyphens/>
      <w:spacing w:before="360" w:after="120" w:line="360" w:lineRule="auto"/>
      <w:ind w:left="360" w:hanging="360"/>
      <w:outlineLvl w:val="1"/>
    </w:pPr>
    <w:rPr>
      <w:b/>
      <w:sz w:val="28"/>
      <w:szCs w:val="20"/>
    </w:rPr>
  </w:style>
  <w:style w:type="paragraph" w:customStyle="1" w:styleId="afffff2">
    <w:name w:val="Подподпункт"/>
    <w:basedOn w:val="a"/>
    <w:rsid w:val="004A2F50"/>
    <w:pPr>
      <w:tabs>
        <w:tab w:val="num" w:pos="1701"/>
      </w:tabs>
      <w:spacing w:line="360" w:lineRule="auto"/>
      <w:ind w:left="1701" w:hanging="567"/>
    </w:pPr>
    <w:rPr>
      <w:sz w:val="28"/>
      <w:szCs w:val="20"/>
    </w:rPr>
  </w:style>
  <w:style w:type="paragraph" w:customStyle="1" w:styleId="msonormalcxspmiddle">
    <w:name w:val="msonormalcxspmiddle"/>
    <w:basedOn w:val="a"/>
    <w:rsid w:val="004A2F50"/>
    <w:pPr>
      <w:spacing w:before="100" w:beforeAutospacing="1" w:after="100" w:afterAutospacing="1"/>
      <w:ind w:firstLine="0"/>
      <w:jc w:val="left"/>
    </w:pPr>
  </w:style>
  <w:style w:type="paragraph" w:customStyle="1" w:styleId="accxspmiddle">
    <w:name w:val="accxspmiddle"/>
    <w:basedOn w:val="a"/>
    <w:rsid w:val="004A2F50"/>
    <w:pPr>
      <w:spacing w:before="100" w:beforeAutospacing="1" w:after="100" w:afterAutospacing="1"/>
      <w:ind w:firstLine="0"/>
      <w:jc w:val="left"/>
    </w:pPr>
  </w:style>
  <w:style w:type="paragraph" w:customStyle="1" w:styleId="msonormalcxspmiddlecxspmiddle">
    <w:name w:val="msonormalcxspmiddlecxspmiddle"/>
    <w:basedOn w:val="a"/>
    <w:rsid w:val="004A2F50"/>
    <w:pPr>
      <w:spacing w:before="100" w:beforeAutospacing="1" w:after="100" w:afterAutospacing="1"/>
      <w:ind w:firstLine="0"/>
      <w:jc w:val="left"/>
    </w:pPr>
  </w:style>
  <w:style w:type="paragraph" w:customStyle="1" w:styleId="accxspmiddlecxspmiddle">
    <w:name w:val="accxspmiddlecxspmiddle"/>
    <w:basedOn w:val="a"/>
    <w:rsid w:val="004A2F50"/>
    <w:pPr>
      <w:spacing w:before="100" w:beforeAutospacing="1" w:after="100" w:afterAutospacing="1"/>
      <w:ind w:firstLine="0"/>
      <w:jc w:val="left"/>
    </w:pPr>
  </w:style>
  <w:style w:type="paragraph" w:customStyle="1" w:styleId="232">
    <w:name w:val="Основной текст 23"/>
    <w:basedOn w:val="a"/>
    <w:rsid w:val="004A2F50"/>
    <w:pPr>
      <w:spacing w:before="60" w:after="60" w:line="360" w:lineRule="auto"/>
      <w:jc w:val="left"/>
    </w:pPr>
    <w:rPr>
      <w:szCs w:val="20"/>
    </w:rPr>
  </w:style>
  <w:style w:type="paragraph" w:customStyle="1" w:styleId="1ff5">
    <w:name w:val="нум список 1"/>
    <w:basedOn w:val="a"/>
    <w:rsid w:val="004A2F50"/>
    <w:pPr>
      <w:tabs>
        <w:tab w:val="left" w:pos="360"/>
      </w:tabs>
      <w:spacing w:before="120" w:after="120"/>
      <w:ind w:firstLine="0"/>
    </w:pPr>
    <w:rPr>
      <w:szCs w:val="20"/>
      <w:lang w:eastAsia="ar-SA"/>
    </w:rPr>
  </w:style>
  <w:style w:type="paragraph" w:customStyle="1" w:styleId="3c">
    <w:name w:val="Заголовок №3"/>
    <w:basedOn w:val="a"/>
    <w:link w:val="3d"/>
    <w:rsid w:val="004A2F50"/>
    <w:pPr>
      <w:widowControl w:val="0"/>
      <w:shd w:val="clear" w:color="auto" w:fill="FFFFFF"/>
      <w:spacing w:after="360" w:line="240" w:lineRule="exact"/>
      <w:ind w:firstLine="0"/>
      <w:jc w:val="center"/>
      <w:outlineLvl w:val="2"/>
    </w:pPr>
    <w:rPr>
      <w:b/>
      <w:bCs/>
      <w:spacing w:val="10"/>
      <w:sz w:val="26"/>
      <w:szCs w:val="26"/>
    </w:rPr>
  </w:style>
  <w:style w:type="character" w:customStyle="1" w:styleId="3d">
    <w:name w:val="Заголовок №3_"/>
    <w:link w:val="3c"/>
    <w:locked/>
    <w:rsid w:val="004A2F50"/>
    <w:rPr>
      <w:rFonts w:ascii="Times New Roman" w:eastAsia="Times New Roman" w:hAnsi="Times New Roman"/>
      <w:b/>
      <w:bCs/>
      <w:spacing w:val="10"/>
      <w:sz w:val="26"/>
      <w:szCs w:val="26"/>
      <w:shd w:val="clear" w:color="auto" w:fill="FFFFFF"/>
    </w:rPr>
  </w:style>
  <w:style w:type="paragraph" w:customStyle="1" w:styleId="Style11">
    <w:name w:val="Style11"/>
    <w:basedOn w:val="a"/>
    <w:uiPriority w:val="99"/>
    <w:rsid w:val="004A2F50"/>
    <w:pPr>
      <w:widowControl w:val="0"/>
      <w:autoSpaceDE w:val="0"/>
      <w:autoSpaceDN w:val="0"/>
      <w:adjustRightInd w:val="0"/>
      <w:spacing w:line="318" w:lineRule="exact"/>
      <w:ind w:firstLine="874"/>
    </w:pPr>
  </w:style>
  <w:style w:type="paragraph" w:customStyle="1" w:styleId="Style13">
    <w:name w:val="Style13"/>
    <w:basedOn w:val="a"/>
    <w:uiPriority w:val="99"/>
    <w:rsid w:val="004A2F50"/>
    <w:pPr>
      <w:widowControl w:val="0"/>
      <w:autoSpaceDE w:val="0"/>
      <w:autoSpaceDN w:val="0"/>
      <w:adjustRightInd w:val="0"/>
      <w:spacing w:line="324" w:lineRule="exact"/>
      <w:ind w:firstLine="696"/>
    </w:pPr>
  </w:style>
  <w:style w:type="character" w:customStyle="1" w:styleId="FontStyle21">
    <w:name w:val="Font Style21"/>
    <w:uiPriority w:val="99"/>
    <w:rsid w:val="004A2F50"/>
    <w:rPr>
      <w:rFonts w:ascii="Times New Roman" w:hAnsi="Times New Roman" w:cs="Times New Roman" w:hint="default"/>
      <w:sz w:val="26"/>
      <w:szCs w:val="26"/>
    </w:rPr>
  </w:style>
  <w:style w:type="character" w:customStyle="1" w:styleId="FontStyle22">
    <w:name w:val="Font Style22"/>
    <w:uiPriority w:val="99"/>
    <w:rsid w:val="004A2F50"/>
    <w:rPr>
      <w:rFonts w:ascii="Times New Roman" w:hAnsi="Times New Roman" w:cs="Times New Roman" w:hint="default"/>
      <w:sz w:val="24"/>
      <w:szCs w:val="24"/>
    </w:rPr>
  </w:style>
  <w:style w:type="paragraph" w:customStyle="1" w:styleId="140">
    <w:name w:val="Обычный+14"/>
    <w:basedOn w:val="a"/>
    <w:rsid w:val="004A2F50"/>
    <w:pPr>
      <w:widowControl w:val="0"/>
      <w:autoSpaceDE w:val="0"/>
      <w:autoSpaceDN w:val="0"/>
      <w:adjustRightInd w:val="0"/>
      <w:ind w:firstLine="0"/>
      <w:jc w:val="left"/>
    </w:pPr>
    <w:rPr>
      <w:rFonts w:ascii="Arial" w:hAnsi="Arial" w:cs="Arial"/>
      <w:sz w:val="20"/>
      <w:szCs w:val="20"/>
    </w:rPr>
  </w:style>
  <w:style w:type="paragraph" w:customStyle="1" w:styleId="s1">
    <w:name w:val="s_1"/>
    <w:basedOn w:val="a"/>
    <w:rsid w:val="004A2F50"/>
    <w:pPr>
      <w:spacing w:before="100" w:beforeAutospacing="1" w:after="100" w:afterAutospacing="1"/>
      <w:ind w:firstLine="0"/>
      <w:jc w:val="left"/>
    </w:pPr>
  </w:style>
  <w:style w:type="paragraph" w:customStyle="1" w:styleId="s22">
    <w:name w:val="s_22"/>
    <w:basedOn w:val="a"/>
    <w:rsid w:val="004A2F50"/>
    <w:pPr>
      <w:spacing w:before="100" w:beforeAutospacing="1" w:after="100" w:afterAutospacing="1"/>
      <w:ind w:firstLine="0"/>
      <w:jc w:val="left"/>
    </w:pPr>
  </w:style>
  <w:style w:type="paragraph" w:customStyle="1" w:styleId="3e">
    <w:name w:val="Обычный3"/>
    <w:semiHidden/>
    <w:rsid w:val="004A2F50"/>
    <w:rPr>
      <w:rFonts w:ascii="Times New Roman" w:eastAsia="Times New Roman" w:hAnsi="Times New Roman"/>
      <w:sz w:val="24"/>
    </w:rPr>
  </w:style>
  <w:style w:type="paragraph" w:styleId="afffff3">
    <w:name w:val="Revision"/>
    <w:hidden/>
    <w:uiPriority w:val="99"/>
    <w:semiHidden/>
    <w:rsid w:val="004A2F50"/>
    <w:rPr>
      <w:rFonts w:ascii="Times New Roman CYR" w:eastAsia="Times New Roman" w:hAnsi="Times New Roman CYR"/>
    </w:rPr>
  </w:style>
  <w:style w:type="character" w:customStyle="1" w:styleId="ed">
    <w:name w:val="ed"/>
    <w:rsid w:val="004A2F50"/>
  </w:style>
  <w:style w:type="table" w:customStyle="1" w:styleId="83">
    <w:name w:val="Сетка таблицы8"/>
    <w:basedOn w:val="a1"/>
    <w:rsid w:val="004A2F5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c">
    <w:name w:val="Стиль2"/>
    <w:basedOn w:val="2fd"/>
    <w:rsid w:val="004A2F50"/>
    <w:pPr>
      <w:keepNext/>
      <w:keepLines/>
      <w:suppressLineNumbers/>
      <w:tabs>
        <w:tab w:val="clear" w:pos="972"/>
        <w:tab w:val="num" w:pos="756"/>
      </w:tabs>
      <w:suppressAutoHyphens/>
      <w:autoSpaceDE/>
      <w:autoSpaceDN/>
      <w:adjustRightInd/>
      <w:spacing w:after="60"/>
      <w:ind w:left="756" w:hanging="576"/>
      <w:jc w:val="both"/>
    </w:pPr>
    <w:rPr>
      <w:rFonts w:ascii="Times New Roman" w:hAnsi="Times New Roman" w:cs="Times New Roman"/>
      <w:b/>
      <w:sz w:val="24"/>
      <w:szCs w:val="20"/>
    </w:rPr>
  </w:style>
  <w:style w:type="paragraph" w:styleId="2fd">
    <w:name w:val="List Number 2"/>
    <w:basedOn w:val="a"/>
    <w:rsid w:val="004A2F50"/>
    <w:pPr>
      <w:widowControl w:val="0"/>
      <w:tabs>
        <w:tab w:val="num" w:pos="972"/>
      </w:tabs>
      <w:autoSpaceDE w:val="0"/>
      <w:autoSpaceDN w:val="0"/>
      <w:adjustRightInd w:val="0"/>
      <w:ind w:left="972" w:hanging="432"/>
      <w:jc w:val="left"/>
    </w:pPr>
    <w:rPr>
      <w:rFonts w:ascii="Arial" w:hAnsi="Arial" w:cs="Arial"/>
      <w:sz w:val="18"/>
      <w:szCs w:val="18"/>
    </w:rPr>
  </w:style>
  <w:style w:type="paragraph" w:customStyle="1" w:styleId="3f">
    <w:name w:val="Стиль3 Знак Знак"/>
    <w:basedOn w:val="26"/>
    <w:rsid w:val="004A2F50"/>
    <w:pPr>
      <w:widowControl w:val="0"/>
      <w:tabs>
        <w:tab w:val="num" w:pos="227"/>
      </w:tabs>
      <w:adjustRightInd w:val="0"/>
      <w:ind w:firstLine="0"/>
      <w:jc w:val="both"/>
    </w:pPr>
    <w:rPr>
      <w:b w:val="0"/>
      <w:sz w:val="24"/>
    </w:rPr>
  </w:style>
  <w:style w:type="paragraph" w:customStyle="1" w:styleId="CharCharCharChar">
    <w:name w:val="Char Char Знак Знак Char Char"/>
    <w:basedOn w:val="a"/>
    <w:rsid w:val="004A2F50"/>
    <w:pPr>
      <w:spacing w:after="160"/>
      <w:ind w:firstLine="0"/>
      <w:jc w:val="left"/>
    </w:pPr>
    <w:rPr>
      <w:rFonts w:ascii="Arial" w:hAnsi="Arial"/>
      <w:b/>
      <w:color w:val="FFFFFF"/>
      <w:sz w:val="32"/>
      <w:szCs w:val="20"/>
      <w:lang w:val="en-US" w:eastAsia="en-US"/>
    </w:rPr>
  </w:style>
  <w:style w:type="paragraph" w:customStyle="1" w:styleId="101">
    <w:name w:val="10"/>
    <w:basedOn w:val="a"/>
    <w:rsid w:val="004A2F50"/>
    <w:pPr>
      <w:spacing w:before="100" w:beforeAutospacing="1" w:after="100" w:afterAutospacing="1"/>
      <w:ind w:firstLine="0"/>
      <w:jc w:val="left"/>
    </w:pPr>
  </w:style>
  <w:style w:type="paragraph" w:customStyle="1" w:styleId="a00">
    <w:name w:val="a0"/>
    <w:basedOn w:val="a"/>
    <w:rsid w:val="004A2F50"/>
    <w:pPr>
      <w:spacing w:before="100" w:beforeAutospacing="1" w:after="100" w:afterAutospacing="1"/>
      <w:ind w:firstLine="0"/>
      <w:jc w:val="left"/>
    </w:pPr>
  </w:style>
  <w:style w:type="paragraph" w:customStyle="1" w:styleId="2fe">
    <w:name w:val="Название2"/>
    <w:basedOn w:val="a"/>
    <w:rsid w:val="0013337D"/>
    <w:pPr>
      <w:spacing w:before="100" w:beforeAutospacing="1" w:after="100" w:afterAutospacing="1"/>
      <w:ind w:firstLine="0"/>
      <w:jc w:val="left"/>
    </w:pPr>
  </w:style>
  <w:style w:type="paragraph" w:customStyle="1" w:styleId="1ff6">
    <w:name w:val="Подзаголовок1"/>
    <w:basedOn w:val="a"/>
    <w:rsid w:val="0013337D"/>
    <w:pPr>
      <w:spacing w:before="100" w:beforeAutospacing="1" w:after="100" w:afterAutospacing="1"/>
      <w:ind w:firstLine="0"/>
      <w:jc w:val="left"/>
    </w:pPr>
  </w:style>
  <w:style w:type="paragraph" w:styleId="afffff4">
    <w:name w:val="TOC Heading"/>
    <w:basedOn w:val="1"/>
    <w:next w:val="a"/>
    <w:uiPriority w:val="39"/>
    <w:semiHidden/>
    <w:unhideWhenUsed/>
    <w:qFormat/>
    <w:rsid w:val="0013337D"/>
    <w:pPr>
      <w:keepLines/>
      <w:spacing w:before="480" w:line="276" w:lineRule="auto"/>
      <w:ind w:firstLine="0"/>
      <w:jc w:val="left"/>
      <w:outlineLvl w:val="9"/>
    </w:pPr>
    <w:rPr>
      <w:rFonts w:ascii="Cambria" w:hAnsi="Cambria"/>
      <w:b/>
      <w:bCs/>
      <w:color w:val="365F91"/>
      <w:szCs w:val="28"/>
    </w:rPr>
  </w:style>
  <w:style w:type="numbering" w:customStyle="1" w:styleId="2ff">
    <w:name w:val="Нет списка2"/>
    <w:next w:val="a2"/>
    <w:uiPriority w:val="99"/>
    <w:semiHidden/>
    <w:unhideWhenUsed/>
    <w:rsid w:val="00B11EC1"/>
  </w:style>
  <w:style w:type="table" w:customStyle="1" w:styleId="3f0">
    <w:name w:val="Сетка таблицы3"/>
    <w:basedOn w:val="a1"/>
    <w:next w:val="affffa"/>
    <w:uiPriority w:val="99"/>
    <w:rsid w:val="00B11E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
    <w:basedOn w:val="a1"/>
    <w:next w:val="affffa"/>
    <w:uiPriority w:val="99"/>
    <w:rsid w:val="00B11EC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025505">
      <w:bodyDiv w:val="1"/>
      <w:marLeft w:val="0"/>
      <w:marRight w:val="0"/>
      <w:marTop w:val="0"/>
      <w:marBottom w:val="0"/>
      <w:divBdr>
        <w:top w:val="none" w:sz="0" w:space="0" w:color="auto"/>
        <w:left w:val="none" w:sz="0" w:space="0" w:color="auto"/>
        <w:bottom w:val="none" w:sz="0" w:space="0" w:color="auto"/>
        <w:right w:val="none" w:sz="0" w:space="0" w:color="auto"/>
      </w:divBdr>
    </w:div>
    <w:div w:id="359552225">
      <w:bodyDiv w:val="1"/>
      <w:marLeft w:val="0"/>
      <w:marRight w:val="0"/>
      <w:marTop w:val="0"/>
      <w:marBottom w:val="0"/>
      <w:divBdr>
        <w:top w:val="none" w:sz="0" w:space="0" w:color="auto"/>
        <w:left w:val="none" w:sz="0" w:space="0" w:color="auto"/>
        <w:bottom w:val="none" w:sz="0" w:space="0" w:color="auto"/>
        <w:right w:val="none" w:sz="0" w:space="0" w:color="auto"/>
      </w:divBdr>
    </w:div>
    <w:div w:id="609627069">
      <w:bodyDiv w:val="1"/>
      <w:marLeft w:val="0"/>
      <w:marRight w:val="0"/>
      <w:marTop w:val="0"/>
      <w:marBottom w:val="0"/>
      <w:divBdr>
        <w:top w:val="none" w:sz="0" w:space="0" w:color="auto"/>
        <w:left w:val="none" w:sz="0" w:space="0" w:color="auto"/>
        <w:bottom w:val="none" w:sz="0" w:space="0" w:color="auto"/>
        <w:right w:val="none" w:sz="0" w:space="0" w:color="auto"/>
      </w:divBdr>
    </w:div>
    <w:div w:id="625819658">
      <w:bodyDiv w:val="1"/>
      <w:marLeft w:val="0"/>
      <w:marRight w:val="0"/>
      <w:marTop w:val="0"/>
      <w:marBottom w:val="0"/>
      <w:divBdr>
        <w:top w:val="none" w:sz="0" w:space="0" w:color="auto"/>
        <w:left w:val="none" w:sz="0" w:space="0" w:color="auto"/>
        <w:bottom w:val="none" w:sz="0" w:space="0" w:color="auto"/>
        <w:right w:val="none" w:sz="0" w:space="0" w:color="auto"/>
      </w:divBdr>
    </w:div>
    <w:div w:id="627127265">
      <w:bodyDiv w:val="1"/>
      <w:marLeft w:val="0"/>
      <w:marRight w:val="0"/>
      <w:marTop w:val="0"/>
      <w:marBottom w:val="0"/>
      <w:divBdr>
        <w:top w:val="none" w:sz="0" w:space="0" w:color="auto"/>
        <w:left w:val="none" w:sz="0" w:space="0" w:color="auto"/>
        <w:bottom w:val="none" w:sz="0" w:space="0" w:color="auto"/>
        <w:right w:val="none" w:sz="0" w:space="0" w:color="auto"/>
      </w:divBdr>
    </w:div>
    <w:div w:id="990601333">
      <w:bodyDiv w:val="1"/>
      <w:marLeft w:val="0"/>
      <w:marRight w:val="0"/>
      <w:marTop w:val="0"/>
      <w:marBottom w:val="0"/>
      <w:divBdr>
        <w:top w:val="none" w:sz="0" w:space="0" w:color="auto"/>
        <w:left w:val="none" w:sz="0" w:space="0" w:color="auto"/>
        <w:bottom w:val="none" w:sz="0" w:space="0" w:color="auto"/>
        <w:right w:val="none" w:sz="0" w:space="0" w:color="auto"/>
      </w:divBdr>
    </w:div>
    <w:div w:id="1230771002">
      <w:bodyDiv w:val="1"/>
      <w:marLeft w:val="0"/>
      <w:marRight w:val="0"/>
      <w:marTop w:val="0"/>
      <w:marBottom w:val="0"/>
      <w:divBdr>
        <w:top w:val="none" w:sz="0" w:space="0" w:color="auto"/>
        <w:left w:val="none" w:sz="0" w:space="0" w:color="auto"/>
        <w:bottom w:val="none" w:sz="0" w:space="0" w:color="auto"/>
        <w:right w:val="none" w:sz="0" w:space="0" w:color="auto"/>
      </w:divBdr>
    </w:div>
    <w:div w:id="167314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4BF2AF50AE98D3FE47047954B70280070EC61078F1A217723B49A136F239AD0E4882A0709E1327QFa0L" TargetMode="External"/><Relationship Id="rId13" Type="http://schemas.openxmlformats.org/officeDocument/2006/relationships/hyperlink" Target="consultantplus://offline/ref=21DC5413E3B2EA1218970B0026B2BA1B2B548AB9B73427AE2E6EBFFA7441CF70ED0991DFE0F70ED5F0D32B9465FDABBF9FE6E360FFZCDF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F4BF2AF50AE98D3FE47047954B70280070EC61078F1A217723B49A136F239AD0E4882A0709E1327QFa0L" TargetMode="External"/><Relationship Id="rId12" Type="http://schemas.openxmlformats.org/officeDocument/2006/relationships/hyperlink" Target="consultantplus://offline/ref=21DC5413E3B2EA1218970B0026B2BA1B2B548AB9B73427AE2E6EBFFA7441CF70ED0991DFE0F60ED5F0D32B9465FDABBF9FE6E360FFZCDF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938C618F4A1ABEBEE44B24F2DAE951904C3EA0116EC5FCBE978DF6B3FEAFCCA3651080B53858E03Bz1H2M" TargetMode="External"/><Relationship Id="rId5" Type="http://schemas.openxmlformats.org/officeDocument/2006/relationships/footnotes" Target="footnotes.xml"/><Relationship Id="rId15" Type="http://schemas.openxmlformats.org/officeDocument/2006/relationships/hyperlink" Target="consultantplus://offline/ref=FC63A96F34642EF5368A3A5EC4C9410C1D190A05FD180BA07A4B78E39250D794CFCE8FAA751128BB8DB4CBE7F348808632459BAE593176J8I" TargetMode="External"/><Relationship Id="rId10" Type="http://schemas.openxmlformats.org/officeDocument/2006/relationships/hyperlink" Target="consultantplus://offline/ref=938C618F4A1ABEBEE44B24F2DAE951904F3BA1146EC2FCBE978DF6B3FEAFCCA3651080B53858E13Ez1H6M" TargetMode="External"/><Relationship Id="rId4" Type="http://schemas.openxmlformats.org/officeDocument/2006/relationships/webSettings" Target="webSettings.xml"/><Relationship Id="rId9" Type="http://schemas.openxmlformats.org/officeDocument/2006/relationships/hyperlink" Target="consultantplus://offline/ref=A88FDA014805846208A884254A32784EF6D9A8864FB8BC4FC69925598E2DAD19EA5B230F87DA47AEXFH5M" TargetMode="External"/><Relationship Id="rId14" Type="http://schemas.openxmlformats.org/officeDocument/2006/relationships/hyperlink" Target="consultantplus://offline/ref=FC63A96F34642EF5368A3A5EC4C9410C1D190A05FD180BA07A4B78E39250D794CFCE8FAB741627BB8DB4CBE7F348808632459BAE593176J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75248-7761-4731-917B-FE3B63983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33239</Words>
  <Characters>189463</Characters>
  <Application>Microsoft Office Word</Application>
  <DocSecurity>0</DocSecurity>
  <Lines>1578</Lines>
  <Paragraphs>444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222258</CharactersWithSpaces>
  <SharedDoc>false</SharedDoc>
  <HLinks>
    <vt:vector size="6" baseType="variant">
      <vt:variant>
        <vt:i4>70713390</vt:i4>
      </vt:variant>
      <vt:variant>
        <vt:i4>0</vt:i4>
      </vt:variant>
      <vt:variant>
        <vt:i4>0</vt:i4>
      </vt:variant>
      <vt:variant>
        <vt:i4>5</vt:i4>
      </vt:variant>
      <vt:variant>
        <vt:lpwstr>http://адмподдорье.рф/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Alexi</dc:creator>
  <cp:lastModifiedBy>User</cp:lastModifiedBy>
  <cp:revision>4</cp:revision>
  <cp:lastPrinted>2022-01-12T09:06:00Z</cp:lastPrinted>
  <dcterms:created xsi:type="dcterms:W3CDTF">2023-04-24T07:48:00Z</dcterms:created>
  <dcterms:modified xsi:type="dcterms:W3CDTF">2023-04-24T07:49:00Z</dcterms:modified>
</cp:coreProperties>
</file>