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34" w:rsidRPr="005F4934" w:rsidRDefault="00CF08E3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9E582C" w:rsidRDefault="009E582C" w:rsidP="009E582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E582C">
        <w:rPr>
          <w:rFonts w:ascii="Times New Roman" w:hAnsi="Times New Roman"/>
          <w:b/>
          <w:sz w:val="28"/>
          <w:szCs w:val="28"/>
        </w:rPr>
        <w:t>ИНФОРМАЦИЯ</w:t>
      </w:r>
    </w:p>
    <w:p w:rsidR="009E582C" w:rsidRPr="009E582C" w:rsidRDefault="009E582C" w:rsidP="009E582C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9E582C">
        <w:rPr>
          <w:rFonts w:ascii="Times New Roman" w:hAnsi="Times New Roman"/>
          <w:b/>
          <w:sz w:val="28"/>
          <w:szCs w:val="28"/>
        </w:rPr>
        <w:t xml:space="preserve">о количестве лиц, </w:t>
      </w:r>
      <w:r w:rsidRPr="009E582C">
        <w:rPr>
          <w:rFonts w:ascii="Times New Roman" w:hAnsi="Times New Roman"/>
          <w:b/>
          <w:sz w:val="28"/>
          <w:szCs w:val="28"/>
        </w:rPr>
        <w:t>замещающих должн</w:t>
      </w:r>
      <w:r>
        <w:rPr>
          <w:rFonts w:ascii="Times New Roman" w:hAnsi="Times New Roman"/>
          <w:b/>
          <w:sz w:val="28"/>
          <w:szCs w:val="28"/>
        </w:rPr>
        <w:t>ости депутатов представительных органов Поддорского муниципального района</w:t>
      </w:r>
      <w:r w:rsidRPr="009E582C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9E582C">
        <w:rPr>
          <w:rFonts w:ascii="Times New Roman" w:hAnsi="Times New Roman"/>
          <w:b/>
          <w:sz w:val="28"/>
          <w:szCs w:val="28"/>
        </w:rPr>
        <w:t>представивших  с</w:t>
      </w:r>
      <w:r w:rsidRPr="009E582C">
        <w:rPr>
          <w:rFonts w:ascii="Times New Roman" w:hAnsi="Times New Roman"/>
          <w:b/>
          <w:sz w:val="28"/>
          <w:szCs w:val="28"/>
        </w:rPr>
        <w:t>ведения</w:t>
      </w:r>
      <w:proofErr w:type="gramEnd"/>
      <w:r w:rsidRPr="009E582C">
        <w:rPr>
          <w:rFonts w:ascii="Times New Roman" w:hAnsi="Times New Roman"/>
          <w:b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9E582C">
        <w:rPr>
          <w:rFonts w:ascii="Times New Roman" w:hAnsi="Times New Roman"/>
          <w:b/>
          <w:sz w:val="28"/>
          <w:szCs w:val="28"/>
        </w:rPr>
        <w:t xml:space="preserve">  </w:t>
      </w:r>
      <w:r w:rsidRPr="009E582C">
        <w:rPr>
          <w:rFonts w:ascii="Times New Roman" w:hAnsi="Times New Roman"/>
          <w:b/>
          <w:sz w:val="28"/>
          <w:szCs w:val="28"/>
        </w:rPr>
        <w:t xml:space="preserve"> за отчетный финансовый год с   01 января 202</w:t>
      </w:r>
      <w:r w:rsidRPr="009E582C">
        <w:rPr>
          <w:rFonts w:ascii="Times New Roman" w:hAnsi="Times New Roman"/>
          <w:b/>
          <w:sz w:val="28"/>
          <w:szCs w:val="28"/>
        </w:rPr>
        <w:t>2 года по 31 декабря 2022</w:t>
      </w:r>
      <w:r w:rsidRPr="009E582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4934" w:rsidRPr="005F4934" w:rsidRDefault="005F4934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934" w:rsidRPr="005F4934" w:rsidRDefault="00CF08E3" w:rsidP="00CF0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Поддорского муниципального района Новгородской области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E582C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582C" w:rsidRPr="001C091E" w:rsidRDefault="009E582C" w:rsidP="009E582C">
      <w:pPr>
        <w:spacing w:line="24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Поддорского сельского поселения </w:t>
            </w:r>
          </w:p>
          <w:p w:rsidR="009E582C" w:rsidRDefault="009E582C" w:rsidP="009E58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582C" w:rsidRPr="001C091E" w:rsidRDefault="009E582C" w:rsidP="009E582C">
      <w:pPr>
        <w:spacing w:line="240" w:lineRule="exac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Белебёлковского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RPr="002D6D3D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3366" w:rsidRDefault="00F93366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82C" w:rsidRDefault="009E582C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9E582C" w:rsidTr="009E582C">
        <w:tc>
          <w:tcPr>
            <w:tcW w:w="9918" w:type="dxa"/>
            <w:gridSpan w:val="2"/>
          </w:tcPr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r>
              <w:rPr>
                <w:b/>
                <w:sz w:val="28"/>
                <w:szCs w:val="28"/>
              </w:rPr>
              <w:t>Селеевского</w:t>
            </w:r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9E582C" w:rsidRDefault="009E582C" w:rsidP="00486F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Поддорского муниципального района Новгородской области</w:t>
            </w:r>
          </w:p>
        </w:tc>
      </w:tr>
      <w:tr w:rsidR="009E582C" w:rsidRPr="002D6D3D" w:rsidTr="009E582C">
        <w:tc>
          <w:tcPr>
            <w:tcW w:w="4644" w:type="dxa"/>
          </w:tcPr>
          <w:p w:rsidR="009E582C" w:rsidRPr="000C7F82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5274" w:type="dxa"/>
          </w:tcPr>
          <w:p w:rsidR="009E582C" w:rsidRPr="002D6D3D" w:rsidRDefault="009E582C" w:rsidP="00486F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E582C" w:rsidTr="009E582C">
        <w:tc>
          <w:tcPr>
            <w:tcW w:w="464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9E582C" w:rsidRDefault="009E582C" w:rsidP="00486F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9E582C" w:rsidRPr="005F4934" w:rsidRDefault="009E582C" w:rsidP="005F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582C" w:rsidRPr="005F4934" w:rsidSect="001859C2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2CB"/>
    <w:multiLevelType w:val="singleLevel"/>
    <w:tmpl w:val="6414E86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D04589"/>
    <w:multiLevelType w:val="hybridMultilevel"/>
    <w:tmpl w:val="ECC4A502"/>
    <w:lvl w:ilvl="0" w:tplc="58F63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2E7"/>
    <w:multiLevelType w:val="multilevel"/>
    <w:tmpl w:val="057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0"/>
    <w:rsid w:val="000D75E3"/>
    <w:rsid w:val="000E0169"/>
    <w:rsid w:val="001859C2"/>
    <w:rsid w:val="001D50A0"/>
    <w:rsid w:val="001D50FD"/>
    <w:rsid w:val="001F4C0A"/>
    <w:rsid w:val="00243356"/>
    <w:rsid w:val="002A2C24"/>
    <w:rsid w:val="002C3F92"/>
    <w:rsid w:val="002E24AF"/>
    <w:rsid w:val="00312333"/>
    <w:rsid w:val="00316B58"/>
    <w:rsid w:val="003242D1"/>
    <w:rsid w:val="0034473F"/>
    <w:rsid w:val="00391274"/>
    <w:rsid w:val="003B62B6"/>
    <w:rsid w:val="003E08D5"/>
    <w:rsid w:val="00424165"/>
    <w:rsid w:val="00460136"/>
    <w:rsid w:val="00466E3D"/>
    <w:rsid w:val="00536FF9"/>
    <w:rsid w:val="005F4934"/>
    <w:rsid w:val="00624CC0"/>
    <w:rsid w:val="00656BFB"/>
    <w:rsid w:val="00660495"/>
    <w:rsid w:val="0066631D"/>
    <w:rsid w:val="006B5589"/>
    <w:rsid w:val="006F28DF"/>
    <w:rsid w:val="007943FD"/>
    <w:rsid w:val="007A0A60"/>
    <w:rsid w:val="007B57E4"/>
    <w:rsid w:val="007F0A23"/>
    <w:rsid w:val="008B5B75"/>
    <w:rsid w:val="00927039"/>
    <w:rsid w:val="00967016"/>
    <w:rsid w:val="00993E1A"/>
    <w:rsid w:val="009D2B8F"/>
    <w:rsid w:val="009E582C"/>
    <w:rsid w:val="00A207F8"/>
    <w:rsid w:val="00A2385D"/>
    <w:rsid w:val="00A23C81"/>
    <w:rsid w:val="00A95922"/>
    <w:rsid w:val="00B23AF5"/>
    <w:rsid w:val="00B429BF"/>
    <w:rsid w:val="00B86BBB"/>
    <w:rsid w:val="00BE0F26"/>
    <w:rsid w:val="00BE1841"/>
    <w:rsid w:val="00C02818"/>
    <w:rsid w:val="00C73732"/>
    <w:rsid w:val="00CA4642"/>
    <w:rsid w:val="00CB5225"/>
    <w:rsid w:val="00CC5847"/>
    <w:rsid w:val="00CF08E3"/>
    <w:rsid w:val="00D607AA"/>
    <w:rsid w:val="00D85B17"/>
    <w:rsid w:val="00DC7F61"/>
    <w:rsid w:val="00E32030"/>
    <w:rsid w:val="00E9019D"/>
    <w:rsid w:val="00EB4D5D"/>
    <w:rsid w:val="00ED5CB8"/>
    <w:rsid w:val="00EE6270"/>
    <w:rsid w:val="00F01665"/>
    <w:rsid w:val="00F4168A"/>
    <w:rsid w:val="00F42C2B"/>
    <w:rsid w:val="00F5080B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9A95-C6FA-4543-BA49-1EDB0CE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B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5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EB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basedOn w:val="a0"/>
    <w:uiPriority w:val="20"/>
    <w:qFormat/>
    <w:rsid w:val="00466E3D"/>
    <w:rPr>
      <w:i/>
      <w:iCs/>
    </w:rPr>
  </w:style>
  <w:style w:type="paragraph" w:customStyle="1" w:styleId="Style29">
    <w:name w:val="Style29"/>
    <w:basedOn w:val="a"/>
    <w:uiPriority w:val="99"/>
    <w:rsid w:val="003242D1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242D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24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242D1"/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3242D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6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1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3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1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352">
          <w:marLeft w:val="0"/>
          <w:marRight w:val="0"/>
          <w:marTop w:val="0"/>
          <w:marBottom w:val="150"/>
          <w:divBdr>
            <w:top w:val="single" w:sz="6" w:space="11" w:color="E2E8E8"/>
            <w:left w:val="single" w:sz="6" w:space="11" w:color="E2E8E8"/>
            <w:bottom w:val="single" w:sz="6" w:space="11" w:color="E2E8E8"/>
            <w:right w:val="single" w:sz="6" w:space="11" w:color="E2E8E8"/>
          </w:divBdr>
          <w:divsChild>
            <w:div w:id="339818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83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19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cp:lastPrinted>2023-02-14T11:41:00Z</cp:lastPrinted>
  <dcterms:created xsi:type="dcterms:W3CDTF">2023-06-02T15:07:00Z</dcterms:created>
  <dcterms:modified xsi:type="dcterms:W3CDTF">2023-06-02T15:07:00Z</dcterms:modified>
</cp:coreProperties>
</file>