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D61795">
      <w:pPr>
        <w:pStyle w:val="1"/>
      </w:pPr>
      <w:r>
        <w:fldChar w:fldCharType="begin"/>
      </w:r>
      <w:r>
        <w:instrText>HYPERLINK "http://ivo.garant.ru/document/redirect/70552680/0"</w:instrText>
      </w:r>
      <w:r>
        <w:fldChar w:fldCharType="separate"/>
      </w:r>
      <w:r>
        <w:rPr>
          <w:rStyle w:val="a4"/>
          <w:b w:val="0"/>
          <w:bCs w:val="0"/>
        </w:rPr>
        <w:t>Федеральный закон от 28 декабря 2013 г. N 421-ФЗ "О внес</w:t>
      </w:r>
      <w:r>
        <w:rPr>
          <w:rStyle w:val="a4"/>
          <w:b w:val="0"/>
          <w:bCs w:val="0"/>
        </w:rPr>
        <w:t>ении изменений в отдельные законодательные акты Российской Федерации в связи с принятием Федерального закона "О специальной оценке условий труда" (с изменениями и дополнениями)</w:t>
      </w:r>
      <w:r>
        <w:fldChar w:fldCharType="end"/>
      </w:r>
    </w:p>
    <w:p w:rsidR="00000000" w:rsidRDefault="00D61795">
      <w:pPr>
        <w:pStyle w:val="ac"/>
      </w:pPr>
      <w:r>
        <w:t>С изменениями и дополнениями от:</w:t>
      </w:r>
    </w:p>
    <w:p w:rsidR="00000000" w:rsidRDefault="00D61795">
      <w:pPr>
        <w:pStyle w:val="aa"/>
        <w:rPr>
          <w:shd w:val="clear" w:color="auto" w:fill="EAEFED"/>
        </w:rPr>
      </w:pPr>
      <w:r>
        <w:t xml:space="preserve"> </w:t>
      </w:r>
      <w:r>
        <w:rPr>
          <w:shd w:val="clear" w:color="auto" w:fill="EAEFED"/>
        </w:rPr>
        <w:t xml:space="preserve">3 июля 2016 г., 1 апреля 2019 г., 28 июня </w:t>
      </w:r>
      <w:r>
        <w:rPr>
          <w:shd w:val="clear" w:color="auto" w:fill="EAEFED"/>
        </w:rPr>
        <w:t>2021 г.</w:t>
      </w:r>
    </w:p>
    <w:p w:rsidR="00000000" w:rsidRDefault="00D61795"/>
    <w:p w:rsidR="00000000" w:rsidRDefault="00D61795">
      <w:r>
        <w:rPr>
          <w:rStyle w:val="a3"/>
        </w:rPr>
        <w:t>Принят Государственной Думой 23 декабря 2013 года</w:t>
      </w:r>
    </w:p>
    <w:p w:rsidR="00000000" w:rsidRDefault="00D61795">
      <w:r>
        <w:rPr>
          <w:rStyle w:val="a3"/>
        </w:rPr>
        <w:t>Одобрен Советом Федерации 25 декабря 2013 года</w:t>
      </w:r>
    </w:p>
    <w:p w:rsidR="00000000" w:rsidRDefault="00D61795"/>
    <w:p w:rsidR="00000000" w:rsidRDefault="00D61795">
      <w:pPr>
        <w:pStyle w:val="a5"/>
      </w:pPr>
      <w:bookmarkStart w:id="1" w:name="sub_1"/>
      <w:r>
        <w:rPr>
          <w:rStyle w:val="a3"/>
        </w:rPr>
        <w:t>Статья 1</w:t>
      </w:r>
    </w:p>
    <w:bookmarkEnd w:id="1"/>
    <w:p w:rsidR="00000000" w:rsidRDefault="00D61795">
      <w:r>
        <w:t xml:space="preserve">В </w:t>
      </w:r>
      <w:hyperlink r:id="rId7" w:history="1">
        <w:r>
          <w:rPr>
            <w:rStyle w:val="a4"/>
          </w:rPr>
          <w:t>абзаце четвертом части первой статьи 22</w:t>
        </w:r>
      </w:hyperlink>
      <w:r>
        <w:t xml:space="preserve"> Закона 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w:t>
      </w:r>
      <w:r>
        <w:t xml:space="preserve">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000000" w:rsidRDefault="00D61795"/>
    <w:p w:rsidR="00000000" w:rsidRDefault="00D61795">
      <w:pPr>
        <w:pStyle w:val="a5"/>
      </w:pPr>
      <w:bookmarkStart w:id="2" w:name="sub_2"/>
      <w:r>
        <w:rPr>
          <w:rStyle w:val="a3"/>
        </w:rPr>
        <w:t>Статья 2</w:t>
      </w:r>
    </w:p>
    <w:bookmarkEnd w:id="2"/>
    <w:p w:rsidR="00000000" w:rsidRDefault="00D61795">
      <w:r>
        <w:t xml:space="preserve">В </w:t>
      </w:r>
      <w:hyperlink r:id="rId8" w:history="1">
        <w:r>
          <w:rPr>
            <w:rStyle w:val="a4"/>
          </w:rPr>
          <w:t>абзаце четвертом пункта 1 статьи 22</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r>
        <w:t>)"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000000" w:rsidRDefault="00D61795"/>
    <w:p w:rsidR="00000000" w:rsidRDefault="00D61795">
      <w:pPr>
        <w:pStyle w:val="a5"/>
      </w:pPr>
      <w:bookmarkStart w:id="3" w:name="sub_3"/>
      <w:r>
        <w:rPr>
          <w:rStyle w:val="a3"/>
        </w:rPr>
        <w:t>Статья </w:t>
      </w:r>
      <w:r>
        <w:rPr>
          <w:rStyle w:val="a3"/>
        </w:rPr>
        <w:t>3</w:t>
      </w:r>
    </w:p>
    <w:bookmarkEnd w:id="3"/>
    <w:p w:rsidR="00000000" w:rsidRDefault="00D61795">
      <w:r>
        <w:t xml:space="preserve">Внести в </w:t>
      </w:r>
      <w:hyperlink r:id="rId9" w:history="1">
        <w:r>
          <w:rPr>
            <w:rStyle w:val="a4"/>
          </w:rPr>
          <w:t>статью 21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w:t>
      </w:r>
      <w:r>
        <w:t>8, ст. 4563; 2001, N 53, ст. 5024; 2004, N 35, ст. 3607; 2013, N 27, ст. 3475) следующие изменения:</w:t>
      </w:r>
    </w:p>
    <w:p w:rsidR="00000000" w:rsidRDefault="00D61795">
      <w:bookmarkStart w:id="4" w:name="sub_31"/>
      <w:r>
        <w:t xml:space="preserve">1) дополнить новой </w:t>
      </w:r>
      <w:hyperlink r:id="rId10" w:history="1">
        <w:r>
          <w:rPr>
            <w:rStyle w:val="a4"/>
          </w:rPr>
          <w:t>частью второй</w:t>
        </w:r>
      </w:hyperlink>
      <w:r>
        <w:t xml:space="preserve"> следующего содержания:</w:t>
      </w:r>
    </w:p>
    <w:p w:rsidR="00000000" w:rsidRDefault="00D61795">
      <w:bookmarkStart w:id="5" w:name="sub_2121"/>
      <w:bookmarkEnd w:id="4"/>
      <w:r>
        <w:t>"При исчислен</w:t>
      </w:r>
      <w:r>
        <w:t>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w:t>
      </w:r>
      <w:r>
        <w:t>альной оценки условий труда.";</w:t>
      </w:r>
    </w:p>
    <w:p w:rsidR="00000000" w:rsidRDefault="00D61795">
      <w:bookmarkStart w:id="6" w:name="sub_32"/>
      <w:bookmarkEnd w:id="5"/>
      <w:r>
        <w:t xml:space="preserve">2) часть вторую считать </w:t>
      </w:r>
      <w:hyperlink r:id="rId11" w:history="1">
        <w:r>
          <w:rPr>
            <w:rStyle w:val="a4"/>
          </w:rPr>
          <w:t>частью третьей</w:t>
        </w:r>
      </w:hyperlink>
      <w:r>
        <w:t>.</w:t>
      </w:r>
    </w:p>
    <w:bookmarkEnd w:id="6"/>
    <w:p w:rsidR="00000000" w:rsidRDefault="00D61795"/>
    <w:p w:rsidR="00000000" w:rsidRDefault="00D61795">
      <w:pPr>
        <w:pStyle w:val="a5"/>
      </w:pPr>
      <w:bookmarkStart w:id="7" w:name="sub_4"/>
      <w:r>
        <w:rPr>
          <w:rStyle w:val="a3"/>
        </w:rPr>
        <w:t>Статья 4</w:t>
      </w:r>
    </w:p>
    <w:bookmarkEnd w:id="7"/>
    <w:p w:rsidR="00000000" w:rsidRDefault="00D61795">
      <w:r>
        <w:t xml:space="preserve">Внести в </w:t>
      </w:r>
      <w:hyperlink r:id="rId12" w:history="1">
        <w:r>
          <w:rPr>
            <w:rStyle w:val="a4"/>
          </w:rPr>
          <w:t>Федеральн</w:t>
        </w:r>
        <w:r>
          <w:rPr>
            <w:rStyle w:val="a4"/>
          </w:rPr>
          <w:t>ый 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w:t>
      </w:r>
      <w:r>
        <w:t xml:space="preserve">N 30, ст. 3754; 2008, N 18, ст. 1942; N 30, ст. 3616; 2009, N 30, ст. 3739; N 52, ст. 6417, 6454; 2010, N 31, ст. 4196; N 49, ст. 6409; N 50, ст. 6597; 2011, N 29, ст. 4291; N 45, ст. 6335; N 49, ст. 7037, 7057; 2012, N 50, ст. 6966; 2013, N 49, ст. 6352) </w:t>
      </w:r>
      <w:r>
        <w:t>следующие изменения:</w:t>
      </w:r>
    </w:p>
    <w:p w:rsidR="00000000" w:rsidRDefault="00D61795">
      <w:bookmarkStart w:id="8" w:name="sub_41"/>
      <w:r>
        <w:t xml:space="preserve">1) </w:t>
      </w:r>
      <w:hyperlink r:id="rId13" w:history="1">
        <w:r>
          <w:rPr>
            <w:rStyle w:val="a4"/>
          </w:rPr>
          <w:t>абзац десятый статьи 1</w:t>
        </w:r>
      </w:hyperlink>
      <w:r>
        <w:t xml:space="preserve"> изложить в следующей редакции:</w:t>
      </w:r>
    </w:p>
    <w:p w:rsidR="00000000" w:rsidRDefault="00D61795">
      <w:bookmarkStart w:id="9" w:name="sub_110"/>
      <w:bookmarkEnd w:id="8"/>
      <w:r>
        <w:t>"</w:t>
      </w:r>
      <w:r>
        <w:rPr>
          <w:rStyle w:val="a3"/>
        </w:rPr>
        <w:t>специальная часть индивидуального лицевого счета</w:t>
      </w:r>
      <w:r>
        <w:t xml:space="preserve"> - составная часть индивидуального лицевого </w:t>
      </w:r>
      <w:r>
        <w:t xml:space="preserve">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w:t>
      </w:r>
      <w:r>
        <w:t xml:space="preserve">о </w:t>
      </w:r>
      <w:r>
        <w:lastRenderedPageBreak/>
        <w:t xml:space="preserve">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w:t>
      </w:r>
      <w:r>
        <w:t>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w:t>
      </w:r>
      <w:r>
        <w:t>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 256-ФЗ "О дополнительных мерах государственной поддержки семей, имеющих детей"</w:t>
      </w:r>
      <w:r>
        <w:t>,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000000" w:rsidRDefault="00D61795">
      <w:bookmarkStart w:id="10" w:name="sub_42"/>
      <w:bookmarkEnd w:id="9"/>
      <w:r>
        <w:t xml:space="preserve">2) в </w:t>
      </w:r>
      <w:hyperlink r:id="rId14" w:history="1">
        <w:r>
          <w:rPr>
            <w:rStyle w:val="a4"/>
          </w:rPr>
          <w:t>статье 6</w:t>
        </w:r>
      </w:hyperlink>
      <w:r>
        <w:t>:</w:t>
      </w:r>
    </w:p>
    <w:p w:rsidR="00000000" w:rsidRDefault="00D61795">
      <w:bookmarkStart w:id="11" w:name="sub_421"/>
      <w:bookmarkEnd w:id="10"/>
      <w:r>
        <w:t xml:space="preserve">а) </w:t>
      </w:r>
      <w:hyperlink r:id="rId15" w:history="1">
        <w:r>
          <w:rPr>
            <w:rStyle w:val="a4"/>
          </w:rPr>
          <w:t>подпункт 10.1 пункта 2</w:t>
        </w:r>
      </w:hyperlink>
      <w:r>
        <w:t xml:space="preserve"> изложить в следующей редакции:</w:t>
      </w:r>
    </w:p>
    <w:p w:rsidR="00000000" w:rsidRDefault="00D61795">
      <w:bookmarkStart w:id="12" w:name="sub_62101"/>
      <w:bookmarkEnd w:id="11"/>
      <w:r>
        <w:t>"10.1) периоды работы, дающей право</w:t>
      </w:r>
      <w:r>
        <w:t xml:space="preserve"> на досрочное назначение трудовой пенсии по старости в соответствии с подпунктами 1 - 18 пункта 1 статьи 27 Федерального закона от 17 декабря 2001 года N 173-ФЗ "О трудовых пенсиях в Российской Федерации" (в случае, если класс условий труда на рабочем мест</w:t>
      </w:r>
      <w:r>
        <w:t>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статьей 33.2</w:t>
      </w:r>
      <w:r>
        <w:t xml:space="preserve"> Федерального закона от 15 декабря 2001 года N 167-ФЗ "Об обязательном пенсионном страховании в Российской Федерации";";</w:t>
      </w:r>
    </w:p>
    <w:p w:rsidR="00000000" w:rsidRDefault="00D61795">
      <w:bookmarkStart w:id="13" w:name="sub_422"/>
      <w:bookmarkEnd w:id="12"/>
      <w:r>
        <w:t xml:space="preserve">б) </w:t>
      </w:r>
      <w:hyperlink r:id="rId16" w:history="1">
        <w:r>
          <w:rPr>
            <w:rStyle w:val="a4"/>
          </w:rPr>
          <w:t>пункт 3</w:t>
        </w:r>
      </w:hyperlink>
      <w:r>
        <w:t xml:space="preserve"> дополнить </w:t>
      </w:r>
      <w:hyperlink r:id="rId17" w:history="1">
        <w:r>
          <w:rPr>
            <w:rStyle w:val="a4"/>
          </w:rPr>
          <w:t>подпунктами 15 - 18</w:t>
        </w:r>
      </w:hyperlink>
      <w:r>
        <w:t xml:space="preserve"> следующего содержания:</w:t>
      </w:r>
    </w:p>
    <w:p w:rsidR="00000000" w:rsidRDefault="00D61795">
      <w:bookmarkStart w:id="14" w:name="sub_603015"/>
      <w:bookmarkEnd w:id="13"/>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000000" w:rsidRDefault="00D61795">
      <w:bookmarkStart w:id="15" w:name="sub_603016"/>
      <w:bookmarkEnd w:id="14"/>
      <w:r>
        <w:t xml:space="preserve">16) утратил силу с 1 апреля 2019 г. - </w:t>
      </w:r>
      <w:hyperlink r:id="rId18" w:history="1">
        <w:r>
          <w:rPr>
            <w:rStyle w:val="a4"/>
          </w:rPr>
          <w:t>Федеральный закон</w:t>
        </w:r>
      </w:hyperlink>
      <w:r>
        <w:t xml:space="preserve"> от 1 апреля 2019 г. N 48-ФЗ</w:t>
      </w:r>
    </w:p>
    <w:bookmarkEnd w:id="15"/>
    <w:p w:rsidR="00000000" w:rsidRDefault="00D617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61795">
      <w:pPr>
        <w:pStyle w:val="a8"/>
        <w:rPr>
          <w:shd w:val="clear" w:color="auto" w:fill="F0F0F0"/>
        </w:rPr>
      </w:pPr>
      <w:r>
        <w:t xml:space="preserve"> </w:t>
      </w:r>
      <w:hyperlink r:id="rId19" w:history="1">
        <w:r>
          <w:rPr>
            <w:rStyle w:val="a4"/>
            <w:shd w:val="clear" w:color="auto" w:fill="F0F0F0"/>
          </w:rPr>
          <w:t>См. предыдущую редакцию</w:t>
        </w:r>
      </w:hyperlink>
    </w:p>
    <w:p w:rsidR="00000000" w:rsidRDefault="00D61795">
      <w:bookmarkStart w:id="16" w:name="sub_603017"/>
      <w:r>
        <w:t>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w:t>
      </w:r>
      <w:r>
        <w:t>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61795">
      <w:bookmarkStart w:id="17" w:name="sub_603018"/>
      <w:bookmarkEnd w:id="16"/>
      <w:r>
        <w:t>18) сведения о суммах гарантийного возмещения, полученных Пенсионны</w:t>
      </w:r>
      <w:r>
        <w:t>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w:t>
      </w:r>
      <w:r>
        <w:t>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61795">
      <w:bookmarkStart w:id="18" w:name="sub_43"/>
      <w:bookmarkEnd w:id="17"/>
      <w:r>
        <w:t xml:space="preserve">3) </w:t>
      </w:r>
      <w:hyperlink r:id="rId20" w:history="1">
        <w:r>
          <w:rPr>
            <w:rStyle w:val="a4"/>
          </w:rPr>
          <w:t>утрати</w:t>
        </w:r>
        <w:r>
          <w:rPr>
            <w:rStyle w:val="a4"/>
          </w:rPr>
          <w:t>л силу</w:t>
        </w:r>
      </w:hyperlink>
      <w:r>
        <w:t xml:space="preserve"> с 1 января 2017 г.;</w:t>
      </w:r>
    </w:p>
    <w:bookmarkEnd w:id="18"/>
    <w:p w:rsidR="00000000" w:rsidRDefault="00D617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61795">
      <w:pPr>
        <w:pStyle w:val="a8"/>
        <w:rPr>
          <w:shd w:val="clear" w:color="auto" w:fill="F0F0F0"/>
        </w:rPr>
      </w:pPr>
      <w:r>
        <w:t xml:space="preserve"> </w:t>
      </w:r>
      <w:r>
        <w:rPr>
          <w:shd w:val="clear" w:color="auto" w:fill="F0F0F0"/>
        </w:rPr>
        <w:t xml:space="preserve">См. текст </w:t>
      </w:r>
      <w:hyperlink r:id="rId21" w:history="1">
        <w:r>
          <w:rPr>
            <w:rStyle w:val="a4"/>
            <w:shd w:val="clear" w:color="auto" w:fill="F0F0F0"/>
          </w:rPr>
          <w:t>пункта 3 статьи 4</w:t>
        </w:r>
      </w:hyperlink>
    </w:p>
    <w:p w:rsidR="00000000" w:rsidRDefault="00D61795">
      <w:bookmarkStart w:id="19" w:name="sub_44"/>
      <w:r>
        <w:t xml:space="preserve">4) в </w:t>
      </w:r>
      <w:hyperlink r:id="rId22" w:history="1">
        <w:r>
          <w:rPr>
            <w:rStyle w:val="a4"/>
          </w:rPr>
          <w:t>части третьей статьи 17</w:t>
        </w:r>
      </w:hyperlink>
      <w: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w:t>
      </w:r>
      <w:r>
        <w:t>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w:t>
      </w:r>
      <w:r>
        <w:t>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bookmarkEnd w:id="19"/>
    <w:p w:rsidR="00000000" w:rsidRDefault="00D61795"/>
    <w:p w:rsidR="00000000" w:rsidRDefault="00D61795">
      <w:pPr>
        <w:pStyle w:val="a5"/>
      </w:pPr>
      <w:bookmarkStart w:id="20" w:name="sub_5"/>
      <w:r>
        <w:rPr>
          <w:rStyle w:val="a3"/>
        </w:rPr>
        <w:t>Статья 5</w:t>
      </w:r>
    </w:p>
    <w:bookmarkEnd w:id="20"/>
    <w:p w:rsidR="00000000" w:rsidRDefault="00D61795">
      <w:r>
        <w:fldChar w:fldCharType="begin"/>
      </w:r>
      <w:r>
        <w:instrText>HYPERLINK "http://ivo.garant.ru/document/redirect/10108000/143"</w:instrText>
      </w:r>
      <w:r>
        <w:fldChar w:fldCharType="separate"/>
      </w:r>
      <w:r>
        <w:rPr>
          <w:rStyle w:val="a4"/>
        </w:rPr>
        <w:t>Статью 143</w:t>
      </w:r>
      <w:r>
        <w:fldChar w:fldCharType="end"/>
      </w:r>
      <w: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000000" w:rsidRDefault="00D61795"/>
    <w:p w:rsidR="00000000" w:rsidRDefault="00D61795">
      <w:bookmarkStart w:id="21" w:name="sub_143"/>
      <w:r>
        <w:t>"</w:t>
      </w:r>
      <w:r>
        <w:rPr>
          <w:rStyle w:val="a3"/>
        </w:rPr>
        <w:t>Статья 143</w:t>
      </w:r>
      <w:r>
        <w:t>. Нарушение требований охра</w:t>
      </w:r>
      <w:r>
        <w:t>ны труда</w:t>
      </w:r>
    </w:p>
    <w:p w:rsidR="00000000" w:rsidRDefault="00D61795">
      <w:bookmarkStart w:id="22" w:name="sub_14301"/>
      <w:bookmarkEnd w:id="21"/>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000000" w:rsidRDefault="00D61795">
      <w:bookmarkStart w:id="23" w:name="sub_143102"/>
      <w:bookmarkEnd w:id="22"/>
      <w:r>
        <w:t>наказывается штрафом в</w:t>
      </w:r>
      <w:r>
        <w:t xml:space="preserve">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w:t>
      </w:r>
      <w:r>
        <w:t>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000000" w:rsidRDefault="00D61795">
      <w:bookmarkStart w:id="24" w:name="sub_14302"/>
      <w:bookmarkEnd w:id="23"/>
      <w:r>
        <w:t>2. Деян</w:t>
      </w:r>
      <w:r>
        <w:t>ие, предусмотренное частью первой настоящей статьи, повлекшее по неосторожности смерть человека, -</w:t>
      </w:r>
    </w:p>
    <w:p w:rsidR="00000000" w:rsidRDefault="00D61795">
      <w:bookmarkStart w:id="25" w:name="sub_143022"/>
      <w:bookmarkEnd w:id="24"/>
      <w:r>
        <w:t>наказывается принудительными работами на срок до четырех лет либо лишением свободы на тот же срок с лишением права занимать определенные д</w:t>
      </w:r>
      <w:r>
        <w:t>олжности или заниматься определенной деятельностью на срок до трех лет или без такового.</w:t>
      </w:r>
    </w:p>
    <w:p w:rsidR="00000000" w:rsidRDefault="00D61795">
      <w:bookmarkStart w:id="26" w:name="sub_14303"/>
      <w:bookmarkEnd w:id="25"/>
      <w:r>
        <w:t>3. Деяние, предусмотренное частью первой настоящей статьи, повлекшее по неосторожности смерть двух или более лиц, -</w:t>
      </w:r>
    </w:p>
    <w:p w:rsidR="00000000" w:rsidRDefault="00D61795">
      <w:bookmarkStart w:id="27" w:name="sub_143032"/>
      <w:bookmarkEnd w:id="26"/>
      <w:r>
        <w:t xml:space="preserve">наказывается </w:t>
      </w:r>
      <w:r>
        <w:t>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27"/>
    <w:p w:rsidR="00000000" w:rsidRDefault="00D61795">
      <w:r>
        <w:rPr>
          <w:rStyle w:val="a3"/>
        </w:rPr>
        <w:t>Примечание</w:t>
      </w:r>
      <w:r>
        <w:t>. Под требованиями охраны</w:t>
      </w:r>
      <w:r>
        <w:t xml:space="preserve">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000000" w:rsidRDefault="00D61795"/>
    <w:p w:rsidR="00000000" w:rsidRDefault="00D61795">
      <w:pPr>
        <w:pStyle w:val="a5"/>
      </w:pPr>
      <w:bookmarkStart w:id="28" w:name="sub_6"/>
      <w:r>
        <w:rPr>
          <w:rStyle w:val="a3"/>
        </w:rPr>
        <w:t>Статья 6</w:t>
      </w:r>
    </w:p>
    <w:bookmarkEnd w:id="28"/>
    <w:p w:rsidR="00000000" w:rsidRDefault="00D61795">
      <w:r>
        <w:t xml:space="preserve">Внести в </w:t>
      </w:r>
      <w:hyperlink r:id="rId23" w:history="1">
        <w:r>
          <w:rPr>
            <w:rStyle w:val="a4"/>
          </w:rPr>
          <w:t>Федеральный 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w:t>
      </w:r>
      <w:r>
        <w:t>рание законодательства Российской Федерации, 1998, N 31, ст. 3803; 2003, N 17, ст. 1554; N 28, ст. 2887; N 43, ст. 4108; N 52, ст. 5037; 2004, N 49, ст. 4851; 2008, N 30, ст. 3616; 2009, N 30, ст. 3739; N 48, ст. 5745; 2011, N 45, ст. 6330; N 49, ст. 7061;</w:t>
      </w:r>
      <w:r>
        <w:t xml:space="preserve"> 2013, N 27, ст. 3477) следующие изменения:</w:t>
      </w:r>
    </w:p>
    <w:p w:rsidR="00000000" w:rsidRDefault="00D61795">
      <w:bookmarkStart w:id="29" w:name="sub_61"/>
      <w:r>
        <w:t xml:space="preserve">1) </w:t>
      </w:r>
      <w:hyperlink r:id="rId24" w:history="1">
        <w:r>
          <w:rPr>
            <w:rStyle w:val="a4"/>
          </w:rPr>
          <w:t>абзац третий подпункта 3 пункта 1 статьи 8</w:t>
        </w:r>
      </w:hyperlink>
      <w:r>
        <w:t xml:space="preserve"> изложить в следующей редакции:</w:t>
      </w:r>
    </w:p>
    <w:bookmarkEnd w:id="29"/>
    <w:p w:rsidR="00000000" w:rsidRDefault="00D61795">
      <w:r>
        <w:t>"приобретение лекарственных препаратов для медицинского</w:t>
      </w:r>
      <w:r>
        <w:t xml:space="preserve"> применения и медицинских изделий;";</w:t>
      </w:r>
    </w:p>
    <w:p w:rsidR="00000000" w:rsidRDefault="00D61795">
      <w:bookmarkStart w:id="30" w:name="sub_62"/>
      <w:r>
        <w:t xml:space="preserve">2) в </w:t>
      </w:r>
      <w:hyperlink r:id="rId25" w:history="1">
        <w:r>
          <w:rPr>
            <w:rStyle w:val="a4"/>
          </w:rPr>
          <w:t>подпункте 18 пункта 2 статьи 17</w:t>
        </w:r>
      </w:hyperlink>
      <w:r>
        <w:t xml:space="preserve"> слова "аттестации рабочих мест по условиям труда" заменить словами "специальной оценки условий труда";</w:t>
      </w:r>
    </w:p>
    <w:p w:rsidR="00000000" w:rsidRDefault="00D61795">
      <w:bookmarkStart w:id="31" w:name="sub_63"/>
      <w:bookmarkEnd w:id="30"/>
      <w:r>
        <w:t xml:space="preserve">3) в </w:t>
      </w:r>
      <w:hyperlink r:id="rId26" w:history="1">
        <w:r>
          <w:rPr>
            <w:rStyle w:val="a4"/>
          </w:rPr>
          <w:t>статье 22</w:t>
        </w:r>
      </w:hyperlink>
      <w:r>
        <w:t>:</w:t>
      </w:r>
    </w:p>
    <w:p w:rsidR="00000000" w:rsidRDefault="00D61795">
      <w:bookmarkStart w:id="32" w:name="sub_631"/>
      <w:bookmarkEnd w:id="31"/>
      <w:r>
        <w:t xml:space="preserve">а) в </w:t>
      </w:r>
      <w:hyperlink r:id="rId27" w:history="1">
        <w:r>
          <w:rPr>
            <w:rStyle w:val="a4"/>
          </w:rPr>
          <w:t>абзаце втором пункта 1</w:t>
        </w:r>
      </w:hyperlink>
      <w:r>
        <w:t xml:space="preserve"> слова "аттестации рабочих мест по условиям труда" заменить </w:t>
      </w:r>
      <w:r>
        <w:t>словами "специальной оценки условий труда";</w:t>
      </w:r>
    </w:p>
    <w:p w:rsidR="00000000" w:rsidRDefault="00D61795">
      <w:bookmarkStart w:id="33" w:name="sub_632"/>
      <w:bookmarkEnd w:id="32"/>
      <w:r>
        <w:t xml:space="preserve">б) в </w:t>
      </w:r>
      <w:hyperlink r:id="rId28" w:history="1">
        <w:r>
          <w:rPr>
            <w:rStyle w:val="a4"/>
          </w:rPr>
          <w:t>пункте 3</w:t>
        </w:r>
      </w:hyperlink>
      <w:r>
        <w:t xml:space="preserve"> слова "аттестации рабочих мест по условиям труда" заменить словами "специальной оценки условий труда";</w:t>
      </w:r>
    </w:p>
    <w:p w:rsidR="00000000" w:rsidRDefault="00D61795">
      <w:bookmarkStart w:id="34" w:name="sub_64"/>
      <w:bookmarkEnd w:id="33"/>
      <w:r>
        <w:t>4)</w:t>
      </w:r>
      <w:r>
        <w:t xml:space="preserve"> </w:t>
      </w:r>
      <w:hyperlink r:id="rId29" w:history="1">
        <w:r>
          <w:rPr>
            <w:rStyle w:val="a4"/>
          </w:rPr>
          <w:t>статью 25</w:t>
        </w:r>
      </w:hyperlink>
      <w:r>
        <w:t xml:space="preserve"> изложить в следующей редакции:</w:t>
      </w:r>
    </w:p>
    <w:bookmarkEnd w:id="34"/>
    <w:p w:rsidR="00000000" w:rsidRDefault="00D61795"/>
    <w:p w:rsidR="00000000" w:rsidRDefault="00D61795">
      <w:bookmarkStart w:id="35" w:name="sub_25"/>
      <w:r>
        <w:t>"</w:t>
      </w:r>
      <w:r>
        <w:rPr>
          <w:rStyle w:val="a3"/>
        </w:rPr>
        <w:t>Статья 25</w:t>
      </w:r>
      <w:r>
        <w:t>. Учет и отчетность страховщика</w:t>
      </w:r>
    </w:p>
    <w:p w:rsidR="00000000" w:rsidRDefault="00D61795">
      <w:bookmarkStart w:id="36" w:name="sub_2501"/>
      <w:bookmarkEnd w:id="35"/>
      <w:r>
        <w:lastRenderedPageBreak/>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w:t>
      </w:r>
      <w:r>
        <w:t>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000000" w:rsidRDefault="00D61795">
      <w:bookmarkStart w:id="37" w:name="sub_2502"/>
      <w:bookmarkEnd w:id="36"/>
      <w:r>
        <w:t xml:space="preserve">2. Операции по счетам, открытым территориальным органам </w:t>
      </w:r>
      <w:r>
        <w:t>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w:t>
      </w:r>
      <w:r>
        <w:t xml:space="preserve"> прием страховых взносов от страхователей без взимания комиссионного вознаграждения за эти операции.".</w:t>
      </w:r>
    </w:p>
    <w:bookmarkEnd w:id="37"/>
    <w:p w:rsidR="00000000" w:rsidRDefault="00D61795"/>
    <w:p w:rsidR="00000000" w:rsidRDefault="00D61795">
      <w:pPr>
        <w:pStyle w:val="a5"/>
      </w:pPr>
      <w:bookmarkStart w:id="38" w:name="sub_7"/>
      <w:r>
        <w:rPr>
          <w:rStyle w:val="a3"/>
        </w:rPr>
        <w:t>Статья 7</w:t>
      </w:r>
    </w:p>
    <w:bookmarkEnd w:id="38"/>
    <w:p w:rsidR="00000000" w:rsidRDefault="00D61795">
      <w:r>
        <w:t xml:space="preserve">Внести в </w:t>
      </w:r>
      <w:hyperlink r:id="rId30" w:history="1">
        <w:r>
          <w:rPr>
            <w:rStyle w:val="a4"/>
          </w:rPr>
          <w:t>Федеральный закон</w:t>
        </w:r>
      </w:hyperlink>
      <w:r>
        <w:t xml:space="preserve"> от 16 июля 1999 года N 165-ФЗ "Об </w:t>
      </w:r>
      <w:r>
        <w:t>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000000" w:rsidRDefault="00D61795">
      <w:bookmarkStart w:id="39" w:name="sub_71"/>
      <w:r>
        <w:t xml:space="preserve">1) </w:t>
      </w:r>
      <w:hyperlink r:id="rId31" w:history="1">
        <w:r>
          <w:rPr>
            <w:rStyle w:val="a4"/>
          </w:rPr>
          <w:t>абзац третий пункта 2 статьи 6</w:t>
        </w:r>
      </w:hyperlink>
      <w:r>
        <w:t xml:space="preserve"> после слова "Страховщики -" дополнить словами "коммерческие или";</w:t>
      </w:r>
    </w:p>
    <w:p w:rsidR="00000000" w:rsidRDefault="00D61795">
      <w:bookmarkStart w:id="40" w:name="sub_72"/>
      <w:bookmarkEnd w:id="39"/>
      <w:r>
        <w:t xml:space="preserve">2) в </w:t>
      </w:r>
      <w:hyperlink r:id="rId32" w:history="1">
        <w:r>
          <w:rPr>
            <w:rStyle w:val="a4"/>
          </w:rPr>
          <w:t>статье 13</w:t>
        </w:r>
      </w:hyperlink>
      <w:r>
        <w:t>:</w:t>
      </w:r>
    </w:p>
    <w:p w:rsidR="00000000" w:rsidRDefault="00D61795">
      <w:bookmarkStart w:id="41" w:name="sub_721"/>
      <w:bookmarkEnd w:id="40"/>
      <w:r>
        <w:t xml:space="preserve">а) в </w:t>
      </w:r>
      <w:hyperlink r:id="rId33" w:history="1">
        <w:r>
          <w:rPr>
            <w:rStyle w:val="a4"/>
          </w:rPr>
          <w:t>пункте 2</w:t>
        </w:r>
      </w:hyperlink>
      <w:r>
        <w:t xml:space="preserve"> слова ", создаваемые Правительством Российской Федерации," исключить;</w:t>
      </w:r>
    </w:p>
    <w:p w:rsidR="00000000" w:rsidRDefault="00D61795">
      <w:bookmarkStart w:id="42" w:name="sub_722"/>
      <w:bookmarkEnd w:id="41"/>
      <w:r>
        <w:t xml:space="preserve">б) </w:t>
      </w:r>
      <w:hyperlink r:id="rId34" w:history="1">
        <w:r>
          <w:rPr>
            <w:rStyle w:val="a4"/>
          </w:rPr>
          <w:t>пункт 3</w:t>
        </w:r>
      </w:hyperlink>
      <w:r>
        <w:t xml:space="preserve"> дополнить словами ", если ин</w:t>
      </w:r>
      <w:r>
        <w:t>ое не предусмотрено федеральными законами";</w:t>
      </w:r>
    </w:p>
    <w:p w:rsidR="00000000" w:rsidRDefault="00D61795">
      <w:bookmarkStart w:id="43" w:name="sub_723"/>
      <w:bookmarkEnd w:id="42"/>
      <w:r>
        <w:t xml:space="preserve">в) в </w:t>
      </w:r>
      <w:hyperlink r:id="rId35" w:history="1">
        <w:r>
          <w:rPr>
            <w:rStyle w:val="a4"/>
          </w:rPr>
          <w:t>пункте 4</w:t>
        </w:r>
      </w:hyperlink>
      <w:r>
        <w:t xml:space="preserve"> слова "федеральным законом о конкретном виде обязательного социального страхования" заменить словами "федеральными за</w:t>
      </w:r>
      <w:r>
        <w:t>конами";</w:t>
      </w:r>
    </w:p>
    <w:p w:rsidR="00000000" w:rsidRDefault="00D61795">
      <w:bookmarkStart w:id="44" w:name="sub_724"/>
      <w:bookmarkEnd w:id="43"/>
      <w:r>
        <w:t xml:space="preserve">г) в </w:t>
      </w:r>
      <w:hyperlink r:id="rId36" w:history="1">
        <w:r>
          <w:rPr>
            <w:rStyle w:val="a4"/>
          </w:rPr>
          <w:t>пункте 5</w:t>
        </w:r>
      </w:hyperlink>
      <w:r>
        <w:t xml:space="preserve"> слово "оперативное" исключить;</w:t>
      </w:r>
    </w:p>
    <w:p w:rsidR="00000000" w:rsidRDefault="00D61795">
      <w:bookmarkStart w:id="45" w:name="sub_73"/>
      <w:bookmarkEnd w:id="44"/>
      <w:r>
        <w:t xml:space="preserve">3) </w:t>
      </w:r>
      <w:hyperlink r:id="rId37" w:history="1">
        <w:r>
          <w:rPr>
            <w:rStyle w:val="a4"/>
          </w:rPr>
          <w:t>пункт 1 статьи 23</w:t>
        </w:r>
      </w:hyperlink>
      <w:r>
        <w:t xml:space="preserve"> изложить в следующей редакции:</w:t>
      </w:r>
    </w:p>
    <w:p w:rsidR="00000000" w:rsidRDefault="00D61795">
      <w:bookmarkStart w:id="46" w:name="sub_220"/>
      <w:bookmarkEnd w:id="45"/>
      <w: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w:t>
      </w:r>
      <w:r>
        <w:t>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bookmarkEnd w:id="46"/>
    <w:p w:rsidR="00000000" w:rsidRDefault="00D61795"/>
    <w:p w:rsidR="00000000" w:rsidRDefault="00D61795">
      <w:pPr>
        <w:pStyle w:val="a5"/>
      </w:pPr>
      <w:bookmarkStart w:id="47" w:name="sub_8"/>
      <w:r>
        <w:rPr>
          <w:rStyle w:val="a3"/>
        </w:rPr>
        <w:t>Статья 8</w:t>
      </w:r>
    </w:p>
    <w:bookmarkEnd w:id="47"/>
    <w:p w:rsidR="00000000" w:rsidRDefault="00D61795">
      <w:r>
        <w:t xml:space="preserve">В </w:t>
      </w:r>
      <w:hyperlink r:id="rId38" w:history="1">
        <w:r>
          <w:rPr>
            <w:rStyle w:val="a4"/>
          </w:rPr>
          <w:t>абзаце четвертом пункта 1 статьи 15</w:t>
        </w:r>
      </w:hyperlink>
      <w:r>
        <w:t xml:space="preserve"> Федерального закона от 18 июня 2001 года N 77-ФЗ "О предупреждении распространения туберкулеза в Российской Федерации" (Собрание з</w:t>
      </w:r>
      <w:r>
        <w:t>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000000" w:rsidRDefault="00D61795"/>
    <w:p w:rsidR="00000000" w:rsidRDefault="00D61795">
      <w:pPr>
        <w:pStyle w:val="a5"/>
      </w:pPr>
      <w:bookmarkStart w:id="48" w:name="sub_9"/>
      <w:r>
        <w:rPr>
          <w:rStyle w:val="a3"/>
        </w:rPr>
        <w:t>Статья 9</w:t>
      </w:r>
    </w:p>
    <w:bookmarkEnd w:id="48"/>
    <w:p w:rsidR="00000000" w:rsidRDefault="00D61795">
      <w:r>
        <w:t xml:space="preserve">Внести </w:t>
      </w:r>
      <w:r>
        <w:t xml:space="preserve">в </w:t>
      </w:r>
      <w:hyperlink r:id="rId39" w:history="1">
        <w:r>
          <w:rPr>
            <w:rStyle w:val="a4"/>
          </w:rPr>
          <w:t>Федеральный 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w:t>
      </w:r>
      <w:r>
        <w:t>, N 1, ст. 13; 2004, N 49, ст. 4854; 2006, N 6, ст. 636; 2007, N 30, ст. 3754; 2008, N 18, ст. 1942; N 29, ст. 3417; N 30, ст. 3602; 2009, N 30, ст. 3739; N 52, ст. 6454; 2010, N 31, ст. 4196; 2011, N 23, ст. 3258; N 49, ст. 7037; 2012, N 50, ст. 6965, 696</w:t>
      </w:r>
      <w:r>
        <w:t>6; 2013, N 30, ст. 4044; N 49, ст. 6352) следующие изменения:</w:t>
      </w:r>
    </w:p>
    <w:p w:rsidR="00000000" w:rsidRDefault="00D61795">
      <w:bookmarkStart w:id="49" w:name="sub_91"/>
      <w:r>
        <w:t xml:space="preserve">1) в </w:t>
      </w:r>
      <w:hyperlink r:id="rId40" w:history="1">
        <w:r>
          <w:rPr>
            <w:rStyle w:val="a4"/>
          </w:rPr>
          <w:t>статье 13</w:t>
        </w:r>
      </w:hyperlink>
      <w:r>
        <w:t>:</w:t>
      </w:r>
    </w:p>
    <w:p w:rsidR="00000000" w:rsidRDefault="00D61795">
      <w:bookmarkStart w:id="50" w:name="sub_911"/>
      <w:bookmarkEnd w:id="49"/>
      <w:r>
        <w:t xml:space="preserve">а) </w:t>
      </w:r>
      <w:hyperlink r:id="rId41" w:history="1">
        <w:r>
          <w:rPr>
            <w:rStyle w:val="a4"/>
          </w:rPr>
          <w:t>пункт 1</w:t>
        </w:r>
      </w:hyperlink>
      <w:r>
        <w:t xml:space="preserve"> дополнить </w:t>
      </w:r>
      <w:hyperlink r:id="rId42" w:history="1">
        <w:r>
          <w:rPr>
            <w:rStyle w:val="a4"/>
          </w:rPr>
          <w:t>абзацами</w:t>
        </w:r>
      </w:hyperlink>
      <w:r>
        <w:t xml:space="preserve"> следующего содержания:</w:t>
      </w:r>
    </w:p>
    <w:bookmarkEnd w:id="50"/>
    <w:p w:rsidR="00000000" w:rsidRDefault="00D61795">
      <w:r>
        <w:t xml:space="preserve">"требовать и получать у государственной корпорации "Агентство по страхованию вкладов" </w:t>
      </w:r>
      <w:r>
        <w:lastRenderedPageBreak/>
        <w:t>(далее - Агентство) информацию о порядке, размерах и об условиях получ</w:t>
      </w:r>
      <w:r>
        <w:t>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r>
        <w:t xml:space="preserve"> осуществлении выплат за счет средств пенсионных накоплений";</w:t>
      </w:r>
    </w:p>
    <w:p w:rsidR="00000000" w:rsidRDefault="00D61795">
      <w: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w:t>
      </w:r>
      <w:r>
        <w:t>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61795">
      <w:bookmarkStart w:id="51" w:name="sub_912"/>
      <w:r>
        <w:t xml:space="preserve">б) </w:t>
      </w:r>
      <w:hyperlink r:id="rId43" w:history="1">
        <w:r>
          <w:rPr>
            <w:rStyle w:val="a4"/>
          </w:rPr>
          <w:t>пункт 2</w:t>
        </w:r>
      </w:hyperlink>
      <w:r>
        <w:t xml:space="preserve"> дополнить </w:t>
      </w:r>
      <w:hyperlink r:id="rId44" w:history="1">
        <w:r>
          <w:rPr>
            <w:rStyle w:val="a4"/>
          </w:rPr>
          <w:t>абзацами</w:t>
        </w:r>
      </w:hyperlink>
      <w:r>
        <w:t xml:space="preserve"> следующего содержания:</w:t>
      </w:r>
    </w:p>
    <w:bookmarkEnd w:id="51"/>
    <w:p w:rsidR="00000000" w:rsidRDefault="00D61795">
      <w:r>
        <w:t>"уплачивать гарантийные взносы в фонд гарантирования пенсионных накоплений в соответствии с Федеральным законом "</w:t>
      </w:r>
      <w: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61795">
      <w:r>
        <w:t>предо</w:t>
      </w:r>
      <w:r>
        <w:t>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w:t>
      </w:r>
      <w:r>
        <w:t>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w:t>
      </w:r>
      <w:r>
        <w:t xml:space="preserve">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w:t>
      </w:r>
      <w:r>
        <w:t>пенсионных накоплений в его пользу;</w:t>
      </w:r>
    </w:p>
    <w:p w:rsidR="00000000" w:rsidRDefault="00D61795">
      <w: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w:t>
      </w:r>
      <w:r>
        <w:t>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w:t>
      </w:r>
      <w:r>
        <w:t xml:space="preserve">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w:t>
      </w:r>
      <w:r>
        <w:t xml:space="preserve">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000000" w:rsidRDefault="00D61795">
      <w: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w:t>
      </w:r>
      <w:r>
        <w:t>лении и осуществлении выплат за счет средств пенсионных накоплений" исполнять обязанности, установленные указанным Федеральным законом;</w:t>
      </w:r>
    </w:p>
    <w:p w:rsidR="00000000" w:rsidRDefault="00D61795">
      <w:r>
        <w:t>предоставлять Агентству информацию о количестве застрахованных лиц, приобретающих право на установление выплат за счет с</w:t>
      </w:r>
      <w:r>
        <w:t>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w:t>
      </w:r>
      <w:r>
        <w:t>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000000" w:rsidRDefault="00D61795">
      <w:bookmarkStart w:id="52" w:name="sub_92"/>
      <w:r>
        <w:t xml:space="preserve">2) </w:t>
      </w:r>
      <w:hyperlink r:id="rId45" w:history="1">
        <w:r>
          <w:rPr>
            <w:rStyle w:val="a4"/>
          </w:rPr>
          <w:t>пункт 1 статьи 15</w:t>
        </w:r>
      </w:hyperlink>
      <w:r>
        <w:t xml:space="preserve"> дополнить </w:t>
      </w:r>
      <w:hyperlink r:id="rId46" w:history="1">
        <w:r>
          <w:rPr>
            <w:rStyle w:val="a4"/>
          </w:rPr>
          <w:t>абзацами</w:t>
        </w:r>
      </w:hyperlink>
      <w:r>
        <w:t xml:space="preserve"> следующего содержания:</w:t>
      </w:r>
    </w:p>
    <w:bookmarkEnd w:id="52"/>
    <w:p w:rsidR="00000000" w:rsidRDefault="00D61795">
      <w:r>
        <w:lastRenderedPageBreak/>
        <w:t>"на передачу средств пенсионных накоплений при переходе за</w:t>
      </w:r>
      <w:r>
        <w:t>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w:t>
      </w:r>
      <w:r>
        <w:t xml:space="preserve">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61795">
      <w:r>
        <w:t xml:space="preserve">на установление накопительной части трудовой пенсии по </w:t>
      </w:r>
      <w:r>
        <w:t>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w:t>
      </w:r>
      <w:r>
        <w:t>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61795">
      <w:bookmarkStart w:id="53" w:name="sub_93"/>
      <w:r>
        <w:t xml:space="preserve">3) в </w:t>
      </w:r>
      <w:hyperlink r:id="rId47" w:history="1">
        <w:r>
          <w:rPr>
            <w:rStyle w:val="a4"/>
          </w:rPr>
          <w:t>статье 16</w:t>
        </w:r>
      </w:hyperlink>
      <w:r>
        <w:t>:</w:t>
      </w:r>
    </w:p>
    <w:p w:rsidR="00000000" w:rsidRDefault="00D61795">
      <w:bookmarkStart w:id="54" w:name="sub_931"/>
      <w:bookmarkEnd w:id="53"/>
      <w:r>
        <w:t xml:space="preserve">а) </w:t>
      </w:r>
      <w:hyperlink r:id="rId48" w:history="1">
        <w:r>
          <w:rPr>
            <w:rStyle w:val="a4"/>
          </w:rPr>
          <w:t>пункт 3</w:t>
        </w:r>
      </w:hyperlink>
      <w:r>
        <w:t xml:space="preserve"> после слов "которым назначена срочная пенсионная выплата," дополнить словами "средств</w:t>
      </w:r>
      <w:r>
        <w:t>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w:t>
      </w:r>
      <w:r>
        <w:t>плений, установлении и осуществлении выплат за счет средств пенсионных накоплений",";</w:t>
      </w:r>
    </w:p>
    <w:p w:rsidR="00000000" w:rsidRDefault="00D61795">
      <w:bookmarkStart w:id="55" w:name="sub_932"/>
      <w:bookmarkEnd w:id="54"/>
      <w:r>
        <w:t xml:space="preserve">б) </w:t>
      </w:r>
      <w:hyperlink r:id="rId49" w:history="1">
        <w:r>
          <w:rPr>
            <w:rStyle w:val="a4"/>
          </w:rPr>
          <w:t>пункт 4</w:t>
        </w:r>
      </w:hyperlink>
      <w:r>
        <w:t xml:space="preserve"> изложить в следующей редакции:</w:t>
      </w:r>
    </w:p>
    <w:p w:rsidR="00000000" w:rsidRDefault="00D61795">
      <w:bookmarkStart w:id="56" w:name="sub_164"/>
      <w:bookmarkEnd w:id="55"/>
      <w:r>
        <w:t>"4. Денежные средства обязательног</w:t>
      </w:r>
      <w:r>
        <w:t>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000000" w:rsidRDefault="00D61795">
      <w:pPr>
        <w:pStyle w:val="a7"/>
        <w:rPr>
          <w:color w:val="000000"/>
          <w:sz w:val="16"/>
          <w:szCs w:val="16"/>
          <w:shd w:val="clear" w:color="auto" w:fill="F0F0F0"/>
        </w:rPr>
      </w:pPr>
      <w:bookmarkStart w:id="57" w:name="sub_94"/>
      <w:bookmarkEnd w:id="56"/>
      <w:r>
        <w:rPr>
          <w:color w:val="000000"/>
          <w:sz w:val="16"/>
          <w:szCs w:val="16"/>
          <w:shd w:val="clear" w:color="auto" w:fill="F0F0F0"/>
        </w:rPr>
        <w:t>ГАРАНТ:</w:t>
      </w:r>
    </w:p>
    <w:bookmarkEnd w:id="57"/>
    <w:p w:rsidR="00000000" w:rsidRDefault="00D61795">
      <w:pPr>
        <w:pStyle w:val="a7"/>
        <w:rPr>
          <w:shd w:val="clear" w:color="auto" w:fill="F0F0F0"/>
        </w:rPr>
      </w:pPr>
      <w:r>
        <w:t xml:space="preserve"> </w:t>
      </w:r>
      <w:r>
        <w:rPr>
          <w:shd w:val="clear" w:color="auto" w:fill="F0F0F0"/>
        </w:rPr>
        <w:t xml:space="preserve">Пункт 4 статьи 9 настоящего Федерального закона </w:t>
      </w:r>
      <w:hyperlink w:anchor="sub_152" w:history="1">
        <w:r>
          <w:rPr>
            <w:rStyle w:val="a4"/>
            <w:shd w:val="clear" w:color="auto" w:fill="F0F0F0"/>
          </w:rPr>
          <w:t>вступает в силу</w:t>
        </w:r>
      </w:hyperlink>
      <w:r>
        <w:rPr>
          <w:shd w:val="clear" w:color="auto" w:fill="F0F0F0"/>
        </w:rPr>
        <w:t xml:space="preserve"> с 1 января 2015 г.</w:t>
      </w:r>
    </w:p>
    <w:p w:rsidR="00000000" w:rsidRDefault="00D61795">
      <w:r>
        <w:t xml:space="preserve">4) </w:t>
      </w:r>
      <w:hyperlink r:id="rId50" w:history="1">
        <w:r>
          <w:rPr>
            <w:rStyle w:val="a4"/>
          </w:rPr>
          <w:t>пункт 2 статьи 17</w:t>
        </w:r>
      </w:hyperlink>
      <w:r>
        <w:t xml:space="preserve"> изложить в следующей редакции:</w:t>
      </w:r>
    </w:p>
    <w:p w:rsidR="00000000" w:rsidRDefault="00D61795">
      <w:bookmarkStart w:id="58" w:name="sub_172"/>
      <w:r>
        <w:t>"</w:t>
      </w:r>
      <w:r>
        <w:t>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w:t>
      </w:r>
      <w:r>
        <w:t xml:space="preserve">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 части военной </w:t>
      </w:r>
      <w:r>
        <w:t>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законом от 4 июня 2011 года N 126-ФЗ "О гарантиях пенси</w:t>
      </w:r>
      <w:r>
        <w:t>онного обеспечения для отдельных категорий граждан", а также на обязательное пенсионное страхование.</w:t>
      </w:r>
    </w:p>
    <w:bookmarkEnd w:id="58"/>
    <w:p w:rsidR="00000000" w:rsidRDefault="00D61795">
      <w:r>
        <w:t>Трансферт на обязательное пенсионное страхование определяется в том числе с учетом досрочного назначения страховых пенсий лицам, указанным в статьях</w:t>
      </w:r>
      <w:r>
        <w:t xml:space="preserve">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w:t>
      </w:r>
      <w:r>
        <w:t>ховой пенсии в соответствии со статьей 17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w:t>
      </w:r>
      <w:r>
        <w:t>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000000" w:rsidRDefault="00D61795">
      <w:r>
        <w:t>Межбюджетные трансферты из федерального бюджета предоставляютс</w:t>
      </w:r>
      <w:r>
        <w:t xml:space="preserve">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w:t>
      </w:r>
      <w:r>
        <w:lastRenderedPageBreak/>
        <w:t>также необходимости финансового и материально-технического обеспече</w:t>
      </w:r>
      <w:r>
        <w:t>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000000" w:rsidRDefault="00D61795">
      <w:r>
        <w:t>Методика расчета трансфертов бюджету Пенсионного ф</w:t>
      </w:r>
      <w:r>
        <w:t>онда Российской Федерации, указанных в абзаце первом настоящей части, устанавливается Правительством Российской Федерации.</w:t>
      </w:r>
    </w:p>
    <w:p w:rsidR="00000000" w:rsidRDefault="00D61795">
      <w:r>
        <w:t xml:space="preserve">Порядок выделения средств федерального бюджета на возмещение расходов по выплате страховых пенсий в связи с зачетом в страховой стаж </w:t>
      </w:r>
      <w:r>
        <w:t>указанных в абзаце первом настоящего пункта периодов и на реализацию Федерального закона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w:t>
      </w:r>
      <w:r>
        <w:t>м законом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законом от 4 июня 2011 года N 126-ФЗ "О гарантиях пенсионного обес</w:t>
      </w:r>
      <w:r>
        <w:t>печения для отдельных категорий граждан".";</w:t>
      </w:r>
    </w:p>
    <w:p w:rsidR="00000000" w:rsidRDefault="00D61795">
      <w:bookmarkStart w:id="59" w:name="sub_95"/>
      <w:r>
        <w:t xml:space="preserve">5) </w:t>
      </w:r>
      <w:hyperlink r:id="rId51" w:history="1">
        <w:r>
          <w:rPr>
            <w:rStyle w:val="a4"/>
          </w:rPr>
          <w:t>пункт 1 статьи 18</w:t>
        </w:r>
      </w:hyperlink>
      <w:r>
        <w:t xml:space="preserve"> изложить в следующей редакции:</w:t>
      </w:r>
    </w:p>
    <w:p w:rsidR="00000000" w:rsidRDefault="00D61795">
      <w:bookmarkStart w:id="60" w:name="sub_1801"/>
      <w:bookmarkEnd w:id="59"/>
      <w:r>
        <w:t>"1. Средства бюджета Пенсионного фонда Российской Федерации имеют целевое</w:t>
      </w:r>
      <w:r>
        <w:t xml:space="preserve"> назначение и направляются на:</w:t>
      </w:r>
    </w:p>
    <w:p w:rsidR="00000000" w:rsidRDefault="00D61795">
      <w:bookmarkStart w:id="61" w:name="sub_180102"/>
      <w:bookmarkEnd w:id="60"/>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w:t>
      </w:r>
      <w:r>
        <w:t>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bookmarkEnd w:id="61"/>
    <w:p w:rsidR="00000000" w:rsidRDefault="00D61795">
      <w:r>
        <w:t>дос</w:t>
      </w:r>
      <w:r>
        <w:t>тавку пенсий, выплачиваемых за счет средств бюджета Пенсионного фонда Российской Федерации;</w:t>
      </w:r>
    </w:p>
    <w:p w:rsidR="00000000" w:rsidRDefault="00D61795">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000000" w:rsidRDefault="00D61795">
      <w:r>
        <w:t>уплату гарантийных</w:t>
      </w:r>
      <w:r>
        <w:t xml:space="preserve">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w:t>
      </w:r>
      <w:r>
        <w:t>коплений, установлении и осуществлении выплат за счет средств пенсионных накоплений";</w:t>
      </w:r>
    </w:p>
    <w:p w:rsidR="00000000" w:rsidRDefault="00D61795">
      <w:bookmarkStart w:id="62" w:name="sub_180105"/>
      <w:r>
        <w:t>иные цели, предусмотренные законодательством Российской Федерации об обязательном пенсионном страховании.</w:t>
      </w:r>
    </w:p>
    <w:p w:rsidR="00000000" w:rsidRDefault="00D61795">
      <w:bookmarkStart w:id="63" w:name="sub_18012"/>
      <w:bookmarkEnd w:id="62"/>
      <w:r>
        <w:t>Расходы, не предусмотренные бюджето</w:t>
      </w:r>
      <w:r>
        <w:t>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000000" w:rsidRDefault="00D61795">
      <w:bookmarkStart w:id="64" w:name="sub_96"/>
      <w:bookmarkEnd w:id="63"/>
      <w:r>
        <w:t xml:space="preserve">6) в </w:t>
      </w:r>
      <w:hyperlink r:id="rId52" w:history="1">
        <w:r>
          <w:rPr>
            <w:rStyle w:val="a4"/>
          </w:rPr>
          <w:t>статье 33.2</w:t>
        </w:r>
      </w:hyperlink>
      <w:r>
        <w:t>:</w:t>
      </w:r>
    </w:p>
    <w:p w:rsidR="00000000" w:rsidRDefault="00D61795">
      <w:bookmarkStart w:id="65" w:name="sub_961"/>
      <w:bookmarkEnd w:id="64"/>
      <w:r>
        <w:t xml:space="preserve">а) </w:t>
      </w:r>
      <w:hyperlink r:id="rId53" w:history="1">
        <w:r>
          <w:rPr>
            <w:rStyle w:val="a4"/>
          </w:rPr>
          <w:t>пункт 1</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w:t>
      </w:r>
      <w:r>
        <w:t>й статьи";</w:t>
      </w:r>
    </w:p>
    <w:p w:rsidR="00000000" w:rsidRDefault="00D61795">
      <w:bookmarkStart w:id="66" w:name="sub_962"/>
      <w:bookmarkEnd w:id="65"/>
      <w:r>
        <w:t xml:space="preserve">б) </w:t>
      </w:r>
      <w:hyperlink r:id="rId54" w:history="1">
        <w:r>
          <w:rPr>
            <w:rStyle w:val="a4"/>
          </w:rPr>
          <w:t>пункт 2</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000000" w:rsidRDefault="00D61795">
      <w:bookmarkStart w:id="67" w:name="sub_964"/>
      <w:bookmarkEnd w:id="66"/>
      <w:r>
        <w:t xml:space="preserve">в) дополнить </w:t>
      </w:r>
      <w:hyperlink r:id="rId55" w:history="1">
        <w:r>
          <w:rPr>
            <w:rStyle w:val="a4"/>
          </w:rPr>
          <w:t>пунктом 2.1</w:t>
        </w:r>
      </w:hyperlink>
      <w:r>
        <w:t xml:space="preserve"> следующего содержания:</w:t>
      </w:r>
    </w:p>
    <w:p w:rsidR="00000000" w:rsidRDefault="00D61795">
      <w:bookmarkStart w:id="68" w:name="sub_330221"/>
      <w:bookmarkEnd w:id="67"/>
      <w:r>
        <w:t>"2.1.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w:t>
      </w:r>
      <w:r>
        <w:t>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bookmarkEnd w:id="68"/>
    <w:p w:rsidR="00000000" w:rsidRDefault="00D617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4"/>
        <w:gridCol w:w="1942"/>
        <w:gridCol w:w="6365"/>
      </w:tblGrid>
      <w:tr w:rsidR="00000000">
        <w:tblPrEx>
          <w:tblCellMar>
            <w:top w:w="0" w:type="dxa"/>
            <w:bottom w:w="0" w:type="dxa"/>
          </w:tblCellMar>
        </w:tblPrEx>
        <w:tc>
          <w:tcPr>
            <w:tcW w:w="1824" w:type="dxa"/>
            <w:tcBorders>
              <w:top w:val="nil"/>
              <w:left w:val="nil"/>
              <w:bottom w:val="nil"/>
              <w:right w:val="nil"/>
            </w:tcBorders>
          </w:tcPr>
          <w:p w:rsidR="00000000" w:rsidRDefault="00D61795">
            <w:pPr>
              <w:pStyle w:val="ab"/>
              <w:jc w:val="center"/>
            </w:pPr>
            <w:r>
              <w:t>Класс ус</w:t>
            </w:r>
            <w:r>
              <w:t>ловий труда</w:t>
            </w:r>
          </w:p>
        </w:tc>
        <w:tc>
          <w:tcPr>
            <w:tcW w:w="1942" w:type="dxa"/>
            <w:tcBorders>
              <w:top w:val="nil"/>
              <w:left w:val="nil"/>
              <w:bottom w:val="nil"/>
              <w:right w:val="nil"/>
            </w:tcBorders>
          </w:tcPr>
          <w:p w:rsidR="00000000" w:rsidRDefault="00D61795">
            <w:pPr>
              <w:pStyle w:val="ab"/>
              <w:jc w:val="center"/>
            </w:pPr>
            <w:r>
              <w:t>Подкласс условий труда</w:t>
            </w:r>
          </w:p>
        </w:tc>
        <w:tc>
          <w:tcPr>
            <w:tcW w:w="6365" w:type="dxa"/>
            <w:tcBorders>
              <w:top w:val="nil"/>
              <w:left w:val="nil"/>
              <w:bottom w:val="nil"/>
              <w:right w:val="nil"/>
            </w:tcBorders>
          </w:tcPr>
          <w:p w:rsidR="00000000" w:rsidRDefault="00D61795">
            <w:pPr>
              <w:pStyle w:val="ab"/>
              <w:jc w:val="center"/>
            </w:pPr>
            <w:r>
              <w:t>Дополнительный тариф страхового взноса</w:t>
            </w:r>
          </w:p>
        </w:tc>
      </w:tr>
      <w:tr w:rsidR="00000000">
        <w:tblPrEx>
          <w:tblCellMar>
            <w:top w:w="0" w:type="dxa"/>
            <w:bottom w:w="0" w:type="dxa"/>
          </w:tblCellMar>
        </w:tblPrEx>
        <w:tc>
          <w:tcPr>
            <w:tcW w:w="1824" w:type="dxa"/>
            <w:tcBorders>
              <w:top w:val="nil"/>
              <w:left w:val="nil"/>
              <w:bottom w:val="nil"/>
              <w:right w:val="nil"/>
            </w:tcBorders>
          </w:tcPr>
          <w:p w:rsidR="00000000" w:rsidRDefault="00D61795">
            <w:pPr>
              <w:pStyle w:val="ad"/>
            </w:pPr>
            <w:r>
              <w:t>Опасный</w:t>
            </w:r>
          </w:p>
        </w:tc>
        <w:tc>
          <w:tcPr>
            <w:tcW w:w="1942" w:type="dxa"/>
            <w:tcBorders>
              <w:top w:val="nil"/>
              <w:left w:val="nil"/>
              <w:bottom w:val="nil"/>
              <w:right w:val="nil"/>
            </w:tcBorders>
          </w:tcPr>
          <w:p w:rsidR="00000000" w:rsidRDefault="00D61795">
            <w:pPr>
              <w:pStyle w:val="ab"/>
              <w:jc w:val="center"/>
            </w:pPr>
            <w:r>
              <w:t>4</w:t>
            </w:r>
          </w:p>
        </w:tc>
        <w:tc>
          <w:tcPr>
            <w:tcW w:w="6365" w:type="dxa"/>
            <w:tcBorders>
              <w:top w:val="nil"/>
              <w:left w:val="nil"/>
              <w:bottom w:val="nil"/>
              <w:right w:val="nil"/>
            </w:tcBorders>
          </w:tcPr>
          <w:p w:rsidR="00000000" w:rsidRDefault="00D61795">
            <w:pPr>
              <w:pStyle w:val="ad"/>
            </w:pPr>
            <w:r>
              <w:t>8,0 процента - солидарная часть тарифа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D61795">
            <w:pPr>
              <w:pStyle w:val="ad"/>
            </w:pPr>
            <w:r>
              <w:t>Вредный</w:t>
            </w:r>
          </w:p>
        </w:tc>
        <w:tc>
          <w:tcPr>
            <w:tcW w:w="1942" w:type="dxa"/>
            <w:tcBorders>
              <w:top w:val="nil"/>
              <w:left w:val="nil"/>
              <w:bottom w:val="nil"/>
              <w:right w:val="nil"/>
            </w:tcBorders>
          </w:tcPr>
          <w:p w:rsidR="00000000" w:rsidRDefault="00D61795">
            <w:pPr>
              <w:pStyle w:val="ab"/>
              <w:jc w:val="center"/>
            </w:pPr>
            <w:r>
              <w:t>3.4</w:t>
            </w:r>
          </w:p>
        </w:tc>
        <w:tc>
          <w:tcPr>
            <w:tcW w:w="6365" w:type="dxa"/>
            <w:tcBorders>
              <w:top w:val="nil"/>
              <w:left w:val="nil"/>
              <w:bottom w:val="nil"/>
              <w:right w:val="nil"/>
            </w:tcBorders>
          </w:tcPr>
          <w:p w:rsidR="00000000" w:rsidRDefault="00D61795">
            <w:pPr>
              <w:pStyle w:val="ad"/>
            </w:pPr>
            <w:r>
              <w:t>7,0 процента - солидарная часть тарифа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D61795">
            <w:pPr>
              <w:pStyle w:val="ab"/>
            </w:pPr>
          </w:p>
        </w:tc>
        <w:tc>
          <w:tcPr>
            <w:tcW w:w="1942" w:type="dxa"/>
            <w:tcBorders>
              <w:top w:val="nil"/>
              <w:left w:val="nil"/>
              <w:bottom w:val="nil"/>
              <w:right w:val="nil"/>
            </w:tcBorders>
          </w:tcPr>
          <w:p w:rsidR="00000000" w:rsidRDefault="00D61795">
            <w:pPr>
              <w:pStyle w:val="ab"/>
              <w:jc w:val="center"/>
            </w:pPr>
            <w:r>
              <w:t>3.3</w:t>
            </w:r>
          </w:p>
        </w:tc>
        <w:tc>
          <w:tcPr>
            <w:tcW w:w="6365" w:type="dxa"/>
            <w:tcBorders>
              <w:top w:val="nil"/>
              <w:left w:val="nil"/>
              <w:bottom w:val="nil"/>
              <w:right w:val="nil"/>
            </w:tcBorders>
          </w:tcPr>
          <w:p w:rsidR="00000000" w:rsidRDefault="00D61795">
            <w:pPr>
              <w:pStyle w:val="ad"/>
            </w:pPr>
            <w:r>
              <w:t>6,0 процента - солидарная часть тарифа</w:t>
            </w:r>
            <w:r>
              <w:t xml:space="preserve">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D61795">
            <w:pPr>
              <w:pStyle w:val="ab"/>
            </w:pPr>
          </w:p>
        </w:tc>
        <w:tc>
          <w:tcPr>
            <w:tcW w:w="1942" w:type="dxa"/>
            <w:tcBorders>
              <w:top w:val="nil"/>
              <w:left w:val="nil"/>
              <w:bottom w:val="nil"/>
              <w:right w:val="nil"/>
            </w:tcBorders>
          </w:tcPr>
          <w:p w:rsidR="00000000" w:rsidRDefault="00D61795">
            <w:pPr>
              <w:pStyle w:val="ab"/>
              <w:jc w:val="center"/>
            </w:pPr>
            <w:r>
              <w:t>3.2</w:t>
            </w:r>
          </w:p>
        </w:tc>
        <w:tc>
          <w:tcPr>
            <w:tcW w:w="6365" w:type="dxa"/>
            <w:tcBorders>
              <w:top w:val="nil"/>
              <w:left w:val="nil"/>
              <w:bottom w:val="nil"/>
              <w:right w:val="nil"/>
            </w:tcBorders>
          </w:tcPr>
          <w:p w:rsidR="00000000" w:rsidRDefault="00D61795">
            <w:pPr>
              <w:pStyle w:val="ad"/>
            </w:pPr>
            <w:r>
              <w:t>4,0 процента - солидарная часть тарифа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D61795">
            <w:pPr>
              <w:pStyle w:val="ab"/>
            </w:pPr>
          </w:p>
        </w:tc>
        <w:tc>
          <w:tcPr>
            <w:tcW w:w="1942" w:type="dxa"/>
            <w:tcBorders>
              <w:top w:val="nil"/>
              <w:left w:val="nil"/>
              <w:bottom w:val="nil"/>
              <w:right w:val="nil"/>
            </w:tcBorders>
          </w:tcPr>
          <w:p w:rsidR="00000000" w:rsidRDefault="00D61795">
            <w:pPr>
              <w:pStyle w:val="ab"/>
              <w:jc w:val="center"/>
            </w:pPr>
            <w:r>
              <w:t>3.1</w:t>
            </w:r>
          </w:p>
        </w:tc>
        <w:tc>
          <w:tcPr>
            <w:tcW w:w="6365" w:type="dxa"/>
            <w:tcBorders>
              <w:top w:val="nil"/>
              <w:left w:val="nil"/>
              <w:bottom w:val="nil"/>
              <w:right w:val="nil"/>
            </w:tcBorders>
          </w:tcPr>
          <w:p w:rsidR="00000000" w:rsidRDefault="00D61795">
            <w:pPr>
              <w:pStyle w:val="ad"/>
            </w:pPr>
            <w:r>
              <w:t>2,0 процента - солидарная часть тарифа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D61795">
            <w:pPr>
              <w:pStyle w:val="ad"/>
            </w:pPr>
            <w:r>
              <w:t>Допустимый</w:t>
            </w:r>
          </w:p>
        </w:tc>
        <w:tc>
          <w:tcPr>
            <w:tcW w:w="1942" w:type="dxa"/>
            <w:tcBorders>
              <w:top w:val="nil"/>
              <w:left w:val="nil"/>
              <w:bottom w:val="nil"/>
              <w:right w:val="nil"/>
            </w:tcBorders>
          </w:tcPr>
          <w:p w:rsidR="00000000" w:rsidRDefault="00D61795">
            <w:pPr>
              <w:pStyle w:val="ab"/>
              <w:jc w:val="center"/>
            </w:pPr>
            <w:r>
              <w:t>2</w:t>
            </w:r>
          </w:p>
        </w:tc>
        <w:tc>
          <w:tcPr>
            <w:tcW w:w="6365" w:type="dxa"/>
            <w:tcBorders>
              <w:top w:val="nil"/>
              <w:left w:val="nil"/>
              <w:bottom w:val="nil"/>
              <w:right w:val="nil"/>
            </w:tcBorders>
          </w:tcPr>
          <w:p w:rsidR="00000000" w:rsidRDefault="00D61795">
            <w:pPr>
              <w:pStyle w:val="ad"/>
            </w:pPr>
            <w:r>
              <w:t>0,0 процента - солидарная часть тарифа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D61795">
            <w:pPr>
              <w:pStyle w:val="ad"/>
            </w:pPr>
            <w:r>
              <w:t>Оптимальный</w:t>
            </w:r>
          </w:p>
        </w:tc>
        <w:tc>
          <w:tcPr>
            <w:tcW w:w="1942" w:type="dxa"/>
            <w:tcBorders>
              <w:top w:val="nil"/>
              <w:left w:val="nil"/>
              <w:bottom w:val="nil"/>
              <w:right w:val="nil"/>
            </w:tcBorders>
          </w:tcPr>
          <w:p w:rsidR="00000000" w:rsidRDefault="00D61795">
            <w:pPr>
              <w:pStyle w:val="ab"/>
              <w:jc w:val="center"/>
            </w:pPr>
            <w:r>
              <w:t>1</w:t>
            </w:r>
          </w:p>
        </w:tc>
        <w:tc>
          <w:tcPr>
            <w:tcW w:w="6365" w:type="dxa"/>
            <w:tcBorders>
              <w:top w:val="nil"/>
              <w:left w:val="nil"/>
              <w:bottom w:val="nil"/>
              <w:right w:val="nil"/>
            </w:tcBorders>
          </w:tcPr>
          <w:p w:rsidR="00000000" w:rsidRDefault="00D61795">
            <w:pPr>
              <w:pStyle w:val="ad"/>
            </w:pPr>
            <w:r>
              <w:t>0,0 процента - солидарная часть тарифа страховых взносов.";</w:t>
            </w:r>
          </w:p>
        </w:tc>
      </w:tr>
    </w:tbl>
    <w:p w:rsidR="00000000" w:rsidRDefault="00D61795"/>
    <w:p w:rsidR="00000000" w:rsidRDefault="00D61795">
      <w:bookmarkStart w:id="69" w:name="sub_965"/>
      <w:r>
        <w:t xml:space="preserve">г) </w:t>
      </w:r>
      <w:hyperlink r:id="rId56" w:history="1">
        <w:r>
          <w:rPr>
            <w:rStyle w:val="a4"/>
          </w:rPr>
          <w:t>пункт 4</w:t>
        </w:r>
      </w:hyperlink>
      <w:r>
        <w:t xml:space="preserve"> признать утратившим силу.</w:t>
      </w:r>
    </w:p>
    <w:bookmarkEnd w:id="69"/>
    <w:p w:rsidR="00000000" w:rsidRDefault="00D61795"/>
    <w:p w:rsidR="00000000" w:rsidRDefault="00D61795">
      <w:pPr>
        <w:pStyle w:val="a5"/>
      </w:pPr>
      <w:bookmarkStart w:id="70" w:name="sub_10"/>
      <w:r>
        <w:rPr>
          <w:rStyle w:val="a3"/>
        </w:rPr>
        <w:t>Статья 10</w:t>
      </w:r>
    </w:p>
    <w:bookmarkEnd w:id="70"/>
    <w:p w:rsidR="00000000" w:rsidRDefault="00D61795">
      <w:r>
        <w:t xml:space="preserve">Внести в </w:t>
      </w:r>
      <w:hyperlink r:id="rId57" w:history="1">
        <w:r>
          <w:rPr>
            <w:rStyle w:val="a4"/>
          </w:rPr>
          <w:t>Федеральный 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w:t>
      </w:r>
      <w:r>
        <w:t>т. 4587; 2004, N 35, ст. 3607; 2005, N 8, ст. 605; 2007, N 40, ст. 4711; N 45, ст. 5421; N 49, ст. 6073; 2008, N 18, ст. 1942; N 52, ст. 6224; 2009, N 1, ст. 27; N 18, ст. 2152; N 27, ст. 3265; N 30, ст. 3739; N 52, ст. 6454; 2011, N 49, ст. 7037; 2012, N </w:t>
      </w:r>
      <w:r>
        <w:t>50, ст. 6966; 2013, N 27, ст. 3459) следующие изменения:</w:t>
      </w:r>
    </w:p>
    <w:p w:rsidR="00000000" w:rsidRDefault="00D61795">
      <w:bookmarkStart w:id="71" w:name="sub_101"/>
      <w:r>
        <w:t xml:space="preserve">1) </w:t>
      </w:r>
      <w:hyperlink r:id="rId58" w:history="1">
        <w:r>
          <w:rPr>
            <w:rStyle w:val="a4"/>
          </w:rPr>
          <w:t>абзац восьмой статьи 2</w:t>
        </w:r>
      </w:hyperlink>
      <w: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w:t>
      </w:r>
      <w:r>
        <w:t>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61795">
      <w:bookmarkStart w:id="72" w:name="sub_102"/>
      <w:bookmarkEnd w:id="71"/>
      <w:r>
        <w:t xml:space="preserve">2) </w:t>
      </w:r>
      <w:hyperlink r:id="rId59" w:history="1">
        <w:r>
          <w:rPr>
            <w:rStyle w:val="a4"/>
          </w:rPr>
          <w:t>абзац четвертый пункта 23 статьи 14</w:t>
        </w:r>
      </w:hyperlink>
      <w: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w:t>
      </w:r>
      <w:r>
        <w:t>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D61795">
      <w:bookmarkStart w:id="73" w:name="sub_103"/>
      <w:bookmarkEnd w:id="72"/>
      <w:r>
        <w:t xml:space="preserve">3) </w:t>
      </w:r>
      <w:hyperlink r:id="rId60" w:history="1">
        <w:r>
          <w:rPr>
            <w:rStyle w:val="a4"/>
          </w:rPr>
          <w:t>пункт 3 статьи 27</w:t>
        </w:r>
      </w:hyperlink>
      <w:r>
        <w:t xml:space="preserve"> изложить в следующей редакции:</w:t>
      </w:r>
    </w:p>
    <w:bookmarkEnd w:id="73"/>
    <w:p w:rsidR="00000000" w:rsidRDefault="00D61795">
      <w:r>
        <w:t>"3.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w:t>
      </w:r>
      <w:r>
        <w:t>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w:t>
      </w:r>
      <w:r>
        <w:t>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w:t>
      </w:r>
      <w:r>
        <w:t>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w:t>
      </w:r>
      <w:r>
        <w:t>альной оценки условий труда.".</w:t>
      </w:r>
    </w:p>
    <w:p w:rsidR="00000000" w:rsidRDefault="00D61795"/>
    <w:p w:rsidR="00000000" w:rsidRDefault="00D61795">
      <w:pPr>
        <w:pStyle w:val="a7"/>
        <w:rPr>
          <w:color w:val="000000"/>
          <w:sz w:val="16"/>
          <w:szCs w:val="16"/>
          <w:shd w:val="clear" w:color="auto" w:fill="F0F0F0"/>
        </w:rPr>
      </w:pPr>
      <w:bookmarkStart w:id="74" w:name="sub_11"/>
      <w:r>
        <w:rPr>
          <w:color w:val="000000"/>
          <w:sz w:val="16"/>
          <w:szCs w:val="16"/>
          <w:shd w:val="clear" w:color="auto" w:fill="F0F0F0"/>
        </w:rPr>
        <w:t>ГАРАНТ:</w:t>
      </w:r>
    </w:p>
    <w:bookmarkEnd w:id="74"/>
    <w:p w:rsidR="00000000" w:rsidRDefault="00D61795">
      <w:pPr>
        <w:pStyle w:val="a7"/>
        <w:rPr>
          <w:shd w:val="clear" w:color="auto" w:fill="F0F0F0"/>
        </w:rPr>
      </w:pPr>
      <w:r>
        <w:t xml:space="preserve"> </w:t>
      </w:r>
      <w:r>
        <w:rPr>
          <w:shd w:val="clear" w:color="auto" w:fill="F0F0F0"/>
        </w:rPr>
        <w:t xml:space="preserve">Статья 11 настоящего Федерального закона </w:t>
      </w:r>
      <w:hyperlink w:anchor="sub_152" w:history="1">
        <w:r>
          <w:rPr>
            <w:rStyle w:val="a4"/>
            <w:shd w:val="clear" w:color="auto" w:fill="F0F0F0"/>
          </w:rPr>
          <w:t>вступает в силу</w:t>
        </w:r>
      </w:hyperlink>
      <w:r>
        <w:rPr>
          <w:shd w:val="clear" w:color="auto" w:fill="F0F0F0"/>
        </w:rPr>
        <w:t xml:space="preserve"> с 1 января 2015 г.</w:t>
      </w:r>
    </w:p>
    <w:p w:rsidR="00000000" w:rsidRDefault="00D61795">
      <w:pPr>
        <w:pStyle w:val="a5"/>
      </w:pPr>
      <w:r>
        <w:rPr>
          <w:rStyle w:val="a3"/>
        </w:rPr>
        <w:t>Статья 11</w:t>
      </w:r>
    </w:p>
    <w:p w:rsidR="00000000" w:rsidRDefault="00D61795">
      <w:r>
        <w:t xml:space="preserve">Внести в </w:t>
      </w:r>
      <w:hyperlink r:id="rId61" w:history="1">
        <w:r>
          <w:rPr>
            <w:rStyle w:val="a4"/>
          </w:rPr>
          <w:t>Кодекс</w:t>
        </w:r>
      </w:hyperlink>
      <w:r>
        <w:t xml:space="preserve"> Российской Ф</w:t>
      </w:r>
      <w:r>
        <w:t xml:space="preserve">едерации об административных правонарушениях (Собрание </w:t>
      </w:r>
      <w:r>
        <w:lastRenderedPageBreak/>
        <w:t>законодательства Российской Федерации, 2002, N 1, ст. 1; N 30, ст. 3029; N 44, ст. 4295; 2003, N 27, ст. 2700, 2708, 2717; N 46, ст. 4434; N 50, ст. 4847, 4855; 2004, N 31, ст. 3229; N 34, ст. 3529, 35</w:t>
      </w:r>
      <w:r>
        <w:t>33; 2005, N 1, ст. 9, 13, 37, 40, 45; N 10, ст. 763; N 13, ст. 1075, 1077; N 19, ст. 1752; N 27, ст. 2719, 2721; N 30, ст. 3104, 3124, 3131; N 50, ст. 5247; N 52, ст. 5574; 2006, N 1, ст. 4, 10; N 2, ст. 175; N 6, ст. 636; N 10, ст. 1067; N 12, ст. 1234; N</w:t>
      </w:r>
      <w:r>
        <w:t xml:space="preserve"> 17, ст. 1776; N 18, ст. 1907; N 19, ст. 2066; N 23, ст. 2380; N 31, ст. 3420, 3433, 3438, 3452; N 45, ст. 4641; N 50, ст. 5279; N 52, ст. 5498; 2007, N 1, ст. 21, 25, 29; N 7, ст. 840; N 16, ст. 1825; N 17, ст. 1930; N 26, ст. 3089; N 30, ст. 3755; N 31, </w:t>
      </w:r>
      <w:r>
        <w:t xml:space="preserve">ст. 4007, 4008, 4015; N 41, ст. 4845; N 43, ст. 5084; N 46, ст. 5553; 2008, N 18, ст. 1941; N 20, ст. 2251; N 30, ст. 3582, 3604; N 49, ст. 5745; N 52, ст. 6235, 6236; 2009, N 1, ст. 17; N 7, ст. 771, 777; N 23, ст. 2759, 2767, 2776; N 26, ст. 3120, 3122, </w:t>
      </w:r>
      <w:r>
        <w:t>3131; N 29, ст. 3597, 3599, 3642; N 30, ст. 3739; N 48, ст. 5711, 5724, 5755; N 52, ст. 6412; 2010, N 1, ст. 1; N 18, ст. 2145; N 19, ст. 2291; N 21, ст. 2525, 2530; N 23, ст. 2790; N 25, ст. 3070; N 27, ст. 3416; N 30, ст. 4002, 4006, 4007; N 31, ст. 4158</w:t>
      </w:r>
      <w:r>
        <w:t>, 4164, 4191, 4193, 4195, 4206, 4207, 4208; N 32, ст. 4298; N 41, ст. 5192; N 49, ст. 6409; N 52, ст. 6984; 2011, N 1, ст. 10, 23, 54; N 7, ст. 901; N 15, ст. 2039; N 17, ст. 2310; N 19, ст. 2714, 2715; N 23, ст. 3260, 3267; N 27 ст. 3873, 3881; N 29, ст. </w:t>
      </w:r>
      <w:r>
        <w:t>4290, 4291, 4298; N 30, ст. 4573, 4585, 4590, 4598, 4600, 4601, 4605; N 46, ст. 6406; N 48, ст. 6728, 6730; N 49, ст. 7025, 7061; N 50, ст. 7342, 7345, 7346, 7351, 7352, 7355, 7362, 7366; 2012, N 6, ст. 621; N 10, ст. 1166; N 19, ст. 2278, 2281; N 24, ст. </w:t>
      </w:r>
      <w:r>
        <w:t>3068, 3069, 3082; N 29, ст. 3996; N 31, ст. 4320, 4322, 4330; N 47, ст. 6402, 6403, 6404; N 49, ст. 6757; N 53, ст. 7577, 7602, 7640, 7641; 2013, N 8, ст. 717; N 14, ст. 1651, 1657, 1666; N 19, ст. 2307, 2323, 2325; N 23, ст. 2871; N 26, ст. 3207, 3208, 32</w:t>
      </w:r>
      <w:r>
        <w:t>09; N 27, ст. 3454, 3470, 3477, 3478; N 30, ст. 4025, 4027, 4029, 4030, 4031, 4032, 4033, 4034, 4036, 4040, 4044, 4078, 4082; N 31, ст. 4191; N 43, ст. 5443, 5444, 5445, 5452; N 44, ст. 5624, 5643; N 48, ст. 6159, 6161, 6165; N 49, ст. 6327, 6341) следующи</w:t>
      </w:r>
      <w:r>
        <w:t>е изменения:</w:t>
      </w:r>
    </w:p>
    <w:p w:rsidR="00000000" w:rsidRDefault="00D61795">
      <w:bookmarkStart w:id="75" w:name="sub_111"/>
      <w:r>
        <w:t xml:space="preserve">1) </w:t>
      </w:r>
      <w:hyperlink r:id="rId62" w:history="1">
        <w:r>
          <w:rPr>
            <w:rStyle w:val="a4"/>
          </w:rPr>
          <w:t>часть 1 статьи 4.5</w:t>
        </w:r>
      </w:hyperlink>
      <w:r>
        <w:t xml:space="preserve"> после слов "а также за нарушение" дополнить словами "трудового законодательства,";</w:t>
      </w:r>
    </w:p>
    <w:p w:rsidR="00000000" w:rsidRDefault="00D61795">
      <w:bookmarkStart w:id="76" w:name="sub_112"/>
      <w:bookmarkEnd w:id="75"/>
      <w:r>
        <w:t xml:space="preserve">2) </w:t>
      </w:r>
      <w:hyperlink r:id="rId63" w:history="1">
        <w:r>
          <w:rPr>
            <w:rStyle w:val="a4"/>
          </w:rPr>
          <w:t>статью 5.27</w:t>
        </w:r>
      </w:hyperlink>
      <w:r>
        <w:t xml:space="preserve"> изложить в следующей редакции:</w:t>
      </w:r>
    </w:p>
    <w:bookmarkEnd w:id="76"/>
    <w:p w:rsidR="00000000" w:rsidRDefault="00D61795"/>
    <w:p w:rsidR="00000000" w:rsidRDefault="00D61795">
      <w:pPr>
        <w:pStyle w:val="a5"/>
      </w:pPr>
      <w:bookmarkStart w:id="77" w:name="sub_527"/>
      <w:r>
        <w:t>"</w:t>
      </w:r>
      <w:r>
        <w:rPr>
          <w:rStyle w:val="a3"/>
        </w:rPr>
        <w:t>Статья 5.27</w:t>
      </w:r>
      <w:r>
        <w:t>. Нарушение трудового законодательства и иных нормативных правовых актов, содержащих нормы трудового права</w:t>
      </w:r>
    </w:p>
    <w:p w:rsidR="00000000" w:rsidRDefault="00D61795">
      <w:bookmarkStart w:id="78" w:name="sub_52701"/>
      <w:bookmarkEnd w:id="77"/>
      <w:r>
        <w:t>1. Нарушение трудового законодательства и ин</w:t>
      </w:r>
      <w:r>
        <w:t>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000000" w:rsidRDefault="00D61795">
      <w:bookmarkStart w:id="79" w:name="sub_527012"/>
      <w:bookmarkEnd w:id="78"/>
      <w:r>
        <w:t>влечет предупреждение или наложение административного штрафа на должностных</w:t>
      </w:r>
      <w:r>
        <w:t xml:space="preserve">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D61795">
      <w:bookmarkStart w:id="80" w:name="sub_52702"/>
      <w:bookmarkEnd w:id="79"/>
      <w: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w:t>
      </w:r>
      <w:r>
        <w:t xml:space="preserve"> данным работодателем, трудовыми отношениями (не заключает с лицом, фактически допущенным к работе, трудовой договор), -</w:t>
      </w:r>
    </w:p>
    <w:p w:rsidR="00000000" w:rsidRDefault="00D61795">
      <w:bookmarkStart w:id="81" w:name="sub_527022"/>
      <w:bookmarkEnd w:id="80"/>
      <w:r>
        <w:t>влечет наложение административного штрафа на граждан в размере от трех тысяч до пяти тысяч рублей; на должностных ли</w:t>
      </w:r>
      <w:r>
        <w:t>ц - от десяти тысяч до двадцати тысяч рублей.</w:t>
      </w:r>
    </w:p>
    <w:p w:rsidR="00000000" w:rsidRDefault="00D61795">
      <w:bookmarkStart w:id="82" w:name="sub_52703"/>
      <w:bookmarkEnd w:id="81"/>
      <w: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w:t>
      </w:r>
      <w:r>
        <w:t>ателем, -</w:t>
      </w:r>
    </w:p>
    <w:p w:rsidR="00000000" w:rsidRDefault="00D61795">
      <w:bookmarkStart w:id="83" w:name="sub_527032"/>
      <w:bookmarkEnd w:id="82"/>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w:t>
      </w:r>
      <w:r>
        <w:t>ти тысяч рублей; на юридических лиц - от пятидесяти тысяч до ста тысяч рублей.</w:t>
      </w:r>
    </w:p>
    <w:p w:rsidR="00000000" w:rsidRDefault="00D61795">
      <w:bookmarkStart w:id="84" w:name="sub_52704"/>
      <w:bookmarkEnd w:id="83"/>
      <w:r>
        <w:t xml:space="preserve">4. Совершение административного правонарушения, предусмотренного частью 1 настоящей </w:t>
      </w:r>
      <w:r>
        <w:lastRenderedPageBreak/>
        <w:t>статьи, лицом, ранее подвергнутым административному наказанию за аналогичн</w:t>
      </w:r>
      <w:r>
        <w:t>ое административное правонарушение, -</w:t>
      </w:r>
    </w:p>
    <w:p w:rsidR="00000000" w:rsidRDefault="00D61795">
      <w:bookmarkStart w:id="85" w:name="sub_527042"/>
      <w:bookmarkEnd w:id="84"/>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w:t>
      </w:r>
      <w:r>
        <w:t>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00000" w:rsidRDefault="00D61795">
      <w:bookmarkStart w:id="86" w:name="sub_52705"/>
      <w:bookmarkEnd w:id="85"/>
      <w:r>
        <w:t>5. Совершение административных правонарушений, предусмотренных ч</w:t>
      </w:r>
      <w:r>
        <w:t>астью 2 или 3 настоящей статьи, лицом, ранее подвергнутым административному наказанию за аналогичное административное правонарушение, -</w:t>
      </w:r>
    </w:p>
    <w:p w:rsidR="00000000" w:rsidRDefault="00D61795">
      <w:bookmarkStart w:id="87" w:name="sub_527052"/>
      <w:bookmarkEnd w:id="86"/>
      <w:r>
        <w:t xml:space="preserve">влечет наложение административного штрафа на граждан в размере пяти тысяч рублей; на должностных лиц </w:t>
      </w:r>
      <w:r>
        <w:t>-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00000" w:rsidRDefault="00D61795">
      <w:bookmarkStart w:id="88" w:name="sub_113"/>
      <w:bookmarkEnd w:id="87"/>
      <w:r>
        <w:t xml:space="preserve">3) дополнить </w:t>
      </w:r>
      <w:hyperlink r:id="rId64" w:history="1">
        <w:r>
          <w:rPr>
            <w:rStyle w:val="a4"/>
          </w:rPr>
          <w:t>статьей 5.27.1</w:t>
        </w:r>
      </w:hyperlink>
      <w:r>
        <w:t xml:space="preserve"> следующего содержания:</w:t>
      </w:r>
    </w:p>
    <w:bookmarkEnd w:id="88"/>
    <w:p w:rsidR="00000000" w:rsidRDefault="00D61795"/>
    <w:p w:rsidR="00000000" w:rsidRDefault="00D61795">
      <w:pPr>
        <w:pStyle w:val="a5"/>
      </w:pPr>
      <w:bookmarkStart w:id="89" w:name="sub_5271"/>
      <w:r>
        <w:t>"</w:t>
      </w:r>
      <w:r>
        <w:rPr>
          <w:rStyle w:val="a3"/>
        </w:rPr>
        <w:t>Статья 5.27.1</w:t>
      </w:r>
      <w:r>
        <w:t>. Нарушение государственных нормативных требований охраны труда, содержащихся в федеральных закон</w:t>
      </w:r>
      <w:r>
        <w:t>ах и иных нормативных правовых актах Российской Федерации</w:t>
      </w:r>
    </w:p>
    <w:p w:rsidR="00000000" w:rsidRDefault="00D61795">
      <w:bookmarkStart w:id="90" w:name="sub_52711"/>
      <w:bookmarkEnd w:id="89"/>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w:t>
      </w:r>
      <w:r>
        <w:t>предусмотренных частями 2 - 4 настоящей статьи, -</w:t>
      </w:r>
    </w:p>
    <w:p w:rsidR="00000000" w:rsidRDefault="00D61795">
      <w:bookmarkStart w:id="91" w:name="sub_527112"/>
      <w:bookmarkEnd w:id="90"/>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w:t>
      </w:r>
      <w:r>
        <w:t>бразования юридического лица, - от двух тысяч до пяти тысяч рублей; на юридических лиц - от пятидесяти тысяч до восьмидесяти тысяч рублей.</w:t>
      </w:r>
    </w:p>
    <w:p w:rsidR="00000000" w:rsidRDefault="00D61795">
      <w:bookmarkStart w:id="92" w:name="sub_52712"/>
      <w:bookmarkEnd w:id="91"/>
      <w:r>
        <w:t>2. Нарушение работодателем установленного порядка проведения специальной оценки условий труда на рабочих местах или ее непроведение -</w:t>
      </w:r>
    </w:p>
    <w:p w:rsidR="00000000" w:rsidRDefault="00D61795">
      <w:bookmarkStart w:id="93" w:name="sub_527122"/>
      <w:bookmarkEnd w:id="92"/>
      <w:r>
        <w:t>влечет предупреждение или наложение административного штрафа на должностных лиц в размере от пяти тысяч</w:t>
      </w:r>
      <w:r>
        <w:t xml:space="preserve">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000000" w:rsidRDefault="00D61795">
      <w:bookmarkStart w:id="94" w:name="sub_52713"/>
      <w:bookmarkEnd w:id="93"/>
      <w:r>
        <w:t>3. Допуск</w:t>
      </w:r>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w:t>
      </w:r>
      <w:r>
        <w:t>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00000" w:rsidRDefault="00D61795">
      <w:bookmarkStart w:id="95" w:name="sub_527132"/>
      <w:bookmarkEnd w:id="94"/>
      <w:r>
        <w:t>влечет наложение административного штрафа на должностн</w:t>
      </w:r>
      <w:r>
        <w:t xml:space="preserve">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w:t>
      </w:r>
      <w:r>
        <w:t>ста тридцати тысяч рублей.</w:t>
      </w:r>
    </w:p>
    <w:p w:rsidR="00000000" w:rsidRDefault="00D61795">
      <w:bookmarkStart w:id="96" w:name="sub_52714"/>
      <w:bookmarkEnd w:id="95"/>
      <w:r>
        <w:t>4. Необеспечение работников средствами индивидуальной защиты -</w:t>
      </w:r>
    </w:p>
    <w:p w:rsidR="00000000" w:rsidRDefault="00D61795">
      <w:bookmarkStart w:id="97" w:name="sub_527142"/>
      <w:bookmarkEnd w:id="96"/>
      <w:r>
        <w:t>влечет наложение административного штрафа на должностных лиц в размере от двадцати тысяч до тридцати тысяч рублей; на лиц, осуще</w:t>
      </w:r>
      <w:r>
        <w:t>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00000" w:rsidRDefault="00D61795">
      <w:bookmarkStart w:id="98" w:name="sub_52715"/>
      <w:bookmarkEnd w:id="97"/>
      <w:r>
        <w:t>5. Совершение административных правона</w:t>
      </w:r>
      <w:r>
        <w:t>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000000" w:rsidRDefault="00D61795">
      <w:bookmarkStart w:id="99" w:name="sub_527152"/>
      <w:bookmarkEnd w:id="98"/>
      <w:r>
        <w:lastRenderedPageBreak/>
        <w:t>влечет наложение административного штрафа на должностных лиц в размере от тр</w:t>
      </w:r>
      <w:r>
        <w:t>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w:t>
      </w:r>
      <w:r>
        <w:t>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bookmarkEnd w:id="99"/>
    <w:p w:rsidR="00000000" w:rsidRDefault="00D61795">
      <w:r>
        <w:t>Примечание. Под средствами индивидуальной защиты в части 4 нас</w:t>
      </w:r>
      <w:r>
        <w:t>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000000" w:rsidRDefault="00D61795"/>
    <w:p w:rsidR="00000000" w:rsidRDefault="00D61795">
      <w:bookmarkStart w:id="100" w:name="sub_114"/>
      <w:r>
        <w:t>4) дополнить</w:t>
      </w:r>
      <w:r>
        <w:t xml:space="preserve"> </w:t>
      </w:r>
      <w:hyperlink r:id="rId65" w:history="1">
        <w:r>
          <w:rPr>
            <w:rStyle w:val="a4"/>
          </w:rPr>
          <w:t>статьей 14.54</w:t>
        </w:r>
      </w:hyperlink>
      <w:r>
        <w:t xml:space="preserve"> следующего содержания:</w:t>
      </w:r>
    </w:p>
    <w:bookmarkEnd w:id="100"/>
    <w:p w:rsidR="00000000" w:rsidRDefault="00D61795"/>
    <w:p w:rsidR="00000000" w:rsidRDefault="00D61795">
      <w:pPr>
        <w:pStyle w:val="a5"/>
      </w:pPr>
      <w:bookmarkStart w:id="101" w:name="sub_14054"/>
      <w:r>
        <w:t>"</w:t>
      </w:r>
      <w:r>
        <w:rPr>
          <w:rStyle w:val="a3"/>
        </w:rPr>
        <w:t>Статья 14.54</w:t>
      </w:r>
      <w:r>
        <w:t>. Нарушение установленного порядка проведения специальной оценки условий труда</w:t>
      </w:r>
    </w:p>
    <w:p w:rsidR="00000000" w:rsidRDefault="00D61795">
      <w:bookmarkStart w:id="102" w:name="sub_140541"/>
      <w:bookmarkEnd w:id="101"/>
      <w:r>
        <w:t>1. Нарушение организаци</w:t>
      </w:r>
      <w:r>
        <w:t>ей, проводившей специальную оценку условий труда, установленного порядка проведения специальной оценки условий труда -</w:t>
      </w:r>
    </w:p>
    <w:p w:rsidR="00000000" w:rsidRDefault="00D61795">
      <w:bookmarkStart w:id="103" w:name="sub_1405412"/>
      <w:bookmarkEnd w:id="102"/>
      <w:r>
        <w:t>влечет наложение административного штрафа на должностных лиц в размере от двадцати тысяч до тридцати тысяч рублей; н</w:t>
      </w:r>
      <w:r>
        <w:t>а юридических лиц - от семидесяти тысяч до ста тысяч рублей.</w:t>
      </w:r>
    </w:p>
    <w:p w:rsidR="00000000" w:rsidRDefault="00D61795">
      <w:bookmarkStart w:id="104" w:name="sub_140542"/>
      <w:bookmarkEnd w:id="103"/>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w:t>
      </w:r>
      <w:r>
        <w:t>ное правонарушение, -</w:t>
      </w:r>
    </w:p>
    <w:p w:rsidR="00000000" w:rsidRDefault="00D61795">
      <w:bookmarkStart w:id="105" w:name="sub_1405422"/>
      <w:bookmarkEnd w:id="104"/>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w:t>
      </w:r>
      <w:r>
        <w:t xml:space="preserve"> до двухсот тысяч рублей или административное приостановление деятельности на срок до девяноста суток.</w:t>
      </w:r>
    </w:p>
    <w:bookmarkEnd w:id="105"/>
    <w:p w:rsidR="00000000" w:rsidRDefault="00D61795">
      <w:r>
        <w:t>Примечание. Эксперт организации, проводившей специальную оценку условий труда, совершивший при проведении специальной оценки условий труда адм</w:t>
      </w:r>
      <w:r>
        <w:t>инистративное правонарушение, предусмотренное настоящей статьей, несет административную ответственность как должностное лицо.";</w:t>
      </w:r>
    </w:p>
    <w:p w:rsidR="00000000" w:rsidRDefault="00D61795"/>
    <w:p w:rsidR="00000000" w:rsidRDefault="00D61795">
      <w:bookmarkStart w:id="106" w:name="sub_115"/>
      <w:r>
        <w:t xml:space="preserve">5) </w:t>
      </w:r>
      <w:hyperlink r:id="rId66" w:history="1">
        <w:r>
          <w:rPr>
            <w:rStyle w:val="a4"/>
          </w:rPr>
          <w:t>статью 19.5</w:t>
        </w:r>
      </w:hyperlink>
      <w:r>
        <w:t xml:space="preserve"> дополнить </w:t>
      </w:r>
      <w:hyperlink r:id="rId67" w:history="1">
        <w:r>
          <w:rPr>
            <w:rStyle w:val="a4"/>
          </w:rPr>
          <w:t>частью 23</w:t>
        </w:r>
      </w:hyperlink>
      <w:r>
        <w:t xml:space="preserve"> следующего содержания:</w:t>
      </w:r>
    </w:p>
    <w:p w:rsidR="00000000" w:rsidRDefault="00D61795">
      <w:bookmarkStart w:id="107" w:name="sub_19523"/>
      <w:bookmarkEnd w:id="10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w:t>
      </w:r>
      <w:r>
        <w:t>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00000" w:rsidRDefault="00D61795">
      <w:bookmarkStart w:id="108" w:name="sub_195232"/>
      <w:bookmarkEnd w:id="107"/>
      <w:r>
        <w:t>влечет наложение административного штрафа на должностных лиц в размере от тридцати тысяч до</w:t>
      </w:r>
      <w:r>
        <w:t xml:space="preserve">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w:t>
      </w:r>
      <w:r>
        <w:t xml:space="preserve"> двухсот тысяч рублей.";</w:t>
      </w:r>
    </w:p>
    <w:p w:rsidR="00000000" w:rsidRDefault="00D61795">
      <w:bookmarkStart w:id="109" w:name="sub_116"/>
      <w:bookmarkEnd w:id="108"/>
      <w:r>
        <w:t xml:space="preserve">6) в </w:t>
      </w:r>
      <w:hyperlink r:id="rId68" w:history="1">
        <w:r>
          <w:rPr>
            <w:rStyle w:val="a4"/>
          </w:rPr>
          <w:t>статье 23.1</w:t>
        </w:r>
      </w:hyperlink>
      <w:r>
        <w:t>:</w:t>
      </w:r>
    </w:p>
    <w:p w:rsidR="00000000" w:rsidRDefault="00D61795">
      <w:bookmarkStart w:id="110" w:name="sub_1161"/>
      <w:bookmarkEnd w:id="109"/>
      <w:r>
        <w:t xml:space="preserve">а) в </w:t>
      </w:r>
      <w:hyperlink r:id="rId69" w:history="1">
        <w:r>
          <w:rPr>
            <w:rStyle w:val="a4"/>
          </w:rPr>
          <w:t>части 1</w:t>
        </w:r>
      </w:hyperlink>
      <w:r>
        <w:t xml:space="preserve"> слова "частью 2 статьи 5.27," заме</w:t>
      </w:r>
      <w:r>
        <w:t>нить словами "частями 4 и 5 статьи 5.27, частью 5 статьи 5.27.1,", после цифр "14.51," дополнить словами "частью 2 статьи 14.54,";</w:t>
      </w:r>
    </w:p>
    <w:p w:rsidR="00000000" w:rsidRDefault="00D61795">
      <w:bookmarkStart w:id="111" w:name="sub_1162"/>
      <w:bookmarkEnd w:id="110"/>
      <w:r>
        <w:t xml:space="preserve">б) в </w:t>
      </w:r>
      <w:hyperlink r:id="rId70" w:history="1">
        <w:r>
          <w:rPr>
            <w:rStyle w:val="a4"/>
          </w:rPr>
          <w:t>части 2</w:t>
        </w:r>
      </w:hyperlink>
      <w:r>
        <w:t xml:space="preserve"> слова "частью 1 статьи 5.27,</w:t>
      </w:r>
      <w:r>
        <w:t>"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bookmarkEnd w:id="111"/>
    <w:p w:rsidR="00000000" w:rsidRDefault="00D61795">
      <w:pPr>
        <w:pStyle w:val="a7"/>
        <w:rPr>
          <w:color w:val="000000"/>
          <w:sz w:val="16"/>
          <w:szCs w:val="16"/>
          <w:shd w:val="clear" w:color="auto" w:fill="F0F0F0"/>
        </w:rPr>
      </w:pPr>
      <w:r>
        <w:rPr>
          <w:color w:val="000000"/>
          <w:sz w:val="16"/>
          <w:szCs w:val="16"/>
          <w:shd w:val="clear" w:color="auto" w:fill="F0F0F0"/>
        </w:rPr>
        <w:t>ГАРАНТ:</w:t>
      </w:r>
    </w:p>
    <w:p w:rsidR="00000000" w:rsidRDefault="00D61795">
      <w:pPr>
        <w:pStyle w:val="a7"/>
        <w:rPr>
          <w:shd w:val="clear" w:color="auto" w:fill="F0F0F0"/>
        </w:rPr>
      </w:pPr>
      <w:r>
        <w:t xml:space="preserve"> </w:t>
      </w:r>
      <w:hyperlink r:id="rId71" w:history="1">
        <w:r>
          <w:rPr>
            <w:rStyle w:val="a4"/>
            <w:shd w:val="clear" w:color="auto" w:fill="F0F0F0"/>
          </w:rPr>
          <w:t>Федеральным законом</w:t>
        </w:r>
      </w:hyperlink>
      <w:r>
        <w:rPr>
          <w:shd w:val="clear" w:color="auto" w:fill="F0F0F0"/>
        </w:rPr>
        <w:t xml:space="preserve"> от 14 октября 2014 г. N 307-ФЗ, </w:t>
      </w:r>
      <w:hyperlink r:id="rId72"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73" w:history="1">
        <w:r>
          <w:rPr>
            <w:rStyle w:val="a4"/>
            <w:shd w:val="clear" w:color="auto" w:fill="F0F0F0"/>
          </w:rPr>
          <w:t>официального опубликования</w:t>
        </w:r>
      </w:hyperlink>
      <w:r>
        <w:rPr>
          <w:shd w:val="clear" w:color="auto" w:fill="F0F0F0"/>
        </w:rPr>
        <w:t xml:space="preserve"> названного Федерального закона, в </w:t>
      </w:r>
      <w:hyperlink r:id="rId74" w:history="1">
        <w:r>
          <w:rPr>
            <w:rStyle w:val="a4"/>
            <w:shd w:val="clear" w:color="auto" w:fill="F0F0F0"/>
          </w:rPr>
          <w:t xml:space="preserve">части </w:t>
        </w:r>
        <w:r>
          <w:rPr>
            <w:rStyle w:val="a4"/>
            <w:shd w:val="clear" w:color="auto" w:fill="F0F0F0"/>
          </w:rPr>
          <w:lastRenderedPageBreak/>
          <w:t>2 статьи 23.1</w:t>
        </w:r>
      </w:hyperlink>
      <w:r>
        <w:rPr>
          <w:shd w:val="clear" w:color="auto" w:fill="F0F0F0"/>
        </w:rPr>
        <w:t xml:space="preserve"> слова "14.33, статьей 15.14" были заменены словами "14.33, частями 1 и 2 статьи 14.4</w:t>
      </w:r>
      <w:r>
        <w:rPr>
          <w:shd w:val="clear" w:color="auto" w:fill="F0F0F0"/>
        </w:rPr>
        <w:t xml:space="preserve">3, статьями 14.44 - 14.49, 15.14" </w:t>
      </w:r>
    </w:p>
    <w:p w:rsidR="00000000" w:rsidRDefault="00D61795">
      <w:bookmarkStart w:id="112" w:name="sub_1170"/>
      <w:r>
        <w:t xml:space="preserve">7) в </w:t>
      </w:r>
      <w:hyperlink r:id="rId75" w:history="1">
        <w:r>
          <w:rPr>
            <w:rStyle w:val="a4"/>
          </w:rPr>
          <w:t>части 1 статьи 23.12</w:t>
        </w:r>
      </w:hyperlink>
      <w:r>
        <w:t xml:space="preserve"> слова "частью 1 статьи 5.27" заменить словами "частями 1 - 3 статьи 5.27, частями 1 - 4 статьи 5.27.1", цифры "5.44" з</w:t>
      </w:r>
      <w:r>
        <w:t>аменить словами "частью 1 статьи 14.54, статьей 15.34";</w:t>
      </w:r>
    </w:p>
    <w:p w:rsidR="00000000" w:rsidRDefault="00D61795">
      <w:bookmarkStart w:id="113" w:name="sub_118"/>
      <w:bookmarkEnd w:id="112"/>
      <w:r>
        <w:t xml:space="preserve">8) в </w:t>
      </w:r>
      <w:hyperlink r:id="rId76" w:history="1">
        <w:r>
          <w:rPr>
            <w:rStyle w:val="a4"/>
          </w:rPr>
          <w:t>пункте 16 части 2 статьи 28.3</w:t>
        </w:r>
      </w:hyperlink>
      <w:r>
        <w:t xml:space="preserve"> слова "частью 2 статьи 5.27," заменить словами "частями 4 и 5 статьи 5.27, часть</w:t>
      </w:r>
      <w:r>
        <w:t>ю 5 статьи 5.27.1, частью 2 статьи 14.54,", слова "частью 1 статьи 19.5, статьями 19.6, 19.7" заменить словами "частью 23 статьи 19.5, статьей 19.6";</w:t>
      </w:r>
    </w:p>
    <w:p w:rsidR="00000000" w:rsidRDefault="00D61795">
      <w:bookmarkStart w:id="114" w:name="sub_119"/>
      <w:bookmarkEnd w:id="113"/>
      <w:r>
        <w:t xml:space="preserve">9) </w:t>
      </w:r>
      <w:hyperlink r:id="rId77" w:history="1">
        <w:r>
          <w:rPr>
            <w:rStyle w:val="a4"/>
          </w:rPr>
          <w:t>часть 1 статьи 28.7</w:t>
        </w:r>
      </w:hyperlink>
      <w:r>
        <w:t xml:space="preserve"> после слов "законодательства о противодействии коррупции," дополнить словами "трудового законодательства,".</w:t>
      </w:r>
    </w:p>
    <w:bookmarkEnd w:id="114"/>
    <w:p w:rsidR="00000000" w:rsidRDefault="00D61795"/>
    <w:p w:rsidR="00000000" w:rsidRDefault="00D61795">
      <w:pPr>
        <w:pStyle w:val="a5"/>
      </w:pPr>
      <w:bookmarkStart w:id="115" w:name="sub_12"/>
      <w:r>
        <w:rPr>
          <w:rStyle w:val="a3"/>
        </w:rPr>
        <w:t>Статья 12</w:t>
      </w:r>
    </w:p>
    <w:bookmarkEnd w:id="115"/>
    <w:p w:rsidR="00000000" w:rsidRDefault="00D61795">
      <w:r>
        <w:t xml:space="preserve">Внести в </w:t>
      </w:r>
      <w:hyperlink r:id="rId78" w:history="1">
        <w:r>
          <w:rPr>
            <w:rStyle w:val="a4"/>
          </w:rPr>
          <w:t>Трудовой кодекс</w:t>
        </w:r>
      </w:hyperlink>
      <w: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w:t>
      </w:r>
      <w:r>
        <w:t>, ст. 812; N 30, ст. 3613, 3616; N 52, ст. 6235; 2009, N 1, ст. 17, 21; N 30, ст. 3732; 2010, N 52, ст. 7002; 2011, N 1, ст. 49; N 27, ст. 3880; N 30, ст. 4586, 4590, 4591, 4596; N 45, ст. 6333; N 48, ст. 6730; N 49, ст. 7015, 7031; 2012, N 14, ст. 1553; N</w:t>
      </w:r>
      <w:r>
        <w:t> 50, ст. 6954, 6959; 2013, N 14, ст. 1668; N 19, ст. 2322, 2329; N 23, ст. 2866, 2883; N 27, ст. 3454, 3477; N 30, ст. 4037; N 48, ст. 6165) следующие изменения:</w:t>
      </w:r>
    </w:p>
    <w:p w:rsidR="00000000" w:rsidRDefault="00D61795">
      <w:bookmarkStart w:id="116" w:name="sub_121"/>
      <w:r>
        <w:t xml:space="preserve">1) </w:t>
      </w:r>
      <w:hyperlink r:id="rId79" w:history="1">
        <w:r>
          <w:rPr>
            <w:rStyle w:val="a4"/>
          </w:rPr>
          <w:t>абзац десятый части</w:t>
        </w:r>
        <w:r>
          <w:rPr>
            <w:rStyle w:val="a4"/>
          </w:rPr>
          <w:t> первой статьи 6</w:t>
        </w:r>
      </w:hyperlink>
      <w:r>
        <w:t xml:space="preserve"> изложить в следующей редакции:</w:t>
      </w:r>
    </w:p>
    <w:p w:rsidR="00000000" w:rsidRDefault="00D61795">
      <w:bookmarkStart w:id="117" w:name="sub_60010"/>
      <w:bookmarkEnd w:id="116"/>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000000" w:rsidRDefault="00D61795">
      <w:bookmarkStart w:id="118" w:name="sub_122"/>
      <w:bookmarkEnd w:id="117"/>
      <w:r>
        <w:t xml:space="preserve">2) </w:t>
      </w:r>
      <w:hyperlink r:id="rId80" w:history="1">
        <w:r>
          <w:rPr>
            <w:rStyle w:val="a4"/>
          </w:rPr>
          <w:t>часть четвертую статьи 11</w:t>
        </w:r>
      </w:hyperlink>
      <w:r>
        <w:t xml:space="preserve"> изложить в следующей редакции:</w:t>
      </w:r>
    </w:p>
    <w:p w:rsidR="00000000" w:rsidRDefault="00D61795">
      <w:bookmarkStart w:id="119" w:name="sub_11031"/>
      <w:bookmarkEnd w:id="118"/>
      <w:r>
        <w:t>"Если отношения, связанные с использованием личного труда, возникли на основании гражданско-правового</w:t>
      </w:r>
      <w:r>
        <w:t xml:space="preserve">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r>
        <w:t>;</w:t>
      </w:r>
    </w:p>
    <w:p w:rsidR="00000000" w:rsidRDefault="00D61795">
      <w:bookmarkStart w:id="120" w:name="sub_123"/>
      <w:bookmarkEnd w:id="119"/>
      <w:r>
        <w:t xml:space="preserve">3) </w:t>
      </w:r>
      <w:hyperlink r:id="rId81" w:history="1">
        <w:r>
          <w:rPr>
            <w:rStyle w:val="a4"/>
          </w:rPr>
          <w:t>статью 15</w:t>
        </w:r>
      </w:hyperlink>
      <w:r>
        <w:t xml:space="preserve"> дополнить </w:t>
      </w:r>
      <w:hyperlink r:id="rId82" w:history="1">
        <w:r>
          <w:rPr>
            <w:rStyle w:val="a4"/>
          </w:rPr>
          <w:t>частью второй</w:t>
        </w:r>
      </w:hyperlink>
      <w:r>
        <w:t xml:space="preserve"> следующего содержания:</w:t>
      </w:r>
    </w:p>
    <w:p w:rsidR="00000000" w:rsidRDefault="00D61795">
      <w:bookmarkStart w:id="121" w:name="sub_150002"/>
      <w:bookmarkEnd w:id="120"/>
      <w:r>
        <w:t>"Заключение гражданско-прав</w:t>
      </w:r>
      <w:r>
        <w:t>овых договоров, фактически регулирующих трудовые отношения между работником и работодателем, не допускается.";</w:t>
      </w:r>
    </w:p>
    <w:p w:rsidR="00000000" w:rsidRDefault="00D61795">
      <w:bookmarkStart w:id="122" w:name="sub_124"/>
      <w:bookmarkEnd w:id="121"/>
      <w:r>
        <w:t xml:space="preserve">4) в </w:t>
      </w:r>
      <w:hyperlink r:id="rId83" w:history="1">
        <w:r>
          <w:rPr>
            <w:rStyle w:val="a4"/>
          </w:rPr>
          <w:t>статье 16</w:t>
        </w:r>
      </w:hyperlink>
      <w:r>
        <w:t>:</w:t>
      </w:r>
    </w:p>
    <w:p w:rsidR="00000000" w:rsidRDefault="00D61795">
      <w:bookmarkStart w:id="123" w:name="sub_1241"/>
      <w:bookmarkEnd w:id="122"/>
      <w:r>
        <w:t xml:space="preserve">а) </w:t>
      </w:r>
      <w:hyperlink r:id="rId84" w:history="1">
        <w:r>
          <w:rPr>
            <w:rStyle w:val="a4"/>
          </w:rPr>
          <w:t>часть вторую</w:t>
        </w:r>
      </w:hyperlink>
      <w:r>
        <w:t xml:space="preserve"> дополнить </w:t>
      </w:r>
      <w:hyperlink r:id="rId85" w:history="1">
        <w:r>
          <w:rPr>
            <w:rStyle w:val="a4"/>
          </w:rPr>
          <w:t>абзацем</w:t>
        </w:r>
      </w:hyperlink>
      <w:r>
        <w:t xml:space="preserve"> следующего содержания:</w:t>
      </w:r>
    </w:p>
    <w:bookmarkEnd w:id="123"/>
    <w:p w:rsidR="00000000" w:rsidRDefault="00D61795">
      <w:r>
        <w:t xml:space="preserve">"признания отношений, связанных с использованием личного труда и возникших на основании </w:t>
      </w:r>
      <w:r>
        <w:t>гражданско-правового договора, трудовыми отношениями.";</w:t>
      </w:r>
    </w:p>
    <w:p w:rsidR="00000000" w:rsidRDefault="00D61795">
      <w:bookmarkStart w:id="124" w:name="sub_1242"/>
      <w:r>
        <w:t xml:space="preserve">б) в </w:t>
      </w:r>
      <w:hyperlink r:id="rId86" w:history="1">
        <w:r>
          <w:rPr>
            <w:rStyle w:val="a4"/>
          </w:rPr>
          <w:t>части третьей</w:t>
        </w:r>
      </w:hyperlink>
      <w:r>
        <w:t xml:space="preserve"> слова "его представителя" заменить словами "его уполномоченного на это представителя";</w:t>
      </w:r>
    </w:p>
    <w:p w:rsidR="00000000" w:rsidRDefault="00D61795">
      <w:bookmarkStart w:id="125" w:name="sub_1243"/>
      <w:bookmarkEnd w:id="124"/>
      <w:r>
        <w:t xml:space="preserve">в) </w:t>
      </w:r>
      <w:r>
        <w:t xml:space="preserve">дополнить </w:t>
      </w:r>
      <w:hyperlink r:id="rId87" w:history="1">
        <w:r>
          <w:rPr>
            <w:rStyle w:val="a4"/>
          </w:rPr>
          <w:t>частью четвертой</w:t>
        </w:r>
      </w:hyperlink>
      <w:r>
        <w:t xml:space="preserve"> следующего содержания:</w:t>
      </w:r>
    </w:p>
    <w:p w:rsidR="00000000" w:rsidRDefault="00D61795">
      <w:bookmarkStart w:id="126" w:name="sub_1604"/>
      <w:bookmarkEnd w:id="125"/>
      <w:r>
        <w:t>"Фактическое допущение работника к работе без ведома или поручения работодателя либо его уполномоченного на это представите</w:t>
      </w:r>
      <w:r>
        <w:t>ля запрещается.";</w:t>
      </w:r>
    </w:p>
    <w:p w:rsidR="00000000" w:rsidRDefault="00D61795">
      <w:bookmarkStart w:id="127" w:name="sub_125"/>
      <w:bookmarkEnd w:id="126"/>
      <w:r>
        <w:t xml:space="preserve">5) дополнить </w:t>
      </w:r>
      <w:hyperlink r:id="rId88" w:history="1">
        <w:r>
          <w:rPr>
            <w:rStyle w:val="a4"/>
          </w:rPr>
          <w:t>статьей 19.1</w:t>
        </w:r>
      </w:hyperlink>
      <w:r>
        <w:t xml:space="preserve"> следующего содержания:</w:t>
      </w:r>
    </w:p>
    <w:bookmarkEnd w:id="127"/>
    <w:p w:rsidR="00000000" w:rsidRDefault="00D61795"/>
    <w:p w:rsidR="00000000" w:rsidRDefault="00D61795">
      <w:pPr>
        <w:pStyle w:val="a5"/>
      </w:pPr>
      <w:bookmarkStart w:id="128" w:name="sub_19100"/>
      <w:r>
        <w:t>"</w:t>
      </w:r>
      <w:r>
        <w:rPr>
          <w:rStyle w:val="a3"/>
        </w:rPr>
        <w:t>Статья 19.1</w:t>
      </w:r>
      <w:r>
        <w:t>. Трудовые отношения, возникающие на основании трудового договора в результат</w:t>
      </w:r>
      <w:r>
        <w:t>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D61795">
      <w:bookmarkStart w:id="129" w:name="sub_191001"/>
      <w:bookmarkEnd w:id="128"/>
      <w:r>
        <w:t>Признание отношений, возникших на основании гражданско-правового договора, трудовыми отношениям</w:t>
      </w:r>
      <w:r>
        <w:t>и может осуществляться:</w:t>
      </w:r>
    </w:p>
    <w:bookmarkEnd w:id="129"/>
    <w:p w:rsidR="00000000" w:rsidRDefault="00D61795">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w:t>
      </w:r>
      <w:r>
        <w:lastRenderedPageBreak/>
        <w:t>договору, и (или) не обжалованного в суд в установ</w:t>
      </w:r>
      <w:r>
        <w:t>ленном порядке предписания государственного инспектора труда об устранении нарушения части второй статьи 15 настоящего Кодекса;</w:t>
      </w:r>
    </w:p>
    <w:p w:rsidR="00000000" w:rsidRDefault="00D61795">
      <w:r>
        <w:t>судом в случае, если физическое лицо, являющееся исполнителем по указанному договору, обратилось непосредственно в суд, или по м</w:t>
      </w:r>
      <w:r>
        <w:t>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D61795">
      <w:bookmarkStart w:id="130" w:name="sub_191002"/>
      <w:r>
        <w:t>В случае прекращения отношений, связанных с использованием лич</w:t>
      </w:r>
      <w:r>
        <w:t>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w:t>
      </w:r>
      <w:r>
        <w:t>удовыми отношениями в порядке и в сроки, которые предусмотрены для рассмотрения индивидуальных трудовых споров.</w:t>
      </w:r>
    </w:p>
    <w:p w:rsidR="00000000" w:rsidRDefault="00D61795">
      <w:bookmarkStart w:id="131" w:name="sub_191003"/>
      <w:bookmarkEnd w:id="130"/>
      <w:r>
        <w:t>Неустранимые сомнения при рассмотрении судом споров о признании отношений, возникших на основании гражданско-правового догов</w:t>
      </w:r>
      <w:r>
        <w:t>ора, трудовыми отношениями толкуются в пользу наличия трудовых отношений.</w:t>
      </w:r>
    </w:p>
    <w:p w:rsidR="00000000" w:rsidRDefault="00D61795">
      <w:bookmarkStart w:id="132" w:name="sub_191004"/>
      <w:bookmarkEnd w:id="131"/>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w:t>
      </w:r>
      <w:r>
        <w:t>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w:t>
      </w:r>
      <w:r>
        <w:t>ию предусмотренных указанным договором обязанностей.";</w:t>
      </w:r>
    </w:p>
    <w:p w:rsidR="00000000" w:rsidRDefault="00D61795">
      <w:bookmarkStart w:id="133" w:name="sub_126"/>
      <w:bookmarkEnd w:id="132"/>
      <w:r>
        <w:t xml:space="preserve">6) </w:t>
      </w:r>
      <w:hyperlink r:id="rId89" w:history="1">
        <w:r>
          <w:rPr>
            <w:rStyle w:val="a4"/>
          </w:rPr>
          <w:t>часть шестую статьи 20</w:t>
        </w:r>
      </w:hyperlink>
      <w:r>
        <w:t xml:space="preserve"> после слов "уполномоченными ими лицами" дополнить словами ", иными лицами, уполномоченными</w:t>
      </w:r>
      <w:r>
        <w:t xml:space="preserve"> на это в соответствии с федеральным законом,";</w:t>
      </w:r>
    </w:p>
    <w:p w:rsidR="00000000" w:rsidRDefault="00D61795">
      <w:bookmarkStart w:id="134" w:name="sub_127"/>
      <w:bookmarkEnd w:id="133"/>
      <w:r>
        <w:t xml:space="preserve">7) </w:t>
      </w:r>
      <w:hyperlink r:id="rId90" w:history="1">
        <w:r>
          <w:rPr>
            <w:rStyle w:val="a4"/>
          </w:rPr>
          <w:t>абзац седьмой части первой статьи 21</w:t>
        </w:r>
      </w:hyperlink>
      <w:r>
        <w:t xml:space="preserve"> дополнить словами ", включая реализацию прав, предоставленных законодательством о спец</w:t>
      </w:r>
      <w:r>
        <w:t>иальной оценке условий труда";</w:t>
      </w:r>
    </w:p>
    <w:p w:rsidR="00000000" w:rsidRDefault="00D61795">
      <w:bookmarkStart w:id="135" w:name="sub_128"/>
      <w:bookmarkEnd w:id="134"/>
      <w:r>
        <w:t xml:space="preserve">8) в </w:t>
      </w:r>
      <w:hyperlink r:id="rId91" w:history="1">
        <w:r>
          <w:rPr>
            <w:rStyle w:val="a4"/>
          </w:rPr>
          <w:t>статье 22</w:t>
        </w:r>
      </w:hyperlink>
      <w:r>
        <w:t>:</w:t>
      </w:r>
    </w:p>
    <w:p w:rsidR="00000000" w:rsidRDefault="00D61795">
      <w:bookmarkStart w:id="136" w:name="sub_1281"/>
      <w:bookmarkEnd w:id="135"/>
      <w:r>
        <w:t xml:space="preserve">а) </w:t>
      </w:r>
      <w:hyperlink r:id="rId92" w:history="1">
        <w:r>
          <w:rPr>
            <w:rStyle w:val="a4"/>
          </w:rPr>
          <w:t>часть первую</w:t>
        </w:r>
      </w:hyperlink>
      <w:r>
        <w:t xml:space="preserve"> дополнить </w:t>
      </w:r>
      <w:hyperlink r:id="rId93" w:history="1">
        <w:r>
          <w:rPr>
            <w:rStyle w:val="a4"/>
          </w:rPr>
          <w:t>абзацем</w:t>
        </w:r>
      </w:hyperlink>
      <w:r>
        <w:t xml:space="preserve"> следующего содержания:</w:t>
      </w:r>
    </w:p>
    <w:bookmarkEnd w:id="136"/>
    <w:p w:rsidR="00000000" w:rsidRDefault="00D61795">
      <w:r>
        <w:t>"реализовывать права, предоставленные ему законодательством о специальной оценке условий труда.";</w:t>
      </w:r>
    </w:p>
    <w:p w:rsidR="00000000" w:rsidRDefault="00D61795">
      <w:bookmarkStart w:id="137" w:name="sub_1282"/>
      <w:r>
        <w:t xml:space="preserve">б) </w:t>
      </w:r>
      <w:hyperlink r:id="rId94" w:history="1">
        <w:r>
          <w:rPr>
            <w:rStyle w:val="a4"/>
          </w:rPr>
          <w:t>абзац семнадцатый части второй</w:t>
        </w:r>
      </w:hyperlink>
      <w:r>
        <w:t xml:space="preserve"> после слов "трудовым законодательством" дополнить словами ", в том числе законодательством о специальной оценке условий труда,";</w:t>
      </w:r>
    </w:p>
    <w:p w:rsidR="00000000" w:rsidRDefault="00D61795">
      <w:bookmarkStart w:id="138" w:name="sub_129"/>
      <w:bookmarkEnd w:id="137"/>
      <w:r>
        <w:t xml:space="preserve">9) в </w:t>
      </w:r>
      <w:hyperlink r:id="rId95" w:history="1">
        <w:r>
          <w:rPr>
            <w:rStyle w:val="a4"/>
          </w:rPr>
          <w:t>статье 57</w:t>
        </w:r>
      </w:hyperlink>
      <w:r>
        <w:t>:</w:t>
      </w:r>
    </w:p>
    <w:p w:rsidR="00000000" w:rsidRDefault="00D61795">
      <w:bookmarkStart w:id="139" w:name="sub_1291"/>
      <w:bookmarkEnd w:id="138"/>
      <w:r>
        <w:t xml:space="preserve">а) в </w:t>
      </w:r>
      <w:hyperlink r:id="rId96" w:history="1">
        <w:r>
          <w:rPr>
            <w:rStyle w:val="a4"/>
          </w:rPr>
          <w:t>части второй</w:t>
        </w:r>
      </w:hyperlink>
      <w:r>
        <w:t>:</w:t>
      </w:r>
    </w:p>
    <w:p w:rsidR="00000000" w:rsidRDefault="00D61795">
      <w:bookmarkStart w:id="140" w:name="sub_12911"/>
      <w:bookmarkEnd w:id="139"/>
      <w:r>
        <w:t xml:space="preserve">в </w:t>
      </w:r>
      <w:hyperlink r:id="rId97" w:history="1">
        <w:r>
          <w:rPr>
            <w:rStyle w:val="a4"/>
          </w:rPr>
          <w:t>абз</w:t>
        </w:r>
        <w:r>
          <w:rPr>
            <w:rStyle w:val="a4"/>
          </w:rPr>
          <w:t>аце седьмом</w:t>
        </w:r>
      </w:hyperlink>
      <w:r>
        <w:t xml:space="preserve"> слова "компенсации за тяжелую работу и" заменить словами "гарантии и компенсации за";</w:t>
      </w:r>
    </w:p>
    <w:p w:rsidR="00000000" w:rsidRDefault="00D61795">
      <w:bookmarkStart w:id="141" w:name="sub_12912"/>
      <w:bookmarkEnd w:id="140"/>
      <w:r>
        <w:t xml:space="preserve">дополнить новым </w:t>
      </w:r>
      <w:hyperlink r:id="rId98" w:history="1">
        <w:r>
          <w:rPr>
            <w:rStyle w:val="a4"/>
          </w:rPr>
          <w:t>абзацем девятым</w:t>
        </w:r>
      </w:hyperlink>
      <w:r>
        <w:t xml:space="preserve"> следующего содержания:</w:t>
      </w:r>
    </w:p>
    <w:bookmarkEnd w:id="141"/>
    <w:p w:rsidR="00000000" w:rsidRDefault="00D61795">
      <w:r>
        <w:t>"усло</w:t>
      </w:r>
      <w:r>
        <w:t>вия труда на рабочем месте;";</w:t>
      </w:r>
    </w:p>
    <w:p w:rsidR="00000000" w:rsidRDefault="00D61795">
      <w:bookmarkStart w:id="142" w:name="sub_12913"/>
      <w:r>
        <w:t xml:space="preserve">абзацы девятый и десятый считать соответственно </w:t>
      </w:r>
      <w:hyperlink r:id="rId99" w:history="1">
        <w:r>
          <w:rPr>
            <w:rStyle w:val="a4"/>
          </w:rPr>
          <w:t>абзацами десятым</w:t>
        </w:r>
      </w:hyperlink>
      <w:r>
        <w:t xml:space="preserve"> и </w:t>
      </w:r>
      <w:hyperlink r:id="rId100" w:history="1">
        <w:r>
          <w:rPr>
            <w:rStyle w:val="a4"/>
          </w:rPr>
          <w:t>одиннадцатым</w:t>
        </w:r>
      </w:hyperlink>
      <w:r>
        <w:t>;</w:t>
      </w:r>
    </w:p>
    <w:p w:rsidR="00000000" w:rsidRDefault="00D61795">
      <w:bookmarkStart w:id="143" w:name="sub_1292"/>
      <w:bookmarkEnd w:id="142"/>
      <w:r>
        <w:t xml:space="preserve">б) </w:t>
      </w:r>
      <w:hyperlink r:id="rId101" w:history="1">
        <w:r>
          <w:rPr>
            <w:rStyle w:val="a4"/>
          </w:rPr>
          <w:t>часть четвертую</w:t>
        </w:r>
      </w:hyperlink>
      <w:r>
        <w:t xml:space="preserve"> дополнить </w:t>
      </w:r>
      <w:hyperlink r:id="rId102" w:history="1">
        <w:r>
          <w:rPr>
            <w:rStyle w:val="a4"/>
          </w:rPr>
          <w:t>абзацем</w:t>
        </w:r>
      </w:hyperlink>
      <w:r>
        <w:t xml:space="preserve"> следующего содержания:</w:t>
      </w:r>
    </w:p>
    <w:bookmarkEnd w:id="143"/>
    <w:p w:rsidR="00000000" w:rsidRDefault="00D61795">
      <w:r>
        <w:t>"о дополнительном негосударственном п</w:t>
      </w:r>
      <w:r>
        <w:t>енсионном обеспечении работника.";</w:t>
      </w:r>
    </w:p>
    <w:p w:rsidR="00000000" w:rsidRDefault="00D61795">
      <w:bookmarkStart w:id="144" w:name="sub_1210"/>
      <w:r>
        <w:t xml:space="preserve">10) в </w:t>
      </w:r>
      <w:hyperlink r:id="rId103" w:history="1">
        <w:r>
          <w:rPr>
            <w:rStyle w:val="a4"/>
          </w:rPr>
          <w:t>части первой статьи 61</w:t>
        </w:r>
      </w:hyperlink>
      <w:r>
        <w:t xml:space="preserve"> слово "федеральными" заменить словами "настоящим Кодексом, другими федеральными", слова "его представителя" заменить с</w:t>
      </w:r>
      <w:r>
        <w:t>ловами "его уполномоченного на это представителя";</w:t>
      </w:r>
    </w:p>
    <w:p w:rsidR="00000000" w:rsidRDefault="00D61795">
      <w:bookmarkStart w:id="145" w:name="sub_1211"/>
      <w:bookmarkEnd w:id="144"/>
      <w:r>
        <w:t xml:space="preserve">11) в </w:t>
      </w:r>
      <w:hyperlink r:id="rId104" w:history="1">
        <w:r>
          <w:rPr>
            <w:rStyle w:val="a4"/>
          </w:rPr>
          <w:t>части второй статьи 67</w:t>
        </w:r>
      </w:hyperlink>
      <w:r>
        <w:t xml:space="preserve"> слова "его представителя" заменить словами "его уполномоченного на это представителя", дополн</w:t>
      </w:r>
      <w:r>
        <w:t>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w:t>
      </w:r>
      <w:r>
        <w:t>ношениями, если иное не установлено судом";</w:t>
      </w:r>
    </w:p>
    <w:p w:rsidR="00000000" w:rsidRDefault="00D61795">
      <w:bookmarkStart w:id="146" w:name="sub_1212"/>
      <w:bookmarkEnd w:id="145"/>
      <w:r>
        <w:t xml:space="preserve">12) дополнить </w:t>
      </w:r>
      <w:hyperlink r:id="rId105" w:history="1">
        <w:r>
          <w:rPr>
            <w:rStyle w:val="a4"/>
          </w:rPr>
          <w:t>статьей 67.1</w:t>
        </w:r>
      </w:hyperlink>
      <w:r>
        <w:t xml:space="preserve"> следующего содержания:</w:t>
      </w:r>
    </w:p>
    <w:bookmarkEnd w:id="146"/>
    <w:p w:rsidR="00000000" w:rsidRDefault="00D61795"/>
    <w:p w:rsidR="00000000" w:rsidRDefault="00D61795">
      <w:pPr>
        <w:pStyle w:val="a5"/>
      </w:pPr>
      <w:bookmarkStart w:id="147" w:name="sub_67100"/>
      <w:r>
        <w:t>"</w:t>
      </w:r>
      <w:r>
        <w:rPr>
          <w:rStyle w:val="a3"/>
        </w:rPr>
        <w:t>Статья 67.1</w:t>
      </w:r>
      <w:r>
        <w:t>. Последствия фактического допущения к работе не</w:t>
      </w:r>
      <w:r>
        <w:t xml:space="preserve"> уполномоченным на это </w:t>
      </w:r>
      <w:r>
        <w:lastRenderedPageBreak/>
        <w:t>лицом</w:t>
      </w:r>
    </w:p>
    <w:p w:rsidR="00000000" w:rsidRDefault="00D61795">
      <w:bookmarkStart w:id="148" w:name="sub_67101"/>
      <w:bookmarkEnd w:id="147"/>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w:t>
      </w:r>
      <w:r>
        <w:t>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w:t>
      </w:r>
      <w:r>
        <w:t>ицу фактически отработанное им время (выполненную работу).</w:t>
      </w:r>
    </w:p>
    <w:p w:rsidR="00000000" w:rsidRDefault="00D61795">
      <w:bookmarkStart w:id="149" w:name="sub_67102"/>
      <w:bookmarkEnd w:id="148"/>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w:t>
      </w:r>
      <w:r>
        <w:t>ленном настоящим Кодексом и иными федеральными законами.";</w:t>
      </w:r>
    </w:p>
    <w:p w:rsidR="00000000" w:rsidRDefault="00D61795">
      <w:bookmarkStart w:id="150" w:name="sub_1213"/>
      <w:bookmarkEnd w:id="149"/>
      <w:r>
        <w:t xml:space="preserve">13) в </w:t>
      </w:r>
      <w:hyperlink r:id="rId106" w:history="1">
        <w:r>
          <w:rPr>
            <w:rStyle w:val="a4"/>
          </w:rPr>
          <w:t>статье 92</w:t>
        </w:r>
      </w:hyperlink>
      <w:r>
        <w:t>:</w:t>
      </w:r>
    </w:p>
    <w:p w:rsidR="00000000" w:rsidRDefault="00D61795">
      <w:bookmarkStart w:id="151" w:name="sub_12131"/>
      <w:bookmarkEnd w:id="150"/>
      <w:r>
        <w:t xml:space="preserve">а) </w:t>
      </w:r>
      <w:hyperlink r:id="rId107" w:history="1">
        <w:r>
          <w:rPr>
            <w:rStyle w:val="a4"/>
          </w:rPr>
          <w:t>абзац пятый ча</w:t>
        </w:r>
        <w:r>
          <w:rPr>
            <w:rStyle w:val="a4"/>
          </w:rPr>
          <w:t>сти первой</w:t>
        </w:r>
      </w:hyperlink>
      <w:r>
        <w:t xml:space="preserve"> изложить в следующей редакции:</w:t>
      </w:r>
    </w:p>
    <w:p w:rsidR="00000000" w:rsidRDefault="00D61795">
      <w:bookmarkStart w:id="152" w:name="sub_9205"/>
      <w:bookmarkEnd w:id="151"/>
      <w: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w:t>
      </w:r>
      <w:r>
        <w:t>36 часов в неделю.";</w:t>
      </w:r>
    </w:p>
    <w:p w:rsidR="00000000" w:rsidRDefault="00D61795">
      <w:bookmarkStart w:id="153" w:name="sub_12132"/>
      <w:bookmarkEnd w:id="152"/>
      <w:r>
        <w:t xml:space="preserve">б) дополнить новыми </w:t>
      </w:r>
      <w:hyperlink r:id="rId108" w:history="1">
        <w:r>
          <w:rPr>
            <w:rStyle w:val="a4"/>
          </w:rPr>
          <w:t>частями второй</w:t>
        </w:r>
      </w:hyperlink>
      <w:r>
        <w:t xml:space="preserve"> и </w:t>
      </w:r>
      <w:hyperlink r:id="rId109" w:history="1">
        <w:r>
          <w:rPr>
            <w:rStyle w:val="a4"/>
          </w:rPr>
          <w:t>третьей</w:t>
        </w:r>
      </w:hyperlink>
      <w:r>
        <w:t xml:space="preserve"> следующего содержания:</w:t>
      </w:r>
    </w:p>
    <w:p w:rsidR="00000000" w:rsidRDefault="00D61795">
      <w:bookmarkStart w:id="154" w:name="sub_9220"/>
      <w:bookmarkEnd w:id="153"/>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D61795">
      <w:bookmarkStart w:id="155" w:name="sub_9230"/>
      <w:bookmarkEnd w:id="154"/>
      <w:r>
        <w:t>На осн</w:t>
      </w:r>
      <w:r>
        <w:t>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w:t>
      </w:r>
      <w:r>
        <w:t>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w:t>
      </w:r>
      <w:r>
        <w:t>ективными договорами.";</w:t>
      </w:r>
    </w:p>
    <w:p w:rsidR="00000000" w:rsidRDefault="00D61795">
      <w:bookmarkStart w:id="156" w:name="sub_12133"/>
      <w:bookmarkEnd w:id="155"/>
      <w:r>
        <w:t xml:space="preserve">в) части вторую и третью считать соответственно </w:t>
      </w:r>
      <w:hyperlink r:id="rId110" w:history="1">
        <w:r>
          <w:rPr>
            <w:rStyle w:val="a4"/>
          </w:rPr>
          <w:t>частями четвертой</w:t>
        </w:r>
      </w:hyperlink>
      <w:r>
        <w:t xml:space="preserve"> и </w:t>
      </w:r>
      <w:hyperlink r:id="rId111" w:history="1">
        <w:r>
          <w:rPr>
            <w:rStyle w:val="a4"/>
          </w:rPr>
          <w:t>пятой</w:t>
        </w:r>
      </w:hyperlink>
      <w:r>
        <w:t>;</w:t>
      </w:r>
    </w:p>
    <w:p w:rsidR="00000000" w:rsidRDefault="00D61795">
      <w:bookmarkStart w:id="157" w:name="sub_1214"/>
      <w:bookmarkEnd w:id="156"/>
      <w:r>
        <w:t xml:space="preserve">14) </w:t>
      </w:r>
      <w:hyperlink r:id="rId112" w:history="1">
        <w:r>
          <w:rPr>
            <w:rStyle w:val="a4"/>
          </w:rPr>
          <w:t>часть третью статьи 94</w:t>
        </w:r>
      </w:hyperlink>
      <w:r>
        <w:t xml:space="preserve"> изложить в следующей редакции:</w:t>
      </w:r>
    </w:p>
    <w:p w:rsidR="00000000" w:rsidRDefault="00D61795">
      <w:bookmarkStart w:id="158" w:name="sub_944"/>
      <w:bookmarkEnd w:id="157"/>
      <w:r>
        <w:t>"Отраслевым (межотраслевым) соглашением и коллективным договором, а также при наличии письменного согласия р</w:t>
      </w:r>
      <w:r>
        <w:t>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w:t>
      </w:r>
      <w:r>
        <w:t xml:space="preserve">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w:t>
      </w:r>
      <w:r>
        <w:t>статьи 92 настоящего Кодекса:</w:t>
      </w:r>
    </w:p>
    <w:bookmarkEnd w:id="158"/>
    <w:p w:rsidR="00000000" w:rsidRDefault="00D61795">
      <w:r>
        <w:t>при 36-часовой рабочей неделе - до 12 часов;</w:t>
      </w:r>
    </w:p>
    <w:p w:rsidR="00000000" w:rsidRDefault="00D61795">
      <w:r>
        <w:t>при 30-часовой рабочей неделе и менее - до 8 часов.";</w:t>
      </w:r>
    </w:p>
    <w:p w:rsidR="00000000" w:rsidRDefault="00D61795">
      <w:bookmarkStart w:id="159" w:name="sub_1215"/>
      <w:r>
        <w:t xml:space="preserve">15) </w:t>
      </w:r>
      <w:hyperlink r:id="rId113" w:history="1">
        <w:r>
          <w:rPr>
            <w:rStyle w:val="a4"/>
          </w:rPr>
          <w:t>часть первую статьи 104</w:t>
        </w:r>
      </w:hyperlink>
      <w:r>
        <w:t xml:space="preserve"> изложить в следу</w:t>
      </w:r>
      <w:r>
        <w:t>ющей редакции:</w:t>
      </w:r>
    </w:p>
    <w:p w:rsidR="00000000" w:rsidRDefault="00D61795">
      <w:bookmarkStart w:id="160" w:name="sub_10401"/>
      <w:bookmarkEnd w:id="159"/>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w:t>
      </w:r>
      <w:r>
        <w:t>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w:t>
      </w:r>
      <w:r>
        <w:t>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D61795">
      <w:bookmarkStart w:id="161" w:name="sub_1216"/>
      <w:bookmarkEnd w:id="160"/>
      <w:r>
        <w:t xml:space="preserve">16) </w:t>
      </w:r>
      <w:hyperlink r:id="rId114" w:history="1">
        <w:r>
          <w:rPr>
            <w:rStyle w:val="a4"/>
          </w:rPr>
          <w:t>статью 117</w:t>
        </w:r>
      </w:hyperlink>
      <w:r>
        <w:t xml:space="preserve"> изложить в следующей редакции:</w:t>
      </w:r>
    </w:p>
    <w:bookmarkEnd w:id="161"/>
    <w:p w:rsidR="00000000" w:rsidRDefault="00D61795"/>
    <w:p w:rsidR="00000000" w:rsidRDefault="00D61795">
      <w:pPr>
        <w:pStyle w:val="a5"/>
      </w:pPr>
      <w:bookmarkStart w:id="162" w:name="sub_117"/>
      <w:r>
        <w:t>"</w:t>
      </w:r>
      <w:r>
        <w:rPr>
          <w:rStyle w:val="a3"/>
        </w:rPr>
        <w:t>Статья 117</w:t>
      </w:r>
      <w:r>
        <w:t>. Ежегодный дополнительный оплачиваемый отпуск работникам, занятым на работах с вредными и (или) опасными условиями труда</w:t>
      </w:r>
    </w:p>
    <w:p w:rsidR="00000000" w:rsidRDefault="00D61795">
      <w:bookmarkStart w:id="163" w:name="sub_11701"/>
      <w:bookmarkEnd w:id="162"/>
      <w:r>
        <w:t>Еж</w:t>
      </w:r>
      <w:r>
        <w:t>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00000" w:rsidRDefault="00D61795">
      <w:bookmarkStart w:id="164" w:name="sub_1172"/>
      <w:bookmarkEnd w:id="163"/>
      <w: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000000" w:rsidRDefault="00D61795">
      <w:bookmarkStart w:id="165" w:name="sub_1173"/>
      <w:bookmarkEnd w:id="164"/>
      <w:r>
        <w:t>Продолжительность ежегодного дополнительного оплачиваемого отпуска конкре</w:t>
      </w:r>
      <w:r>
        <w:t>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D61795">
      <w:bookmarkStart w:id="166" w:name="sub_1174"/>
      <w:bookmarkEnd w:id="165"/>
      <w:r>
        <w:t>На основании отраслевого (межотраслевого) соглашения и к</w:t>
      </w:r>
      <w:r>
        <w:t>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w:t>
      </w:r>
      <w:r>
        <w:t>,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00000" w:rsidRDefault="00D61795">
      <w:bookmarkStart w:id="167" w:name="sub_1217"/>
      <w:bookmarkEnd w:id="166"/>
      <w:r>
        <w:t xml:space="preserve">17) </w:t>
      </w:r>
      <w:hyperlink r:id="rId115" w:history="1">
        <w:r>
          <w:rPr>
            <w:rStyle w:val="a4"/>
          </w:rPr>
          <w:t>часть третью статьи 126</w:t>
        </w:r>
      </w:hyperlink>
      <w:r>
        <w:t xml:space="preserve"> после слов "при увольнении" дополнить словами ", а также случаев, установленных настоящим Кодексом";</w:t>
      </w:r>
    </w:p>
    <w:p w:rsidR="00000000" w:rsidRDefault="00D61795">
      <w:bookmarkStart w:id="168" w:name="sub_1218"/>
      <w:bookmarkEnd w:id="167"/>
      <w:r>
        <w:t xml:space="preserve">18) в </w:t>
      </w:r>
      <w:hyperlink r:id="rId116" w:history="1">
        <w:r>
          <w:rPr>
            <w:rStyle w:val="a4"/>
          </w:rPr>
          <w:t>части первой статьи 146</w:t>
        </w:r>
      </w:hyperlink>
      <w:r>
        <w:t xml:space="preserve"> слова "тяжелых работах," исключить, слова ", опасными и иными особыми" заменить словами "и (или) опасными";</w:t>
      </w:r>
    </w:p>
    <w:p w:rsidR="00000000" w:rsidRDefault="00D61795">
      <w:bookmarkStart w:id="169" w:name="sub_1219"/>
      <w:bookmarkEnd w:id="168"/>
      <w:r>
        <w:t xml:space="preserve">19) в </w:t>
      </w:r>
      <w:hyperlink r:id="rId117" w:history="1">
        <w:r>
          <w:rPr>
            <w:rStyle w:val="a4"/>
          </w:rPr>
          <w:t>статье 1</w:t>
        </w:r>
        <w:r>
          <w:rPr>
            <w:rStyle w:val="a4"/>
          </w:rPr>
          <w:t>47</w:t>
        </w:r>
      </w:hyperlink>
      <w:r>
        <w:t>:</w:t>
      </w:r>
    </w:p>
    <w:p w:rsidR="00000000" w:rsidRDefault="00D61795">
      <w:bookmarkStart w:id="170" w:name="sub_12191"/>
      <w:bookmarkEnd w:id="169"/>
      <w:r>
        <w:t xml:space="preserve">а) в </w:t>
      </w:r>
      <w:hyperlink r:id="rId118" w:history="1">
        <w:r>
          <w:rPr>
            <w:rStyle w:val="a4"/>
          </w:rPr>
          <w:t>наименовании</w:t>
        </w:r>
      </w:hyperlink>
      <w:r>
        <w:t xml:space="preserve"> слова "тяжелых работах," и слова "и иными особыми" исключить;</w:t>
      </w:r>
    </w:p>
    <w:p w:rsidR="00000000" w:rsidRDefault="00D61795">
      <w:bookmarkStart w:id="171" w:name="sub_12192"/>
      <w:bookmarkEnd w:id="170"/>
      <w:r>
        <w:t xml:space="preserve">б) </w:t>
      </w:r>
      <w:hyperlink r:id="rId119" w:history="1">
        <w:r>
          <w:rPr>
            <w:rStyle w:val="a4"/>
          </w:rPr>
          <w:t>ч</w:t>
        </w:r>
        <w:r>
          <w:rPr>
            <w:rStyle w:val="a4"/>
          </w:rPr>
          <w:t>асти первую</w:t>
        </w:r>
      </w:hyperlink>
      <w:r>
        <w:t xml:space="preserve"> и </w:t>
      </w:r>
      <w:hyperlink r:id="rId120" w:history="1">
        <w:r>
          <w:rPr>
            <w:rStyle w:val="a4"/>
          </w:rPr>
          <w:t>вторую</w:t>
        </w:r>
      </w:hyperlink>
      <w:r>
        <w:t xml:space="preserve"> изложить в следующей редакции:</w:t>
      </w:r>
    </w:p>
    <w:p w:rsidR="00000000" w:rsidRDefault="00D61795">
      <w:bookmarkStart w:id="172" w:name="sub_1471"/>
      <w:bookmarkEnd w:id="171"/>
      <w:r>
        <w:t>"Оплата труда работников, занятых на работах с вредными и (или) опасными условиями труда, устанавливается в повышенно</w:t>
      </w:r>
      <w:r>
        <w:t>м размере.</w:t>
      </w:r>
    </w:p>
    <w:p w:rsidR="00000000" w:rsidRDefault="00D61795">
      <w:bookmarkStart w:id="173" w:name="sub_1472"/>
      <w:bookmarkEnd w:id="172"/>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w:t>
      </w:r>
      <w:r>
        <w:t xml:space="preserve"> труда.";</w:t>
      </w:r>
    </w:p>
    <w:p w:rsidR="00000000" w:rsidRDefault="00D61795">
      <w:bookmarkStart w:id="174" w:name="sub_1220"/>
      <w:bookmarkEnd w:id="173"/>
      <w:r>
        <w:t xml:space="preserve">20) в </w:t>
      </w:r>
      <w:hyperlink r:id="rId121" w:history="1">
        <w:r>
          <w:rPr>
            <w:rStyle w:val="a4"/>
          </w:rPr>
          <w:t>части второй статьи 186</w:t>
        </w:r>
      </w:hyperlink>
      <w:r>
        <w:t xml:space="preserve"> слова "тяжелых работ и" исключить;</w:t>
      </w:r>
    </w:p>
    <w:p w:rsidR="00000000" w:rsidRDefault="00D61795">
      <w:bookmarkStart w:id="175" w:name="sub_1221"/>
      <w:bookmarkEnd w:id="174"/>
      <w:r>
        <w:t xml:space="preserve">21) в </w:t>
      </w:r>
      <w:hyperlink r:id="rId122" w:history="1">
        <w:r>
          <w:rPr>
            <w:rStyle w:val="a4"/>
          </w:rPr>
          <w:t>статье 209</w:t>
        </w:r>
      </w:hyperlink>
      <w:r>
        <w:t>:</w:t>
      </w:r>
    </w:p>
    <w:p w:rsidR="00000000" w:rsidRDefault="00D61795">
      <w:bookmarkStart w:id="176" w:name="sub_12211"/>
      <w:bookmarkEnd w:id="175"/>
      <w:r>
        <w:t xml:space="preserve">а) </w:t>
      </w:r>
      <w:hyperlink r:id="rId123" w:history="1">
        <w:r>
          <w:rPr>
            <w:rStyle w:val="a4"/>
          </w:rPr>
          <w:t>часть восьмую</w:t>
        </w:r>
      </w:hyperlink>
      <w:r>
        <w:t xml:space="preserve"> изложить в следующей редакции:</w:t>
      </w:r>
    </w:p>
    <w:bookmarkEnd w:id="176"/>
    <w:p w:rsidR="00000000" w:rsidRDefault="00D61795">
      <w:r>
        <w:t>"</w:t>
      </w:r>
      <w:r>
        <w:rPr>
          <w:rStyle w:val="a3"/>
        </w:rPr>
        <w:t>Система управления охраной труда</w:t>
      </w:r>
      <w:r>
        <w:t xml:space="preserve"> - комплекс взаимосвязанных и взаимодействующих между собой элементов, устанавли</w:t>
      </w:r>
      <w:r>
        <w:t xml:space="preserve">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D61795">
      <w:bookmarkStart w:id="177" w:name="sub_12212"/>
      <w:r>
        <w:t xml:space="preserve">б) </w:t>
      </w:r>
      <w:hyperlink r:id="rId124" w:history="1">
        <w:r>
          <w:rPr>
            <w:rStyle w:val="a4"/>
          </w:rPr>
          <w:t>час</w:t>
        </w:r>
        <w:r>
          <w:rPr>
            <w:rStyle w:val="a4"/>
          </w:rPr>
          <w:t>ть двенадцатую</w:t>
        </w:r>
      </w:hyperlink>
      <w:r>
        <w:t xml:space="preserve"> признать утратившей силу;</w:t>
      </w:r>
    </w:p>
    <w:p w:rsidR="00000000" w:rsidRDefault="00D61795">
      <w:bookmarkStart w:id="178" w:name="sub_12213"/>
      <w:bookmarkEnd w:id="177"/>
      <w:r>
        <w:t xml:space="preserve">в) </w:t>
      </w:r>
      <w:hyperlink r:id="rId125" w:history="1">
        <w:r>
          <w:rPr>
            <w:rStyle w:val="a4"/>
          </w:rPr>
          <w:t>часть пятнадцатую</w:t>
        </w:r>
      </w:hyperlink>
      <w:r>
        <w:t xml:space="preserve"> изложить в следующей редакции:</w:t>
      </w:r>
    </w:p>
    <w:p w:rsidR="00000000" w:rsidRDefault="00D61795">
      <w:bookmarkStart w:id="179" w:name="sub_20915"/>
      <w:bookmarkEnd w:id="178"/>
      <w:r>
        <w:t>"</w:t>
      </w:r>
      <w:r>
        <w:rPr>
          <w:rStyle w:val="a3"/>
        </w:rPr>
        <w:t>Управление профессиональными рисками</w:t>
      </w:r>
      <w:r>
        <w:t xml:space="preserve"> - комплекс взаимос</w:t>
      </w:r>
      <w:r>
        <w:t>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00000" w:rsidRDefault="00D61795">
      <w:bookmarkStart w:id="180" w:name="sub_1222"/>
      <w:bookmarkEnd w:id="179"/>
      <w:r>
        <w:t xml:space="preserve">22) в </w:t>
      </w:r>
      <w:hyperlink r:id="rId126" w:history="1">
        <w:r>
          <w:rPr>
            <w:rStyle w:val="a4"/>
          </w:rPr>
          <w:t>части первой статьи 210</w:t>
        </w:r>
      </w:hyperlink>
      <w:r>
        <w:t>:</w:t>
      </w:r>
    </w:p>
    <w:p w:rsidR="00000000" w:rsidRDefault="00D61795">
      <w:bookmarkStart w:id="181" w:name="sub_12221"/>
      <w:bookmarkEnd w:id="180"/>
      <w:r>
        <w:t xml:space="preserve">а) </w:t>
      </w:r>
      <w:hyperlink r:id="rId127" w:history="1">
        <w:r>
          <w:rPr>
            <w:rStyle w:val="a4"/>
          </w:rPr>
          <w:t>абзац седьмой</w:t>
        </w:r>
      </w:hyperlink>
      <w:r>
        <w:t xml:space="preserve"> изложить в следующей редакции:</w:t>
      </w:r>
    </w:p>
    <w:p w:rsidR="00000000" w:rsidRDefault="00D61795">
      <w:bookmarkStart w:id="182" w:name="sub_21007"/>
      <w:bookmarkEnd w:id="181"/>
      <w:r>
        <w:t>"установление порядка проведения специальной оценки условий труда и эксперт</w:t>
      </w:r>
      <w:r>
        <w:t>изы качества проведения специальной оценки условий труда;";</w:t>
      </w:r>
    </w:p>
    <w:p w:rsidR="00000000" w:rsidRDefault="00D61795">
      <w:bookmarkStart w:id="183" w:name="sub_12222"/>
      <w:bookmarkEnd w:id="182"/>
      <w:r>
        <w:t xml:space="preserve">б) в </w:t>
      </w:r>
      <w:hyperlink r:id="rId128" w:history="1">
        <w:r>
          <w:rPr>
            <w:rStyle w:val="a4"/>
          </w:rPr>
          <w:t>абзаце двенадцатом</w:t>
        </w:r>
      </w:hyperlink>
      <w:r>
        <w:t xml:space="preserve"> слова "компенсаций за тяжелую работу и" заменить словами </w:t>
      </w:r>
      <w:r>
        <w:lastRenderedPageBreak/>
        <w:t>"гарантий и компенсаций за";</w:t>
      </w:r>
    </w:p>
    <w:p w:rsidR="00000000" w:rsidRDefault="00D61795">
      <w:bookmarkStart w:id="184" w:name="sub_1223"/>
      <w:bookmarkEnd w:id="183"/>
      <w:r>
        <w:t xml:space="preserve">23) в </w:t>
      </w:r>
      <w:hyperlink r:id="rId129" w:history="1">
        <w:r>
          <w:rPr>
            <w:rStyle w:val="a4"/>
          </w:rPr>
          <w:t>части второй статьи 212</w:t>
        </w:r>
      </w:hyperlink>
      <w:r>
        <w:t>:</w:t>
      </w:r>
    </w:p>
    <w:p w:rsidR="00000000" w:rsidRDefault="00D61795">
      <w:bookmarkStart w:id="185" w:name="sub_12231"/>
      <w:bookmarkEnd w:id="184"/>
      <w:r>
        <w:t xml:space="preserve">а) дополнить новым </w:t>
      </w:r>
      <w:hyperlink r:id="rId130" w:history="1">
        <w:r>
          <w:rPr>
            <w:rStyle w:val="a4"/>
          </w:rPr>
          <w:t>абзацем третьим</w:t>
        </w:r>
      </w:hyperlink>
      <w:r>
        <w:t xml:space="preserve"> следующего содерж</w:t>
      </w:r>
      <w:r>
        <w:t>ания:</w:t>
      </w:r>
    </w:p>
    <w:p w:rsidR="00000000" w:rsidRDefault="00D61795">
      <w:bookmarkStart w:id="186" w:name="sub_2120230"/>
      <w:bookmarkEnd w:id="185"/>
      <w:r>
        <w:t>"создание и функционирование системы управления охраной труда;";</w:t>
      </w:r>
    </w:p>
    <w:p w:rsidR="00000000" w:rsidRDefault="00D61795">
      <w:bookmarkStart w:id="187" w:name="sub_12232"/>
      <w:bookmarkEnd w:id="186"/>
      <w:r>
        <w:t xml:space="preserve">б) абзацы третий - девятый считать соответственно </w:t>
      </w:r>
      <w:hyperlink r:id="rId131" w:history="1">
        <w:r>
          <w:rPr>
            <w:rStyle w:val="a4"/>
          </w:rPr>
          <w:t>абзацами четвертым - десятым</w:t>
        </w:r>
      </w:hyperlink>
      <w:r>
        <w:t>;</w:t>
      </w:r>
    </w:p>
    <w:p w:rsidR="00000000" w:rsidRDefault="00D61795">
      <w:bookmarkStart w:id="188" w:name="sub_12233"/>
      <w:bookmarkEnd w:id="187"/>
      <w:r>
        <w:t xml:space="preserve">в) абзац десятый считать </w:t>
      </w:r>
      <w:hyperlink r:id="rId132" w:history="1">
        <w:r>
          <w:rPr>
            <w:rStyle w:val="a4"/>
          </w:rPr>
          <w:t>абзацем одиннадцатым</w:t>
        </w:r>
      </w:hyperlink>
      <w:r>
        <w:t xml:space="preserve"> и изложить его в следующей редакции:</w:t>
      </w:r>
    </w:p>
    <w:p w:rsidR="00000000" w:rsidRDefault="00D61795">
      <w:bookmarkStart w:id="189" w:name="sub_21211"/>
      <w:bookmarkEnd w:id="188"/>
      <w:r>
        <w:t>"проведение специальной оценки условий труда в соответствии с зак</w:t>
      </w:r>
      <w:r>
        <w:t>онодательством о специальной оценке условий труда;";</w:t>
      </w:r>
    </w:p>
    <w:p w:rsidR="00000000" w:rsidRDefault="00D61795">
      <w:bookmarkStart w:id="190" w:name="sub_12234"/>
      <w:bookmarkEnd w:id="189"/>
      <w:r>
        <w:t xml:space="preserve">г) абзацы одиннадцатый и двенадцатый считать соответственно </w:t>
      </w:r>
      <w:hyperlink r:id="rId133" w:history="1">
        <w:r>
          <w:rPr>
            <w:rStyle w:val="a4"/>
          </w:rPr>
          <w:t>абзацами двенадцатым</w:t>
        </w:r>
      </w:hyperlink>
      <w:r>
        <w:t xml:space="preserve"> и </w:t>
      </w:r>
      <w:hyperlink r:id="rId134" w:history="1">
        <w:r>
          <w:rPr>
            <w:rStyle w:val="a4"/>
          </w:rPr>
          <w:t>тринадцатым</w:t>
        </w:r>
      </w:hyperlink>
      <w:r>
        <w:t>;</w:t>
      </w:r>
    </w:p>
    <w:p w:rsidR="00000000" w:rsidRDefault="00D61795">
      <w:bookmarkStart w:id="191" w:name="sub_12235"/>
      <w:bookmarkEnd w:id="190"/>
      <w:r>
        <w:t xml:space="preserve">д) абзац тринадцатый считать </w:t>
      </w:r>
      <w:hyperlink r:id="rId135" w:history="1">
        <w:r>
          <w:rPr>
            <w:rStyle w:val="a4"/>
          </w:rPr>
          <w:t>абзацем четырнадцатым</w:t>
        </w:r>
      </w:hyperlink>
      <w:r>
        <w:t xml:space="preserve"> и в нем слова "и полагающихся им компенсациях" заменить словами ", пре</w:t>
      </w:r>
      <w:r>
        <w:t>доставляемых им гарантиях, полагающихся им компенсациях";</w:t>
      </w:r>
    </w:p>
    <w:p w:rsidR="00000000" w:rsidRDefault="00D61795">
      <w:bookmarkStart w:id="192" w:name="sub_12236"/>
      <w:bookmarkEnd w:id="191"/>
      <w:r>
        <w:t xml:space="preserve">е) абзацы четырнадцатый - двадцать третий считать соответственно </w:t>
      </w:r>
      <w:hyperlink r:id="rId136" w:history="1">
        <w:r>
          <w:rPr>
            <w:rStyle w:val="a4"/>
          </w:rPr>
          <w:t>абзацами пятнадцатым - двадцать четвертым</w:t>
        </w:r>
      </w:hyperlink>
      <w:r>
        <w:t>;</w:t>
      </w:r>
    </w:p>
    <w:p w:rsidR="00000000" w:rsidRDefault="00D61795">
      <w:bookmarkStart w:id="193" w:name="sub_1224"/>
      <w:bookmarkEnd w:id="192"/>
      <w:r>
        <w:t xml:space="preserve">24) в </w:t>
      </w:r>
      <w:hyperlink r:id="rId137" w:history="1">
        <w:r>
          <w:rPr>
            <w:rStyle w:val="a4"/>
          </w:rPr>
          <w:t>части первой статьи 213</w:t>
        </w:r>
      </w:hyperlink>
      <w:r>
        <w:t xml:space="preserve"> слова "на тяжелых работах и" исключить;</w:t>
      </w:r>
    </w:p>
    <w:p w:rsidR="00000000" w:rsidRDefault="00D61795">
      <w:bookmarkStart w:id="194" w:name="sub_1225"/>
      <w:bookmarkEnd w:id="193"/>
      <w:r>
        <w:t xml:space="preserve">25) </w:t>
      </w:r>
      <w:hyperlink r:id="rId138" w:history="1">
        <w:r>
          <w:rPr>
            <w:rStyle w:val="a4"/>
          </w:rPr>
          <w:t>часть вторую статьи </w:t>
        </w:r>
        <w:r>
          <w:rPr>
            <w:rStyle w:val="a4"/>
          </w:rPr>
          <w:t>215</w:t>
        </w:r>
      </w:hyperlink>
      <w:r>
        <w:t xml:space="preserve"> признать утратившей силу;</w:t>
      </w:r>
    </w:p>
    <w:p w:rsidR="00000000" w:rsidRDefault="00D61795">
      <w:bookmarkStart w:id="195" w:name="sub_1226"/>
      <w:bookmarkEnd w:id="194"/>
      <w:r>
        <w:t xml:space="preserve">26) в </w:t>
      </w:r>
      <w:hyperlink r:id="rId139" w:history="1">
        <w:r>
          <w:rPr>
            <w:rStyle w:val="a4"/>
          </w:rPr>
          <w:t>статье 216</w:t>
        </w:r>
      </w:hyperlink>
      <w:r>
        <w:t>:</w:t>
      </w:r>
    </w:p>
    <w:p w:rsidR="00000000" w:rsidRDefault="00D61795">
      <w:bookmarkStart w:id="196" w:name="sub_12261"/>
      <w:bookmarkEnd w:id="195"/>
      <w:r>
        <w:t xml:space="preserve">а) в </w:t>
      </w:r>
      <w:hyperlink r:id="rId140" w:history="1">
        <w:r>
          <w:rPr>
            <w:rStyle w:val="a4"/>
          </w:rPr>
          <w:t>абзаце пятом части пятой</w:t>
        </w:r>
      </w:hyperlink>
      <w: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w:t>
      </w:r>
      <w:r>
        <w:t>й труда";</w:t>
      </w:r>
    </w:p>
    <w:p w:rsidR="00000000" w:rsidRDefault="00D61795">
      <w:bookmarkStart w:id="197" w:name="sub_12262"/>
      <w:bookmarkEnd w:id="196"/>
      <w:r>
        <w:t xml:space="preserve">б) в </w:t>
      </w:r>
      <w:hyperlink r:id="rId141" w:history="1">
        <w:r>
          <w:rPr>
            <w:rStyle w:val="a4"/>
          </w:rPr>
          <w:t>части шестой</w:t>
        </w:r>
      </w:hyperlink>
      <w:r>
        <w:t>:</w:t>
      </w:r>
    </w:p>
    <w:p w:rsidR="00000000" w:rsidRDefault="00D61795">
      <w:bookmarkStart w:id="198" w:name="sub_122621"/>
      <w:bookmarkEnd w:id="197"/>
      <w:r>
        <w:t xml:space="preserve">в </w:t>
      </w:r>
      <w:hyperlink r:id="rId142" w:history="1">
        <w:r>
          <w:rPr>
            <w:rStyle w:val="a4"/>
          </w:rPr>
          <w:t>абзаце четвертом</w:t>
        </w:r>
      </w:hyperlink>
      <w:r>
        <w:t xml:space="preserve"> слово "организуют" заменить словом</w:t>
      </w:r>
      <w:r>
        <w:t xml:space="preserve"> "координируют", слова ", инструктажа по охране труда, стажировки на рабочем месте" исключить;</w:t>
      </w:r>
    </w:p>
    <w:p w:rsidR="00000000" w:rsidRDefault="00D61795">
      <w:bookmarkStart w:id="199" w:name="sub_122622"/>
      <w:bookmarkEnd w:id="198"/>
      <w:r>
        <w:t xml:space="preserve">в </w:t>
      </w:r>
      <w:hyperlink r:id="rId143" w:history="1">
        <w:r>
          <w:rPr>
            <w:rStyle w:val="a4"/>
          </w:rPr>
          <w:t>абзаце пятом</w:t>
        </w:r>
      </w:hyperlink>
      <w:r>
        <w:t xml:space="preserve"> слова "организуют проведение аттестации рабочих мест по у</w:t>
      </w:r>
      <w:r>
        <w:t>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000000" w:rsidRDefault="00D61795">
      <w:bookmarkStart w:id="200" w:name="sub_1227"/>
      <w:bookmarkEnd w:id="199"/>
      <w:r>
        <w:t xml:space="preserve">27) в </w:t>
      </w:r>
      <w:hyperlink r:id="rId144" w:history="1">
        <w:r>
          <w:rPr>
            <w:rStyle w:val="a4"/>
          </w:rPr>
          <w:t>части третьей</w:t>
        </w:r>
        <w:r>
          <w:rPr>
            <w:rStyle w:val="a4"/>
          </w:rPr>
          <w:t xml:space="preserve"> статьи 216.1</w:t>
        </w:r>
      </w:hyperlink>
      <w:r>
        <w:t>:</w:t>
      </w:r>
    </w:p>
    <w:p w:rsidR="00000000" w:rsidRDefault="00D61795">
      <w:bookmarkStart w:id="201" w:name="sub_12271"/>
      <w:bookmarkEnd w:id="200"/>
      <w:r>
        <w:t xml:space="preserve">а) в </w:t>
      </w:r>
      <w:hyperlink r:id="rId145" w:history="1">
        <w:r>
          <w:rPr>
            <w:rStyle w:val="a4"/>
          </w:rPr>
          <w:t>абзаце втором</w:t>
        </w:r>
      </w:hyperlink>
      <w:r>
        <w:t xml:space="preserve"> слова "аттестации рабочих мест по условиям труда" заменить словами "специальной оценки условий труда";</w:t>
      </w:r>
    </w:p>
    <w:p w:rsidR="00000000" w:rsidRDefault="00D61795">
      <w:bookmarkStart w:id="202" w:name="sub_12272"/>
      <w:bookmarkEnd w:id="201"/>
      <w:r>
        <w:t xml:space="preserve">б) в </w:t>
      </w:r>
      <w:hyperlink r:id="rId146" w:history="1">
        <w:r>
          <w:rPr>
            <w:rStyle w:val="a4"/>
          </w:rPr>
          <w:t>абзаце третьем</w:t>
        </w:r>
      </w:hyperlink>
      <w:r>
        <w:t xml:space="preserve"> слова "компенсаций за тяжелую работу," заменить словами "гарантий и компенсаций за";</w:t>
      </w:r>
    </w:p>
    <w:p w:rsidR="00000000" w:rsidRDefault="00D61795">
      <w:bookmarkStart w:id="203" w:name="sub_12273"/>
      <w:bookmarkEnd w:id="202"/>
      <w:r>
        <w:t xml:space="preserve">в) </w:t>
      </w:r>
      <w:hyperlink r:id="rId147" w:history="1">
        <w:r>
          <w:rPr>
            <w:rStyle w:val="a4"/>
          </w:rPr>
          <w:t>абзац ч</w:t>
        </w:r>
        <w:r>
          <w:rPr>
            <w:rStyle w:val="a4"/>
          </w:rPr>
          <w:t>етвертый</w:t>
        </w:r>
      </w:hyperlink>
      <w:r>
        <w:t xml:space="preserve"> признать утратившим силу;</w:t>
      </w:r>
    </w:p>
    <w:p w:rsidR="00000000" w:rsidRDefault="00D61795">
      <w:bookmarkStart w:id="204" w:name="sub_12274"/>
      <w:bookmarkEnd w:id="203"/>
      <w:r>
        <w:t xml:space="preserve">г) в </w:t>
      </w:r>
      <w:hyperlink r:id="rId148" w:history="1">
        <w:r>
          <w:rPr>
            <w:rStyle w:val="a4"/>
          </w:rPr>
          <w:t>абзаце пятом</w:t>
        </w:r>
      </w:hyperlink>
      <w:r>
        <w:t xml:space="preserve"> слова ", в том числе в период, непосредственно предшествовавший несчастному случаю на производстве" исключить;</w:t>
      </w:r>
    </w:p>
    <w:p w:rsidR="00000000" w:rsidRDefault="00D61795">
      <w:bookmarkStart w:id="205" w:name="sub_1228"/>
      <w:bookmarkEnd w:id="204"/>
      <w:r>
        <w:t xml:space="preserve">28) в </w:t>
      </w:r>
      <w:hyperlink r:id="rId149" w:history="1">
        <w:r>
          <w:rPr>
            <w:rStyle w:val="a4"/>
          </w:rPr>
          <w:t>части третьей статьи 217</w:t>
        </w:r>
      </w:hyperlink>
      <w:r>
        <w:t xml:space="preserve"> второе предложение дополнить словами ", за исключением организаций, проводящих специальную оценку условий труда, порядок аккредитации которы</w:t>
      </w:r>
      <w:r>
        <w:t>х устанавливается законодательством о специальной оценке условий труда";</w:t>
      </w:r>
    </w:p>
    <w:p w:rsidR="00000000" w:rsidRDefault="00D61795">
      <w:bookmarkStart w:id="206" w:name="sub_1229"/>
      <w:bookmarkEnd w:id="205"/>
      <w:r>
        <w:t xml:space="preserve">29) в </w:t>
      </w:r>
      <w:hyperlink r:id="rId150" w:history="1">
        <w:r>
          <w:rPr>
            <w:rStyle w:val="a4"/>
          </w:rPr>
          <w:t>статье 219</w:t>
        </w:r>
      </w:hyperlink>
      <w:r>
        <w:t>:</w:t>
      </w:r>
    </w:p>
    <w:p w:rsidR="00000000" w:rsidRDefault="00D61795">
      <w:bookmarkStart w:id="207" w:name="sub_12291"/>
      <w:bookmarkEnd w:id="206"/>
      <w:r>
        <w:t xml:space="preserve">а) в </w:t>
      </w:r>
      <w:hyperlink r:id="rId151" w:history="1">
        <w:r>
          <w:rPr>
            <w:rStyle w:val="a4"/>
          </w:rPr>
          <w:t>абзаце тринадцатом части первой</w:t>
        </w:r>
      </w:hyperlink>
      <w:r>
        <w:t xml:space="preserve"> слово "компенсации" заменить словами "гарантии и компенсации", слова "тяжелых работах," исключить;</w:t>
      </w:r>
    </w:p>
    <w:p w:rsidR="00000000" w:rsidRDefault="00D61795">
      <w:bookmarkStart w:id="208" w:name="sub_12292"/>
      <w:bookmarkEnd w:id="207"/>
      <w:r>
        <w:t xml:space="preserve">б) </w:t>
      </w:r>
      <w:hyperlink r:id="rId152" w:history="1">
        <w:r>
          <w:rPr>
            <w:rStyle w:val="a4"/>
          </w:rPr>
          <w:t>часть вторую</w:t>
        </w:r>
      </w:hyperlink>
      <w:r>
        <w:t xml:space="preserve"> изложить в следу</w:t>
      </w:r>
      <w:r>
        <w:t>ющей редакции:</w:t>
      </w:r>
    </w:p>
    <w:p w:rsidR="00000000" w:rsidRDefault="00D61795">
      <w:bookmarkStart w:id="209" w:name="sub_21902"/>
      <w:bookmarkEnd w:id="208"/>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w:t>
      </w:r>
      <w:r>
        <w:t>кса.";</w:t>
      </w:r>
    </w:p>
    <w:p w:rsidR="00000000" w:rsidRDefault="00D61795">
      <w:bookmarkStart w:id="210" w:name="sub_12293"/>
      <w:bookmarkEnd w:id="209"/>
      <w:r>
        <w:t xml:space="preserve">в) в </w:t>
      </w:r>
      <w:hyperlink r:id="rId153" w:history="1">
        <w:r>
          <w:rPr>
            <w:rStyle w:val="a4"/>
          </w:rPr>
          <w:t>части третьей</w:t>
        </w:r>
      </w:hyperlink>
      <w:r>
        <w:t xml:space="preserve"> слова "компенсации за работу на тяжелых работах," заменить словами "гарантии и компенсации за работу на";</w:t>
      </w:r>
    </w:p>
    <w:p w:rsidR="00000000" w:rsidRDefault="00D61795">
      <w:bookmarkStart w:id="211" w:name="sub_12294"/>
      <w:bookmarkEnd w:id="210"/>
      <w:r>
        <w:t xml:space="preserve">г) в </w:t>
      </w:r>
      <w:hyperlink r:id="rId154" w:history="1">
        <w:r>
          <w:rPr>
            <w:rStyle w:val="a4"/>
          </w:rPr>
          <w:t>части четвертой</w:t>
        </w:r>
      </w:hyperlink>
      <w: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w:t>
      </w:r>
      <w:r>
        <w:lastRenderedPageBreak/>
        <w:t>компенсации";</w:t>
      </w:r>
    </w:p>
    <w:p w:rsidR="00000000" w:rsidRDefault="00D61795">
      <w:bookmarkStart w:id="212" w:name="sub_1230"/>
      <w:bookmarkEnd w:id="211"/>
      <w:r>
        <w:t xml:space="preserve">30) </w:t>
      </w:r>
      <w:r>
        <w:t xml:space="preserve">в </w:t>
      </w:r>
      <w:hyperlink r:id="rId155" w:history="1">
        <w:r>
          <w:rPr>
            <w:rStyle w:val="a4"/>
          </w:rPr>
          <w:t>части седьмой статьи 220</w:t>
        </w:r>
      </w:hyperlink>
      <w:r>
        <w:t xml:space="preserve"> слова "тяжелых работ и" исключить;</w:t>
      </w:r>
    </w:p>
    <w:p w:rsidR="00000000" w:rsidRDefault="00D61795">
      <w:bookmarkStart w:id="213" w:name="sub_1231"/>
      <w:bookmarkEnd w:id="212"/>
      <w:r>
        <w:t xml:space="preserve">31) в </w:t>
      </w:r>
      <w:hyperlink r:id="rId156" w:history="1">
        <w:r>
          <w:rPr>
            <w:rStyle w:val="a4"/>
          </w:rPr>
          <w:t>статье 224</w:t>
        </w:r>
      </w:hyperlink>
      <w:r>
        <w:t xml:space="preserve"> слова "тяжелых работ," исклю</w:t>
      </w:r>
      <w:r>
        <w:t>чить;</w:t>
      </w:r>
    </w:p>
    <w:p w:rsidR="00000000" w:rsidRDefault="00D61795">
      <w:bookmarkStart w:id="214" w:name="sub_1232"/>
      <w:bookmarkEnd w:id="213"/>
      <w:r>
        <w:t xml:space="preserve">32) в </w:t>
      </w:r>
      <w:hyperlink r:id="rId157" w:history="1">
        <w:r>
          <w:rPr>
            <w:rStyle w:val="a4"/>
          </w:rPr>
          <w:t>части первой статьи 253</w:t>
        </w:r>
      </w:hyperlink>
      <w:r>
        <w:t xml:space="preserve"> слова "тяжелых работах и" исключить;</w:t>
      </w:r>
    </w:p>
    <w:p w:rsidR="00000000" w:rsidRDefault="00D61795">
      <w:bookmarkStart w:id="215" w:name="sub_1233"/>
      <w:bookmarkEnd w:id="214"/>
      <w:r>
        <w:t xml:space="preserve">33) в </w:t>
      </w:r>
      <w:hyperlink r:id="rId158" w:history="1">
        <w:r>
          <w:rPr>
            <w:rStyle w:val="a4"/>
          </w:rPr>
          <w:t>части пятой с</w:t>
        </w:r>
        <w:r>
          <w:rPr>
            <w:rStyle w:val="a4"/>
          </w:rPr>
          <w:t>татьи 282</w:t>
        </w:r>
      </w:hyperlink>
      <w:r>
        <w:t xml:space="preserve"> слова ", на тяжелых работах," заменить словом "на";</w:t>
      </w:r>
    </w:p>
    <w:p w:rsidR="00000000" w:rsidRDefault="00D61795">
      <w:bookmarkStart w:id="216" w:name="sub_1234"/>
      <w:bookmarkEnd w:id="215"/>
      <w:r>
        <w:t xml:space="preserve">34) в </w:t>
      </w:r>
      <w:hyperlink r:id="rId159" w:history="1">
        <w:r>
          <w:rPr>
            <w:rStyle w:val="a4"/>
          </w:rPr>
          <w:t>статье 283</w:t>
        </w:r>
      </w:hyperlink>
      <w:r>
        <w:t xml:space="preserve"> слова "тяжелую работу," исключить;</w:t>
      </w:r>
    </w:p>
    <w:p w:rsidR="00000000" w:rsidRDefault="00D61795">
      <w:bookmarkStart w:id="217" w:name="sub_1235"/>
      <w:bookmarkEnd w:id="216"/>
      <w:r>
        <w:t xml:space="preserve">35) в </w:t>
      </w:r>
      <w:hyperlink r:id="rId160" w:history="1">
        <w:r>
          <w:rPr>
            <w:rStyle w:val="a4"/>
          </w:rPr>
          <w:t>части второй статьи 312.3</w:t>
        </w:r>
      </w:hyperlink>
      <w:r>
        <w:t xml:space="preserve"> слова "шестнадцатым, девятнадцатым и двадцатым" заменить словами "семнадцатым, двадцатым и двадцать первым";</w:t>
      </w:r>
    </w:p>
    <w:p w:rsidR="00000000" w:rsidRDefault="00D61795">
      <w:bookmarkStart w:id="218" w:name="sub_1236"/>
      <w:bookmarkEnd w:id="217"/>
      <w:r>
        <w:t xml:space="preserve">36) </w:t>
      </w:r>
      <w:hyperlink r:id="rId161" w:history="1">
        <w:r>
          <w:rPr>
            <w:rStyle w:val="a4"/>
          </w:rPr>
          <w:t>главу 55</w:t>
        </w:r>
      </w:hyperlink>
      <w:r>
        <w:t xml:space="preserve"> дополнить </w:t>
      </w:r>
      <w:hyperlink r:id="rId162" w:history="1">
        <w:r>
          <w:rPr>
            <w:rStyle w:val="a4"/>
          </w:rPr>
          <w:t>статьей 351.3</w:t>
        </w:r>
      </w:hyperlink>
      <w:r>
        <w:t xml:space="preserve"> следующего содержания:</w:t>
      </w:r>
    </w:p>
    <w:bookmarkEnd w:id="218"/>
    <w:p w:rsidR="00000000" w:rsidRDefault="00D61795"/>
    <w:p w:rsidR="00000000" w:rsidRDefault="00D61795">
      <w:pPr>
        <w:pStyle w:val="a5"/>
      </w:pPr>
      <w:bookmarkStart w:id="219" w:name="sub_35103"/>
      <w:r>
        <w:t>"</w:t>
      </w:r>
      <w:r>
        <w:rPr>
          <w:rStyle w:val="a3"/>
        </w:rPr>
        <w:t>Статья 351.3</w:t>
      </w:r>
      <w:r>
        <w:t>. Некоторые особенности регулирования труда работников в сфере про</w:t>
      </w:r>
      <w:r>
        <w:t>ведения специальной оценки условий труда</w:t>
      </w:r>
    </w:p>
    <w:p w:rsidR="00000000" w:rsidRDefault="00D61795">
      <w:bookmarkStart w:id="220" w:name="sub_353031"/>
      <w:bookmarkEnd w:id="219"/>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w:t>
      </w:r>
      <w:r>
        <w:t xml:space="preserve">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00000" w:rsidRDefault="00D61795">
      <w:bookmarkStart w:id="221" w:name="sub_353032"/>
      <w:bookmarkEnd w:id="220"/>
      <w:r>
        <w:t>Порядок аттестации и особенности регулирования труда указанной катего</w:t>
      </w:r>
      <w:r>
        <w:t>рии работников устанавливаются законодательством о специальной оценке условий труда.";</w:t>
      </w:r>
    </w:p>
    <w:p w:rsidR="00000000" w:rsidRDefault="00D61795">
      <w:bookmarkStart w:id="222" w:name="sub_1237"/>
      <w:bookmarkEnd w:id="221"/>
      <w:r>
        <w:t xml:space="preserve">37) в </w:t>
      </w:r>
      <w:hyperlink r:id="rId163" w:history="1">
        <w:r>
          <w:rPr>
            <w:rStyle w:val="a4"/>
          </w:rPr>
          <w:t>статье 356</w:t>
        </w:r>
      </w:hyperlink>
      <w:r>
        <w:t>:</w:t>
      </w:r>
    </w:p>
    <w:p w:rsidR="00000000" w:rsidRDefault="00D61795">
      <w:bookmarkStart w:id="223" w:name="sub_12371"/>
      <w:bookmarkEnd w:id="222"/>
      <w:r>
        <w:t xml:space="preserve">а) в </w:t>
      </w:r>
      <w:hyperlink r:id="rId164" w:history="1">
        <w:r>
          <w:rPr>
            <w:rStyle w:val="a4"/>
          </w:rPr>
          <w:t>абзаце втором</w:t>
        </w:r>
      </w:hyperlink>
      <w:r>
        <w:t xml:space="preserve"> слово "работодателями" исключить;</w:t>
      </w:r>
    </w:p>
    <w:p w:rsidR="00000000" w:rsidRDefault="00D61795">
      <w:bookmarkStart w:id="224" w:name="sub_12372"/>
      <w:bookmarkEnd w:id="223"/>
      <w:r>
        <w:t xml:space="preserve">б) </w:t>
      </w:r>
      <w:hyperlink r:id="rId165" w:history="1">
        <w:r>
          <w:rPr>
            <w:rStyle w:val="a4"/>
          </w:rPr>
          <w:t>абзац тринадцатый</w:t>
        </w:r>
      </w:hyperlink>
      <w:r>
        <w:t xml:space="preserve"> изложить в следующей редакции:</w:t>
      </w:r>
    </w:p>
    <w:p w:rsidR="00000000" w:rsidRDefault="00D61795">
      <w:bookmarkStart w:id="225" w:name="sub_356013"/>
      <w:bookmarkEnd w:id="224"/>
      <w:r>
        <w:t>"принимает необходимые меры</w:t>
      </w:r>
      <w:r>
        <w:t xml:space="preserve">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w:t>
      </w:r>
      <w:r>
        <w:t>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000000" w:rsidRDefault="00D61795">
      <w:bookmarkStart w:id="226" w:name="sub_12373"/>
      <w:bookmarkEnd w:id="225"/>
      <w:r>
        <w:t xml:space="preserve">в) </w:t>
      </w:r>
      <w:hyperlink r:id="rId166" w:history="1">
        <w:r>
          <w:rPr>
            <w:rStyle w:val="a4"/>
          </w:rPr>
          <w:t>абзац четырнадцатый</w:t>
        </w:r>
      </w:hyperlink>
      <w:r>
        <w:t xml:space="preserve"> после слов "судебных органов" дополнить словом ", работодателей";</w:t>
      </w:r>
    </w:p>
    <w:p w:rsidR="00000000" w:rsidRDefault="00D61795">
      <w:bookmarkStart w:id="227" w:name="sub_12374"/>
      <w:bookmarkEnd w:id="226"/>
      <w:r>
        <w:t xml:space="preserve">г) дополнить новым </w:t>
      </w:r>
      <w:hyperlink r:id="rId167" w:history="1">
        <w:r>
          <w:rPr>
            <w:rStyle w:val="a4"/>
          </w:rPr>
          <w:t>абзацем двадцатым</w:t>
        </w:r>
      </w:hyperlink>
      <w:r>
        <w:t xml:space="preserve"> следующего</w:t>
      </w:r>
      <w:r>
        <w:t xml:space="preserve"> содержания:</w:t>
      </w:r>
    </w:p>
    <w:p w:rsidR="00000000" w:rsidRDefault="00D61795">
      <w:bookmarkStart w:id="228" w:name="sub_356020"/>
      <w:bookmarkEnd w:id="227"/>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w:t>
      </w:r>
      <w:r>
        <w:t>циальной оценке условий труда;";</w:t>
      </w:r>
    </w:p>
    <w:p w:rsidR="00000000" w:rsidRDefault="00D61795">
      <w:bookmarkStart w:id="229" w:name="sub_12375"/>
      <w:bookmarkEnd w:id="228"/>
      <w:r>
        <w:t xml:space="preserve">д) дополнить </w:t>
      </w:r>
      <w:hyperlink r:id="rId168" w:history="1">
        <w:r>
          <w:rPr>
            <w:rStyle w:val="a4"/>
          </w:rPr>
          <w:t>абзацами</w:t>
        </w:r>
      </w:hyperlink>
      <w:r>
        <w:t xml:space="preserve"> следующего содержания:</w:t>
      </w:r>
    </w:p>
    <w:p w:rsidR="00000000" w:rsidRDefault="00D61795">
      <w:bookmarkStart w:id="230" w:name="sub_356021"/>
      <w:bookmarkEnd w:id="229"/>
      <w:r>
        <w:t>"направляет в федеральный орган исполнительной власти, осуществляющий ф</w:t>
      </w:r>
      <w:r>
        <w:t>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w:t>
      </w:r>
      <w:r>
        <w:t xml:space="preserve"> законодательства о специальной оценке условий труда;</w:t>
      </w:r>
    </w:p>
    <w:p w:rsidR="00000000" w:rsidRDefault="00D61795">
      <w:bookmarkStart w:id="231" w:name="sub_356022"/>
      <w:bookmarkEnd w:id="230"/>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w:t>
      </w:r>
      <w:r>
        <w:t>конодательства и иных нормативных правовых актов, содержащих нормы трудового права;";</w:t>
      </w:r>
    </w:p>
    <w:p w:rsidR="00000000" w:rsidRDefault="00D61795">
      <w:bookmarkStart w:id="232" w:name="sub_12376"/>
      <w:bookmarkEnd w:id="231"/>
      <w:r>
        <w:t xml:space="preserve">е) абзац двадцатый считать абзацем </w:t>
      </w:r>
      <w:hyperlink r:id="rId169" w:history="1">
        <w:r>
          <w:rPr>
            <w:rStyle w:val="a4"/>
          </w:rPr>
          <w:t>двадцать третьим</w:t>
        </w:r>
      </w:hyperlink>
      <w:r>
        <w:t>;</w:t>
      </w:r>
    </w:p>
    <w:p w:rsidR="00000000" w:rsidRDefault="00D61795">
      <w:bookmarkStart w:id="233" w:name="sub_1238"/>
      <w:bookmarkEnd w:id="232"/>
      <w:r>
        <w:t xml:space="preserve">38) в </w:t>
      </w:r>
      <w:hyperlink r:id="rId170" w:history="1">
        <w:r>
          <w:rPr>
            <w:rStyle w:val="a4"/>
          </w:rPr>
          <w:t>части первой статьи 357</w:t>
        </w:r>
      </w:hyperlink>
      <w:r>
        <w:t>:</w:t>
      </w:r>
    </w:p>
    <w:p w:rsidR="00000000" w:rsidRDefault="00D61795">
      <w:bookmarkStart w:id="234" w:name="sub_12381"/>
      <w:bookmarkEnd w:id="233"/>
      <w:r>
        <w:t xml:space="preserve">а) </w:t>
      </w:r>
      <w:hyperlink r:id="rId171" w:history="1">
        <w:r>
          <w:rPr>
            <w:rStyle w:val="a4"/>
          </w:rPr>
          <w:t>абзац третий</w:t>
        </w:r>
      </w:hyperlink>
      <w:r>
        <w:t xml:space="preserve"> после слов "местного самоуправления" дополнить словами ", иных организаций";</w:t>
      </w:r>
    </w:p>
    <w:p w:rsidR="00000000" w:rsidRDefault="00D61795">
      <w:bookmarkStart w:id="235" w:name="sub_12382"/>
      <w:bookmarkEnd w:id="234"/>
      <w:r>
        <w:t xml:space="preserve">б) в </w:t>
      </w:r>
      <w:hyperlink r:id="rId172" w:history="1">
        <w:r>
          <w:rPr>
            <w:rStyle w:val="a4"/>
          </w:rPr>
          <w:t>абзаце восьмом</w:t>
        </w:r>
      </w:hyperlink>
      <w:r>
        <w:t xml:space="preserve"> слова "при наличии заключений государственной экспертизы условий труда" и</w:t>
      </w:r>
      <w:r>
        <w:t>сключить;</w:t>
      </w:r>
    </w:p>
    <w:p w:rsidR="00000000" w:rsidRDefault="00D61795">
      <w:bookmarkStart w:id="236" w:name="sub_12383"/>
      <w:bookmarkEnd w:id="235"/>
      <w:r>
        <w:lastRenderedPageBreak/>
        <w:t xml:space="preserve">в) дополнить </w:t>
      </w:r>
      <w:hyperlink r:id="rId173" w:history="1">
        <w:r>
          <w:rPr>
            <w:rStyle w:val="a4"/>
          </w:rPr>
          <w:t>абзацем</w:t>
        </w:r>
      </w:hyperlink>
      <w:r>
        <w:t xml:space="preserve"> следующего содержания:</w:t>
      </w:r>
    </w:p>
    <w:bookmarkEnd w:id="236"/>
    <w:p w:rsidR="00000000" w:rsidRDefault="00D61795">
      <w:r>
        <w:t>"предъявлять организации, проводящей специальную оценку условий труда, обязательные для исполнения предписа</w:t>
      </w:r>
      <w:r>
        <w:t>ния об устранении нарушений требований законодательства о специальной оценке условий труда.";</w:t>
      </w:r>
    </w:p>
    <w:p w:rsidR="00000000" w:rsidRDefault="00D61795">
      <w:bookmarkStart w:id="237" w:name="sub_1239"/>
      <w:r>
        <w:t xml:space="preserve">39) утратил силу с 1 июля 2021 г. - </w:t>
      </w:r>
      <w:hyperlink r:id="rId174" w:history="1">
        <w:r>
          <w:rPr>
            <w:rStyle w:val="a4"/>
          </w:rPr>
          <w:t>Федеральный закон</w:t>
        </w:r>
      </w:hyperlink>
      <w:r>
        <w:t xml:space="preserve"> от 28 июня 2021 г. N 220-ФЗ</w:t>
      </w:r>
    </w:p>
    <w:bookmarkEnd w:id="237"/>
    <w:p w:rsidR="00000000" w:rsidRDefault="00D617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61795">
      <w:pPr>
        <w:pStyle w:val="a8"/>
        <w:rPr>
          <w:shd w:val="clear" w:color="auto" w:fill="F0F0F0"/>
        </w:rPr>
      </w:pPr>
      <w:r>
        <w:t xml:space="preserve"> </w:t>
      </w:r>
      <w:hyperlink r:id="rId175" w:history="1">
        <w:r>
          <w:rPr>
            <w:rStyle w:val="a4"/>
            <w:shd w:val="clear" w:color="auto" w:fill="F0F0F0"/>
          </w:rPr>
          <w:t>См. предыдущую редакцию</w:t>
        </w:r>
      </w:hyperlink>
    </w:p>
    <w:p w:rsidR="00000000" w:rsidRDefault="00D61795">
      <w:pPr>
        <w:pStyle w:val="a8"/>
        <w:rPr>
          <w:shd w:val="clear" w:color="auto" w:fill="F0F0F0"/>
        </w:rPr>
      </w:pPr>
      <w:r>
        <w:t xml:space="preserve"> </w:t>
      </w:r>
    </w:p>
    <w:p w:rsidR="00000000" w:rsidRDefault="00D61795">
      <w:bookmarkStart w:id="238" w:name="sub_13"/>
      <w:r>
        <w:rPr>
          <w:rStyle w:val="a3"/>
        </w:rPr>
        <w:t>Статья 13</w:t>
      </w:r>
      <w:r>
        <w:t xml:space="preserve"> </w:t>
      </w:r>
      <w:hyperlink r:id="rId176" w:history="1">
        <w:r>
          <w:rPr>
            <w:rStyle w:val="a4"/>
          </w:rPr>
          <w:t>Утратила силу</w:t>
        </w:r>
      </w:hyperlink>
      <w:r>
        <w:t xml:space="preserve"> с 1 января 2017 г.</w:t>
      </w:r>
    </w:p>
    <w:bookmarkEnd w:id="238"/>
    <w:p w:rsidR="00000000" w:rsidRDefault="00D617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61795">
      <w:pPr>
        <w:pStyle w:val="a8"/>
        <w:rPr>
          <w:shd w:val="clear" w:color="auto" w:fill="F0F0F0"/>
        </w:rPr>
      </w:pPr>
      <w:r>
        <w:t xml:space="preserve"> </w:t>
      </w:r>
      <w:r>
        <w:rPr>
          <w:shd w:val="clear" w:color="auto" w:fill="F0F0F0"/>
        </w:rPr>
        <w:t xml:space="preserve">См. текст </w:t>
      </w:r>
      <w:hyperlink r:id="rId177" w:history="1">
        <w:r>
          <w:rPr>
            <w:rStyle w:val="a4"/>
            <w:shd w:val="clear" w:color="auto" w:fill="F0F0F0"/>
          </w:rPr>
          <w:t>статьи 13</w:t>
        </w:r>
      </w:hyperlink>
    </w:p>
    <w:p w:rsidR="00000000" w:rsidRDefault="00D61795">
      <w:pPr>
        <w:pStyle w:val="a5"/>
      </w:pPr>
      <w:bookmarkStart w:id="239" w:name="sub_14"/>
      <w:r>
        <w:rPr>
          <w:rStyle w:val="a3"/>
        </w:rPr>
        <w:t>Статья 14</w:t>
      </w:r>
    </w:p>
    <w:bookmarkEnd w:id="239"/>
    <w:p w:rsidR="00000000" w:rsidRDefault="00D61795">
      <w:r>
        <w:t>Признать утратившими силу:</w:t>
      </w:r>
    </w:p>
    <w:p w:rsidR="00000000" w:rsidRDefault="00D61795">
      <w:bookmarkStart w:id="240" w:name="sub_141"/>
      <w:r>
        <w:t xml:space="preserve">1) </w:t>
      </w:r>
      <w:hyperlink r:id="rId178" w:history="1">
        <w:r>
          <w:rPr>
            <w:rStyle w:val="a4"/>
          </w:rPr>
          <w:t>абзац шестой пункта </w:t>
        </w:r>
        <w:r>
          <w:rPr>
            <w:rStyle w:val="a4"/>
          </w:rPr>
          <w:t>176</w:t>
        </w:r>
      </w:hyperlink>
      <w:r>
        <w:t xml:space="preserve">, </w:t>
      </w:r>
      <w:hyperlink r:id="rId179" w:history="1">
        <w:r>
          <w:rPr>
            <w:rStyle w:val="a4"/>
          </w:rPr>
          <w:t>абзац четвертый пункта 182</w:t>
        </w:r>
      </w:hyperlink>
      <w:r>
        <w:t xml:space="preserve"> и </w:t>
      </w:r>
      <w:hyperlink r:id="rId180" w:history="1">
        <w:r>
          <w:rPr>
            <w:rStyle w:val="a4"/>
          </w:rPr>
          <w:t>абзац седьмой пункта 184 статьи 1</w:t>
        </w:r>
      </w:hyperlink>
      <w:r>
        <w:t xml:space="preserve"> Федерального закона от 30 июня 2006 года N 90-</w:t>
      </w:r>
      <w:r>
        <w:t>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w:t>
      </w:r>
      <w:r>
        <w:t>сийской Федерации" (Собрание законодательства Российской Федерации, 2006, N 27, ст. 2878);</w:t>
      </w:r>
    </w:p>
    <w:p w:rsidR="00000000" w:rsidRDefault="00D61795">
      <w:bookmarkStart w:id="241" w:name="sub_142"/>
      <w:bookmarkEnd w:id="240"/>
      <w:r>
        <w:t xml:space="preserve">2) </w:t>
      </w:r>
      <w:hyperlink r:id="rId181" w:history="1">
        <w:r>
          <w:rPr>
            <w:rStyle w:val="a4"/>
          </w:rPr>
          <w:t>абзац второй пункта 1 статьи 28</w:t>
        </w:r>
      </w:hyperlink>
      <w:r>
        <w:t xml:space="preserve"> Федерального закона от 18 декабря 2006 года N 23</w:t>
      </w:r>
      <w:r>
        <w:t>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00000" w:rsidRDefault="00D61795">
      <w:bookmarkStart w:id="242" w:name="sub_1430"/>
      <w:bookmarkEnd w:id="241"/>
      <w:r>
        <w:t xml:space="preserve">3) </w:t>
      </w:r>
      <w:hyperlink r:id="rId182" w:history="1">
        <w:r>
          <w:rPr>
            <w:rStyle w:val="a4"/>
          </w:rPr>
          <w:t>подпункт "б" пункта 5 статьи 1</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w:t>
      </w:r>
      <w:r>
        <w:t>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000000" w:rsidRDefault="00D61795">
      <w:bookmarkStart w:id="243" w:name="sub_144"/>
      <w:bookmarkEnd w:id="242"/>
      <w:r>
        <w:t xml:space="preserve">4) </w:t>
      </w:r>
      <w:hyperlink r:id="rId183" w:history="1">
        <w:r>
          <w:rPr>
            <w:rStyle w:val="a4"/>
          </w:rPr>
          <w:t>пункт </w:t>
        </w:r>
        <w:r>
          <w:rPr>
            <w:rStyle w:val="a4"/>
          </w:rPr>
          <w:t>11 статьи 3</w:t>
        </w:r>
      </w:hyperlink>
      <w:r>
        <w:t xml:space="preserve"> (в части </w:t>
      </w:r>
      <w:hyperlink r:id="rId184" w:history="1">
        <w:r>
          <w:rPr>
            <w:rStyle w:val="a4"/>
          </w:rPr>
          <w:t>пункта 4 статьи 33.2</w:t>
        </w:r>
      </w:hyperlink>
      <w:r>
        <w:t xml:space="preserve">) и </w:t>
      </w:r>
      <w:hyperlink r:id="rId185" w:history="1">
        <w:r>
          <w:rPr>
            <w:rStyle w:val="a4"/>
          </w:rPr>
          <w:t>пункт 5 статьи 6</w:t>
        </w:r>
      </w:hyperlink>
      <w:r>
        <w:t xml:space="preserve"> (в части </w:t>
      </w:r>
      <w:hyperlink r:id="rId186" w:history="1">
        <w:r>
          <w:rPr>
            <w:rStyle w:val="a4"/>
          </w:rPr>
          <w:t>части 4 статьи 58.3</w:t>
        </w:r>
      </w:hyperlink>
      <w:r>
        <w:t xml:space="preserve">)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w:t>
      </w:r>
      <w:r>
        <w:t>Федерации, 2012, N 50, ст. 6966).</w:t>
      </w:r>
    </w:p>
    <w:bookmarkEnd w:id="243"/>
    <w:p w:rsidR="00000000" w:rsidRDefault="00D61795"/>
    <w:p w:rsidR="00000000" w:rsidRDefault="00D61795">
      <w:pPr>
        <w:pStyle w:val="a5"/>
      </w:pPr>
      <w:bookmarkStart w:id="244" w:name="sub_15"/>
      <w:r>
        <w:rPr>
          <w:rStyle w:val="a3"/>
        </w:rPr>
        <w:t>Статья 15</w:t>
      </w:r>
    </w:p>
    <w:p w:rsidR="00000000" w:rsidRDefault="00D61795">
      <w:bookmarkStart w:id="245" w:name="sub_151"/>
      <w:bookmarkEnd w:id="244"/>
      <w:r>
        <w:t xml:space="preserve">1. Настоящий Федеральный закон вступает в силу с 1 января 2014 года, за исключением </w:t>
      </w:r>
      <w:hyperlink w:anchor="sub_94" w:history="1">
        <w:r>
          <w:rPr>
            <w:rStyle w:val="a4"/>
          </w:rPr>
          <w:t>пункта 4 статьи 9</w:t>
        </w:r>
      </w:hyperlink>
      <w:r>
        <w:t xml:space="preserve"> и </w:t>
      </w:r>
      <w:hyperlink w:anchor="sub_11" w:history="1">
        <w:r>
          <w:rPr>
            <w:rStyle w:val="a4"/>
          </w:rPr>
          <w:t>статьи 11</w:t>
        </w:r>
      </w:hyperlink>
      <w:r>
        <w:t xml:space="preserve"> настоящего Федерального</w:t>
      </w:r>
      <w:r>
        <w:t xml:space="preserve"> закона.</w:t>
      </w:r>
    </w:p>
    <w:p w:rsidR="00000000" w:rsidRDefault="00D61795">
      <w:bookmarkStart w:id="246" w:name="sub_152"/>
      <w:bookmarkEnd w:id="245"/>
      <w:r>
        <w:t xml:space="preserve">2. </w:t>
      </w:r>
      <w:hyperlink w:anchor="sub_94" w:history="1">
        <w:r>
          <w:rPr>
            <w:rStyle w:val="a4"/>
          </w:rPr>
          <w:t>Пункт 4 статьи 9</w:t>
        </w:r>
      </w:hyperlink>
      <w:r>
        <w:t xml:space="preserve"> и </w:t>
      </w:r>
      <w:hyperlink w:anchor="sub_11" w:history="1">
        <w:r>
          <w:rPr>
            <w:rStyle w:val="a4"/>
          </w:rPr>
          <w:t>статья 11</w:t>
        </w:r>
      </w:hyperlink>
      <w:r>
        <w:t xml:space="preserve"> настоящего Федерального закона вступают в силу с 1 января 2015 года.</w:t>
      </w:r>
    </w:p>
    <w:p w:rsidR="00000000" w:rsidRDefault="00D61795">
      <w:bookmarkStart w:id="247" w:name="sub_153"/>
      <w:bookmarkEnd w:id="246"/>
      <w:r>
        <w:t xml:space="preserve">3. При реализации в соответствии с положениями </w:t>
      </w:r>
      <w:hyperlink r:id="rId187" w:history="1">
        <w:r>
          <w:rPr>
            <w:rStyle w:val="a4"/>
          </w:rPr>
          <w:t>Трудового кодекса</w:t>
        </w:r>
      </w:hyperlink>
      <w: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w:t>
      </w:r>
      <w:r>
        <w:t>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w:t>
      </w:r>
      <w:r>
        <w:t xml:space="preserve">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w:t>
      </w:r>
      <w:r>
        <w:t xml:space="preserve">по состоянию на день </w:t>
      </w:r>
      <w:hyperlink w:anchor="sub_151" w:history="1">
        <w:r>
          <w:rPr>
            <w:rStyle w:val="a4"/>
          </w:rPr>
          <w:t>вступления в силу</w:t>
        </w:r>
      </w:hyperlink>
      <w:r>
        <w:t xml:space="preserve">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000000" w:rsidRDefault="00D61795">
      <w:pPr>
        <w:pStyle w:val="a7"/>
        <w:rPr>
          <w:color w:val="000000"/>
          <w:sz w:val="16"/>
          <w:szCs w:val="16"/>
          <w:shd w:val="clear" w:color="auto" w:fill="F0F0F0"/>
        </w:rPr>
      </w:pPr>
      <w:bookmarkStart w:id="248" w:name="sub_154"/>
      <w:bookmarkEnd w:id="247"/>
      <w:r>
        <w:rPr>
          <w:color w:val="000000"/>
          <w:sz w:val="16"/>
          <w:szCs w:val="16"/>
          <w:shd w:val="clear" w:color="auto" w:fill="F0F0F0"/>
        </w:rPr>
        <w:lastRenderedPageBreak/>
        <w:t>Информа</w:t>
      </w:r>
      <w:r>
        <w:rPr>
          <w:color w:val="000000"/>
          <w:sz w:val="16"/>
          <w:szCs w:val="16"/>
          <w:shd w:val="clear" w:color="auto" w:fill="F0F0F0"/>
        </w:rPr>
        <w:t>ция об изменениях:</w:t>
      </w:r>
    </w:p>
    <w:bookmarkEnd w:id="248"/>
    <w:p w:rsidR="00000000" w:rsidRDefault="00D61795">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3 июля 2016 г. N 250-ФЗ в часть 4 статьи 15 внесены изменения, </w:t>
      </w:r>
      <w:hyperlink r:id="rId189" w:history="1">
        <w:r>
          <w:rPr>
            <w:rStyle w:val="a4"/>
            <w:shd w:val="clear" w:color="auto" w:fill="F0F0F0"/>
          </w:rPr>
          <w:t>вступающие в с</w:t>
        </w:r>
        <w:r>
          <w:rPr>
            <w:rStyle w:val="a4"/>
            <w:shd w:val="clear" w:color="auto" w:fill="F0F0F0"/>
          </w:rPr>
          <w:t>илу</w:t>
        </w:r>
      </w:hyperlink>
      <w:r>
        <w:rPr>
          <w:shd w:val="clear" w:color="auto" w:fill="F0F0F0"/>
        </w:rPr>
        <w:t xml:space="preserve"> с 1 января 2017 г.</w:t>
      </w:r>
    </w:p>
    <w:p w:rsidR="00000000" w:rsidRDefault="00D61795">
      <w:pPr>
        <w:pStyle w:val="a8"/>
        <w:rPr>
          <w:shd w:val="clear" w:color="auto" w:fill="F0F0F0"/>
        </w:rPr>
      </w:pPr>
      <w:r>
        <w:t xml:space="preserve"> </w:t>
      </w:r>
      <w:hyperlink r:id="rId190" w:history="1">
        <w:r>
          <w:rPr>
            <w:rStyle w:val="a4"/>
            <w:shd w:val="clear" w:color="auto" w:fill="F0F0F0"/>
          </w:rPr>
          <w:t>См. текст части в предыдущей редакции</w:t>
        </w:r>
      </w:hyperlink>
    </w:p>
    <w:p w:rsidR="00000000" w:rsidRDefault="00D61795">
      <w:r>
        <w:t xml:space="preserve">4. Установить, что положения </w:t>
      </w:r>
      <w:hyperlink r:id="rId191" w:history="1">
        <w:r>
          <w:rPr>
            <w:rStyle w:val="a4"/>
          </w:rPr>
          <w:t>пункта 3 статьи 27</w:t>
        </w:r>
      </w:hyperlink>
      <w:r>
        <w:t xml:space="preserve"> Федеральног</w:t>
      </w:r>
      <w:r>
        <w:t xml:space="preserve">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192" w:history="1">
        <w:r>
          <w:rPr>
            <w:rStyle w:val="a4"/>
          </w:rPr>
          <w:t>под</w:t>
        </w:r>
        <w:r>
          <w:rPr>
            <w:rStyle w:val="a4"/>
          </w:rPr>
          <w:t>пунктах 1 - 18 пункта 1 статьи 27</w:t>
        </w:r>
      </w:hyperlink>
      <w:r>
        <w:t xml:space="preserve"> Федерального закона от 17 декабря 2001 года N 173-ФЗ "О трудовых пенсиях в Российской Федерации", класса условий труда в порядке, предусмотренном </w:t>
      </w:r>
      <w:hyperlink r:id="rId193" w:history="1">
        <w:r>
          <w:rPr>
            <w:rStyle w:val="a4"/>
          </w:rPr>
          <w:t xml:space="preserve">Федеральным </w:t>
        </w:r>
        <w:r>
          <w:rPr>
            <w:rStyle w:val="a4"/>
          </w:rPr>
          <w:t>законом</w:t>
        </w:r>
      </w:hyperlink>
      <w: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w:t>
      </w:r>
      <w:r>
        <w:t xml:space="preserve">которых по результатам аттестации рабочих мест по условиям труда, проведенной в соответствии с порядком, действовавшим до дня </w:t>
      </w:r>
      <w:hyperlink r:id="rId194" w:history="1">
        <w:r>
          <w:rPr>
            <w:rStyle w:val="a4"/>
          </w:rPr>
          <w:t>вступления в силу</w:t>
        </w:r>
      </w:hyperlink>
      <w:r>
        <w:t xml:space="preserve"> Федерального закона "О специальной оценке услови</w:t>
      </w:r>
      <w:r>
        <w:t xml:space="preserve">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статьей 428 части второй Налогового кодекса Российской Федерации и </w:t>
      </w:r>
      <w:hyperlink r:id="rId195" w:history="1">
        <w:r>
          <w:rPr>
            <w:rStyle w:val="a4"/>
          </w:rPr>
          <w:t>статьей 33.2</w:t>
        </w:r>
      </w:hyperlink>
      <w:r>
        <w:t xml:space="preserve"> Федерального закона от 15 декабря 2001 года N 167-ФЗ "Об обязательном пенсионном страховании в Российской Федерации".</w:t>
      </w:r>
    </w:p>
    <w:p w:rsidR="00000000" w:rsidRDefault="00D61795">
      <w:pPr>
        <w:pStyle w:val="a7"/>
        <w:rPr>
          <w:color w:val="000000"/>
          <w:sz w:val="16"/>
          <w:szCs w:val="16"/>
          <w:shd w:val="clear" w:color="auto" w:fill="F0F0F0"/>
        </w:rPr>
      </w:pPr>
      <w:bookmarkStart w:id="249" w:name="sub_155"/>
      <w:r>
        <w:rPr>
          <w:color w:val="000000"/>
          <w:sz w:val="16"/>
          <w:szCs w:val="16"/>
          <w:shd w:val="clear" w:color="auto" w:fill="F0F0F0"/>
        </w:rPr>
        <w:t>Информация об изменениях:</w:t>
      </w:r>
    </w:p>
    <w:bookmarkEnd w:id="249"/>
    <w:p w:rsidR="00000000" w:rsidRDefault="00D61795">
      <w:pPr>
        <w:pStyle w:val="a8"/>
        <w:rPr>
          <w:shd w:val="clear" w:color="auto" w:fill="F0F0F0"/>
        </w:rPr>
      </w:pPr>
      <w:r>
        <w:t xml:space="preserve"> </w:t>
      </w:r>
      <w:hyperlink r:id="rId196" w:history="1">
        <w:r>
          <w:rPr>
            <w:rStyle w:val="a4"/>
            <w:shd w:val="clear" w:color="auto" w:fill="F0F0F0"/>
          </w:rPr>
          <w:t>Федеральным законом</w:t>
        </w:r>
      </w:hyperlink>
      <w:r>
        <w:rPr>
          <w:shd w:val="clear" w:color="auto" w:fill="F0F0F0"/>
        </w:rPr>
        <w:t xml:space="preserve"> от 3 июля 2016 г. N 250-ФЗ в часть 5 статьи 15 внесены изменения, </w:t>
      </w:r>
      <w:hyperlink r:id="rId197" w:history="1">
        <w:r>
          <w:rPr>
            <w:rStyle w:val="a4"/>
            <w:shd w:val="clear" w:color="auto" w:fill="F0F0F0"/>
          </w:rPr>
          <w:t>вступающие в силу</w:t>
        </w:r>
      </w:hyperlink>
      <w:r>
        <w:rPr>
          <w:shd w:val="clear" w:color="auto" w:fill="F0F0F0"/>
        </w:rPr>
        <w:t xml:space="preserve"> с 1 января 2017 г.</w:t>
      </w:r>
    </w:p>
    <w:p w:rsidR="00000000" w:rsidRDefault="00D61795">
      <w:pPr>
        <w:pStyle w:val="a8"/>
        <w:rPr>
          <w:shd w:val="clear" w:color="auto" w:fill="F0F0F0"/>
        </w:rPr>
      </w:pPr>
      <w:r>
        <w:t xml:space="preserve"> </w:t>
      </w:r>
      <w:hyperlink r:id="rId198" w:history="1">
        <w:r>
          <w:rPr>
            <w:rStyle w:val="a4"/>
            <w:shd w:val="clear" w:color="auto" w:fill="F0F0F0"/>
          </w:rPr>
          <w:t>См. текст части в предыдущей редакции</w:t>
        </w:r>
      </w:hyperlink>
    </w:p>
    <w:p w:rsidR="00000000" w:rsidRDefault="00D61795">
      <w:r>
        <w:t xml:space="preserve">5. Результаты проведенной в соответствии с порядком, действовавшим до дня </w:t>
      </w:r>
      <w:hyperlink r:id="rId199" w:history="1">
        <w:r>
          <w:rPr>
            <w:rStyle w:val="a4"/>
          </w:rPr>
          <w:t>вступления в силу</w:t>
        </w:r>
      </w:hyperlink>
      <w:r>
        <w:t xml:space="preserve"> Федерального закона "О специальной оценке усло</w:t>
      </w:r>
      <w:r>
        <w:t>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w:t>
      </w:r>
      <w:r>
        <w:t xml:space="preserve">йской Федерации, установленных </w:t>
      </w:r>
      <w:hyperlink r:id="rId200" w:history="1">
        <w:r>
          <w:rPr>
            <w:rStyle w:val="a4"/>
          </w:rPr>
          <w:t>пунктом 2.1 статьи 33.2</w:t>
        </w:r>
      </w:hyperlink>
      <w:r>
        <w:t xml:space="preserve"> Федерального закона от 15 декабря 2001 года N 167-ФЗ "Об обязательном пенсионном страховании в Российской Федерации" (в редакции нас</w:t>
      </w:r>
      <w:r>
        <w:t>тоящего Федерального закона) и пунктом 3 статьи 428 части второй Налогового кодекса Российской Федерации, в отношении рабочих мест, условия труда на которых по результатам аттестации рабочих мест по условиям труда, проведенной в соответствии с порядком, де</w:t>
      </w:r>
      <w:r>
        <w:t>йствовавшим до дня вступления в силу Федерального закона "О специальной оценке условий труда", признаны вредными и (или) опасными.</w:t>
      </w:r>
    </w:p>
    <w:p w:rsidR="00000000" w:rsidRDefault="00D61795"/>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D61795">
            <w:pPr>
              <w:pStyle w:val="ad"/>
            </w:pPr>
            <w:r>
              <w:t>Президент</w:t>
            </w:r>
            <w:r>
              <w:br/>
              <w:t>Российской Федерации</w:t>
            </w:r>
          </w:p>
        </w:tc>
        <w:tc>
          <w:tcPr>
            <w:tcW w:w="1651" w:type="pct"/>
            <w:tcBorders>
              <w:top w:val="nil"/>
              <w:left w:val="nil"/>
              <w:bottom w:val="nil"/>
              <w:right w:val="nil"/>
            </w:tcBorders>
          </w:tcPr>
          <w:p w:rsidR="00000000" w:rsidRDefault="00D61795">
            <w:pPr>
              <w:pStyle w:val="ab"/>
              <w:jc w:val="right"/>
            </w:pPr>
            <w:r>
              <w:t>В. Путин</w:t>
            </w:r>
          </w:p>
        </w:tc>
      </w:tr>
    </w:tbl>
    <w:p w:rsidR="00000000" w:rsidRDefault="00D61795"/>
    <w:p w:rsidR="00000000" w:rsidRDefault="00D61795">
      <w:pPr>
        <w:pStyle w:val="ad"/>
      </w:pPr>
      <w:r>
        <w:t>Москва, Кремль</w:t>
      </w:r>
    </w:p>
    <w:p w:rsidR="00000000" w:rsidRDefault="00D61795">
      <w:pPr>
        <w:pStyle w:val="ad"/>
      </w:pPr>
      <w:r>
        <w:t>28 декабря 2013 года</w:t>
      </w:r>
    </w:p>
    <w:p w:rsidR="00000000" w:rsidRDefault="00D61795">
      <w:pPr>
        <w:pStyle w:val="ad"/>
      </w:pPr>
      <w:r>
        <w:t>N 421-ФЗ</w:t>
      </w:r>
    </w:p>
    <w:p w:rsidR="00D61795" w:rsidRDefault="00D61795"/>
    <w:sectPr w:rsidR="00D61795">
      <w:headerReference w:type="default" r:id="rId201"/>
      <w:footerReference w:type="default" r:id="rId20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795" w:rsidRDefault="00D61795">
      <w:r>
        <w:separator/>
      </w:r>
    </w:p>
  </w:endnote>
  <w:endnote w:type="continuationSeparator" w:id="0">
    <w:p w:rsidR="00D61795" w:rsidRDefault="00D6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6179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11.05.202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6179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6179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D7551">
            <w:rPr>
              <w:rFonts w:ascii="Times New Roman" w:hAnsi="Times New Roman" w:cs="Times New Roman"/>
              <w:sz w:val="20"/>
              <w:szCs w:val="20"/>
            </w:rPr>
            <w:fldChar w:fldCharType="separate"/>
          </w:r>
          <w:r w:rsidR="00AD755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D7551">
            <w:rPr>
              <w:rFonts w:ascii="Times New Roman" w:hAnsi="Times New Roman" w:cs="Times New Roman"/>
              <w:sz w:val="20"/>
              <w:szCs w:val="20"/>
            </w:rPr>
            <w:fldChar w:fldCharType="separate"/>
          </w:r>
          <w:r w:rsidR="00AD7551">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795" w:rsidRDefault="00D61795">
      <w:r>
        <w:separator/>
      </w:r>
    </w:p>
  </w:footnote>
  <w:footnote w:type="continuationSeparator" w:id="0">
    <w:p w:rsidR="00D61795" w:rsidRDefault="00D6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179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28 декабря 2013 г. N 421-ФЗ "О внесении изменений в отдельные законодательные акты…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51"/>
    <w:rsid w:val="00AD7551"/>
    <w:rsid w:val="00D6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48599C-20F9-4DCA-AD78-C403741E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25268/147" TargetMode="External"/><Relationship Id="rId21" Type="http://schemas.openxmlformats.org/officeDocument/2006/relationships/hyperlink" Target="http://ivo.garant.ru/document/redirect/57414193/43" TargetMode="External"/><Relationship Id="rId42" Type="http://schemas.openxmlformats.org/officeDocument/2006/relationships/hyperlink" Target="http://ivo.garant.ru/document/redirect/12125143/1320" TargetMode="External"/><Relationship Id="rId63" Type="http://schemas.openxmlformats.org/officeDocument/2006/relationships/hyperlink" Target="http://ivo.garant.ru/document/redirect/12125267/527" TargetMode="External"/><Relationship Id="rId84" Type="http://schemas.openxmlformats.org/officeDocument/2006/relationships/hyperlink" Target="http://ivo.garant.ru/document/redirect/12125268/1602" TargetMode="External"/><Relationship Id="rId138" Type="http://schemas.openxmlformats.org/officeDocument/2006/relationships/hyperlink" Target="http://ivo.garant.ru/document/redirect/77311784/21502" TargetMode="External"/><Relationship Id="rId159" Type="http://schemas.openxmlformats.org/officeDocument/2006/relationships/hyperlink" Target="http://ivo.garant.ru/document/redirect/12125268/283" TargetMode="External"/><Relationship Id="rId170" Type="http://schemas.openxmlformats.org/officeDocument/2006/relationships/hyperlink" Target="http://ivo.garant.ru/document/redirect/12125268/3571" TargetMode="External"/><Relationship Id="rId191" Type="http://schemas.openxmlformats.org/officeDocument/2006/relationships/hyperlink" Target="http://ivo.garant.ru/document/redirect/12125146/273" TargetMode="External"/><Relationship Id="rId107" Type="http://schemas.openxmlformats.org/officeDocument/2006/relationships/hyperlink" Target="http://ivo.garant.ru/document/redirect/12125268/9205" TargetMode="External"/><Relationship Id="rId11" Type="http://schemas.openxmlformats.org/officeDocument/2006/relationships/hyperlink" Target="http://ivo.garant.ru/document/redirect/77311935/212" TargetMode="External"/><Relationship Id="rId32" Type="http://schemas.openxmlformats.org/officeDocument/2006/relationships/hyperlink" Target="http://ivo.garant.ru/document/redirect/12116344/13" TargetMode="External"/><Relationship Id="rId53" Type="http://schemas.openxmlformats.org/officeDocument/2006/relationships/hyperlink" Target="http://ivo.garant.ru/document/redirect/12125143/33021" TargetMode="External"/><Relationship Id="rId74" Type="http://schemas.openxmlformats.org/officeDocument/2006/relationships/hyperlink" Target="http://ivo.garant.ru/document/redirect/12125267/23102" TargetMode="External"/><Relationship Id="rId128" Type="http://schemas.openxmlformats.org/officeDocument/2006/relationships/hyperlink" Target="http://ivo.garant.ru/document/redirect/12125268/210009" TargetMode="External"/><Relationship Id="rId149" Type="http://schemas.openxmlformats.org/officeDocument/2006/relationships/hyperlink" Target="http://ivo.garant.ru/document/redirect/12125268/2170004" TargetMode="External"/><Relationship Id="rId5" Type="http://schemas.openxmlformats.org/officeDocument/2006/relationships/footnotes" Target="footnotes.xml"/><Relationship Id="rId95" Type="http://schemas.openxmlformats.org/officeDocument/2006/relationships/hyperlink" Target="http://ivo.garant.ru/document/redirect/12125268/57" TargetMode="External"/><Relationship Id="rId160" Type="http://schemas.openxmlformats.org/officeDocument/2006/relationships/hyperlink" Target="http://ivo.garant.ru/document/redirect/77700051/312032" TargetMode="External"/><Relationship Id="rId181" Type="http://schemas.openxmlformats.org/officeDocument/2006/relationships/hyperlink" Target="http://ivo.garant.ru/document/redirect/12151068/21502" TargetMode="External"/><Relationship Id="rId22" Type="http://schemas.openxmlformats.org/officeDocument/2006/relationships/hyperlink" Target="http://ivo.garant.ru/document/redirect/10106192/173" TargetMode="External"/><Relationship Id="rId43" Type="http://schemas.openxmlformats.org/officeDocument/2006/relationships/hyperlink" Target="http://ivo.garant.ru/document/redirect/12125143/132" TargetMode="External"/><Relationship Id="rId64" Type="http://schemas.openxmlformats.org/officeDocument/2006/relationships/hyperlink" Target="http://ivo.garant.ru/document/redirect/12125267/5271" TargetMode="External"/><Relationship Id="rId118" Type="http://schemas.openxmlformats.org/officeDocument/2006/relationships/hyperlink" Target="http://ivo.garant.ru/document/redirect/12125268/147" TargetMode="External"/><Relationship Id="rId139" Type="http://schemas.openxmlformats.org/officeDocument/2006/relationships/hyperlink" Target="http://ivo.garant.ru/document/redirect/12125268/216" TargetMode="External"/><Relationship Id="rId85" Type="http://schemas.openxmlformats.org/officeDocument/2006/relationships/hyperlink" Target="http://ivo.garant.ru/document/redirect/12125268/16028" TargetMode="External"/><Relationship Id="rId150" Type="http://schemas.openxmlformats.org/officeDocument/2006/relationships/hyperlink" Target="http://ivo.garant.ru/document/redirect/12125268/219" TargetMode="External"/><Relationship Id="rId171" Type="http://schemas.openxmlformats.org/officeDocument/2006/relationships/hyperlink" Target="http://ivo.garant.ru/document/redirect/12125268/3573" TargetMode="External"/><Relationship Id="rId192" Type="http://schemas.openxmlformats.org/officeDocument/2006/relationships/hyperlink" Target="http://ivo.garant.ru/document/redirect/12125146/27001" TargetMode="External"/><Relationship Id="rId12" Type="http://schemas.openxmlformats.org/officeDocument/2006/relationships/hyperlink" Target="http://ivo.garant.ru/document/redirect/10106192/0" TargetMode="External"/><Relationship Id="rId33" Type="http://schemas.openxmlformats.org/officeDocument/2006/relationships/hyperlink" Target="http://ivo.garant.ru/document/redirect/12116344/38" TargetMode="External"/><Relationship Id="rId108" Type="http://schemas.openxmlformats.org/officeDocument/2006/relationships/hyperlink" Target="http://ivo.garant.ru/document/redirect/12125268/9220" TargetMode="External"/><Relationship Id="rId129" Type="http://schemas.openxmlformats.org/officeDocument/2006/relationships/hyperlink" Target="http://ivo.garant.ru/document/redirect/12125268/21202" TargetMode="External"/><Relationship Id="rId54" Type="http://schemas.openxmlformats.org/officeDocument/2006/relationships/hyperlink" Target="http://ivo.garant.ru/document/redirect/12125143/33022" TargetMode="External"/><Relationship Id="rId75" Type="http://schemas.openxmlformats.org/officeDocument/2006/relationships/hyperlink" Target="http://ivo.garant.ru/document/redirect/12125267/231201" TargetMode="External"/><Relationship Id="rId96" Type="http://schemas.openxmlformats.org/officeDocument/2006/relationships/hyperlink" Target="http://ivo.garant.ru/document/redirect/12125268/5702" TargetMode="External"/><Relationship Id="rId140" Type="http://schemas.openxmlformats.org/officeDocument/2006/relationships/hyperlink" Target="http://ivo.garant.ru/document/redirect/77311784/216055" TargetMode="External"/><Relationship Id="rId161" Type="http://schemas.openxmlformats.org/officeDocument/2006/relationships/hyperlink" Target="http://ivo.garant.ru/document/redirect/12125268/1055" TargetMode="External"/><Relationship Id="rId182" Type="http://schemas.openxmlformats.org/officeDocument/2006/relationships/hyperlink" Target="http://ivo.garant.ru/document/redirect/12161589/152" TargetMode="External"/><Relationship Id="rId6" Type="http://schemas.openxmlformats.org/officeDocument/2006/relationships/endnotes" Target="endnotes.xml"/><Relationship Id="rId23" Type="http://schemas.openxmlformats.org/officeDocument/2006/relationships/hyperlink" Target="http://ivo.garant.ru/document/redirect/12112505/0" TargetMode="External"/><Relationship Id="rId119" Type="http://schemas.openxmlformats.org/officeDocument/2006/relationships/hyperlink" Target="http://ivo.garant.ru/document/redirect/12125268/1471" TargetMode="External"/><Relationship Id="rId44" Type="http://schemas.openxmlformats.org/officeDocument/2006/relationships/hyperlink" Target="http://ivo.garant.ru/document/redirect/12125143/13225" TargetMode="External"/><Relationship Id="rId65" Type="http://schemas.openxmlformats.org/officeDocument/2006/relationships/hyperlink" Target="http://ivo.garant.ru/document/redirect/12125267/1454" TargetMode="External"/><Relationship Id="rId86" Type="http://schemas.openxmlformats.org/officeDocument/2006/relationships/hyperlink" Target="http://ivo.garant.ru/document/redirect/12125268/1603" TargetMode="External"/><Relationship Id="rId130" Type="http://schemas.openxmlformats.org/officeDocument/2006/relationships/hyperlink" Target="http://ivo.garant.ru/document/redirect/77311784/2120230" TargetMode="External"/><Relationship Id="rId151" Type="http://schemas.openxmlformats.org/officeDocument/2006/relationships/hyperlink" Target="http://ivo.garant.ru/document/redirect/77311784/21913" TargetMode="External"/><Relationship Id="rId172" Type="http://schemas.openxmlformats.org/officeDocument/2006/relationships/hyperlink" Target="http://ivo.garant.ru/document/redirect/12125268/3578" TargetMode="External"/><Relationship Id="rId193" Type="http://schemas.openxmlformats.org/officeDocument/2006/relationships/hyperlink" Target="http://ivo.garant.ru/document/redirect/70552676/0" TargetMode="External"/><Relationship Id="rId13" Type="http://schemas.openxmlformats.org/officeDocument/2006/relationships/hyperlink" Target="http://ivo.garant.ru/document/redirect/10106192/110" TargetMode="External"/><Relationship Id="rId109" Type="http://schemas.openxmlformats.org/officeDocument/2006/relationships/hyperlink" Target="http://ivo.garant.ru/document/redirect/12125268/9230" TargetMode="External"/><Relationship Id="rId34" Type="http://schemas.openxmlformats.org/officeDocument/2006/relationships/hyperlink" Target="http://ivo.garant.ru/document/redirect/12116344/1303" TargetMode="External"/><Relationship Id="rId55" Type="http://schemas.openxmlformats.org/officeDocument/2006/relationships/hyperlink" Target="http://ivo.garant.ru/document/redirect/12125143/330221" TargetMode="External"/><Relationship Id="rId76" Type="http://schemas.openxmlformats.org/officeDocument/2006/relationships/hyperlink" Target="http://ivo.garant.ru/document/redirect/12125267/2830216" TargetMode="External"/><Relationship Id="rId97" Type="http://schemas.openxmlformats.org/officeDocument/2006/relationships/hyperlink" Target="http://ivo.garant.ru/document/redirect/12125268/5727" TargetMode="External"/><Relationship Id="rId120" Type="http://schemas.openxmlformats.org/officeDocument/2006/relationships/hyperlink" Target="http://ivo.garant.ru/document/redirect/12125268/1472" TargetMode="External"/><Relationship Id="rId141" Type="http://schemas.openxmlformats.org/officeDocument/2006/relationships/hyperlink" Target="http://ivo.garant.ru/document/redirect/77311784/21606" TargetMode="External"/><Relationship Id="rId7" Type="http://schemas.openxmlformats.org/officeDocument/2006/relationships/hyperlink" Target="http://ivo.garant.ru/document/redirect/10136860/2214" TargetMode="External"/><Relationship Id="rId162" Type="http://schemas.openxmlformats.org/officeDocument/2006/relationships/hyperlink" Target="http://ivo.garant.ru/document/redirect/12125268/35103" TargetMode="External"/><Relationship Id="rId183" Type="http://schemas.openxmlformats.org/officeDocument/2006/relationships/hyperlink" Target="http://ivo.garant.ru/document/redirect/70271758/311" TargetMode="External"/><Relationship Id="rId2" Type="http://schemas.openxmlformats.org/officeDocument/2006/relationships/styles" Target="styles.xml"/><Relationship Id="rId29" Type="http://schemas.openxmlformats.org/officeDocument/2006/relationships/hyperlink" Target="http://ivo.garant.ru/document/redirect/12112505/25" TargetMode="External"/><Relationship Id="rId24" Type="http://schemas.openxmlformats.org/officeDocument/2006/relationships/hyperlink" Target="http://ivo.garant.ru/document/redirect/12112505/81303" TargetMode="External"/><Relationship Id="rId40" Type="http://schemas.openxmlformats.org/officeDocument/2006/relationships/hyperlink" Target="http://ivo.garant.ru/document/redirect/12125143/13" TargetMode="External"/><Relationship Id="rId45" Type="http://schemas.openxmlformats.org/officeDocument/2006/relationships/hyperlink" Target="http://ivo.garant.ru/document/redirect/12125143/1501" TargetMode="External"/><Relationship Id="rId66" Type="http://schemas.openxmlformats.org/officeDocument/2006/relationships/hyperlink" Target="http://ivo.garant.ru/document/redirect/12125267/195" TargetMode="External"/><Relationship Id="rId87" Type="http://schemas.openxmlformats.org/officeDocument/2006/relationships/hyperlink" Target="http://ivo.garant.ru/document/redirect/12125268/1604" TargetMode="External"/><Relationship Id="rId110" Type="http://schemas.openxmlformats.org/officeDocument/2006/relationships/hyperlink" Target="http://ivo.garant.ru/document/redirect/12125268/922" TargetMode="External"/><Relationship Id="rId115" Type="http://schemas.openxmlformats.org/officeDocument/2006/relationships/hyperlink" Target="http://ivo.garant.ru/document/redirect/12125268/1262" TargetMode="External"/><Relationship Id="rId131" Type="http://schemas.openxmlformats.org/officeDocument/2006/relationships/hyperlink" Target="http://ivo.garant.ru/document/redirect/77311784/212023" TargetMode="External"/><Relationship Id="rId136" Type="http://schemas.openxmlformats.org/officeDocument/2006/relationships/hyperlink" Target="http://ivo.garant.ru/document/redirect/77311784/21214" TargetMode="External"/><Relationship Id="rId157" Type="http://schemas.openxmlformats.org/officeDocument/2006/relationships/hyperlink" Target="http://ivo.garant.ru/document/redirect/12125268/25301" TargetMode="External"/><Relationship Id="rId178" Type="http://schemas.openxmlformats.org/officeDocument/2006/relationships/hyperlink" Target="http://ivo.garant.ru/document/redirect/12148079/11766" TargetMode="External"/><Relationship Id="rId61" Type="http://schemas.openxmlformats.org/officeDocument/2006/relationships/hyperlink" Target="http://ivo.garant.ru/document/redirect/12125267/0" TargetMode="External"/><Relationship Id="rId82" Type="http://schemas.openxmlformats.org/officeDocument/2006/relationships/hyperlink" Target="http://ivo.garant.ru/document/redirect/12125268/150002" TargetMode="External"/><Relationship Id="rId152" Type="http://schemas.openxmlformats.org/officeDocument/2006/relationships/hyperlink" Target="http://ivo.garant.ru/document/redirect/12125268/21902" TargetMode="External"/><Relationship Id="rId173" Type="http://schemas.openxmlformats.org/officeDocument/2006/relationships/hyperlink" Target="http://ivo.garant.ru/document/redirect/12125268/35715" TargetMode="External"/><Relationship Id="rId194" Type="http://schemas.openxmlformats.org/officeDocument/2006/relationships/hyperlink" Target="http://ivo.garant.ru/document/redirect/70552677/0" TargetMode="External"/><Relationship Id="rId199" Type="http://schemas.openxmlformats.org/officeDocument/2006/relationships/hyperlink" Target="http://ivo.garant.ru/document/redirect/70552677/0" TargetMode="External"/><Relationship Id="rId203" Type="http://schemas.openxmlformats.org/officeDocument/2006/relationships/fontTable" Target="fontTable.xml"/><Relationship Id="rId19" Type="http://schemas.openxmlformats.org/officeDocument/2006/relationships/hyperlink" Target="http://ivo.garant.ru/document/redirect/77678386/603016" TargetMode="External"/><Relationship Id="rId14" Type="http://schemas.openxmlformats.org/officeDocument/2006/relationships/hyperlink" Target="http://ivo.garant.ru/document/redirect/10106192/6" TargetMode="External"/><Relationship Id="rId30" Type="http://schemas.openxmlformats.org/officeDocument/2006/relationships/hyperlink" Target="http://ivo.garant.ru/document/redirect/12116344/0" TargetMode="External"/><Relationship Id="rId35" Type="http://schemas.openxmlformats.org/officeDocument/2006/relationships/hyperlink" Target="http://ivo.garant.ru/document/redirect/12116344/1304" TargetMode="External"/><Relationship Id="rId56" Type="http://schemas.openxmlformats.org/officeDocument/2006/relationships/hyperlink" Target="http://ivo.garant.ru/document/redirect/12125143/33024" TargetMode="External"/><Relationship Id="rId77" Type="http://schemas.openxmlformats.org/officeDocument/2006/relationships/hyperlink" Target="http://ivo.garant.ru/document/redirect/12125267/28701" TargetMode="External"/><Relationship Id="rId100" Type="http://schemas.openxmlformats.org/officeDocument/2006/relationships/hyperlink" Target="http://ivo.garant.ru/document/redirect/12125268/57210" TargetMode="External"/><Relationship Id="rId105" Type="http://schemas.openxmlformats.org/officeDocument/2006/relationships/hyperlink" Target="http://ivo.garant.ru/document/redirect/12125268/67100" TargetMode="External"/><Relationship Id="rId126" Type="http://schemas.openxmlformats.org/officeDocument/2006/relationships/hyperlink" Target="http://ivo.garant.ru/document/redirect/12125268/210001" TargetMode="External"/><Relationship Id="rId147" Type="http://schemas.openxmlformats.org/officeDocument/2006/relationships/hyperlink" Target="http://ivo.garant.ru/document/redirect/77311784/216124" TargetMode="External"/><Relationship Id="rId168" Type="http://schemas.openxmlformats.org/officeDocument/2006/relationships/hyperlink" Target="http://ivo.garant.ru/document/redirect/12125268/356021" TargetMode="External"/><Relationship Id="rId8" Type="http://schemas.openxmlformats.org/officeDocument/2006/relationships/hyperlink" Target="http://ivo.garant.ru/document/redirect/10104189/22104" TargetMode="External"/><Relationship Id="rId51" Type="http://schemas.openxmlformats.org/officeDocument/2006/relationships/hyperlink" Target="http://ivo.garant.ru/document/redirect/12125143/1801" TargetMode="External"/><Relationship Id="rId72" Type="http://schemas.openxmlformats.org/officeDocument/2006/relationships/hyperlink" Target="http://ivo.garant.ru/document/redirect/70763826/361" TargetMode="External"/><Relationship Id="rId93" Type="http://schemas.openxmlformats.org/officeDocument/2006/relationships/hyperlink" Target="http://ivo.garant.ru/document/redirect/12125268/220091" TargetMode="External"/><Relationship Id="rId98" Type="http://schemas.openxmlformats.org/officeDocument/2006/relationships/hyperlink" Target="http://ivo.garant.ru/document/redirect/12125268/57291" TargetMode="External"/><Relationship Id="rId121" Type="http://schemas.openxmlformats.org/officeDocument/2006/relationships/hyperlink" Target="http://ivo.garant.ru/document/redirect/12125268/1862" TargetMode="External"/><Relationship Id="rId142" Type="http://schemas.openxmlformats.org/officeDocument/2006/relationships/hyperlink" Target="http://ivo.garant.ru/document/redirect/77311784/216064" TargetMode="External"/><Relationship Id="rId163" Type="http://schemas.openxmlformats.org/officeDocument/2006/relationships/hyperlink" Target="http://ivo.garant.ru/document/redirect/12125268/356" TargetMode="External"/><Relationship Id="rId184" Type="http://schemas.openxmlformats.org/officeDocument/2006/relationships/hyperlink" Target="http://ivo.garant.ru/document/redirect/70271758/33024" TargetMode="External"/><Relationship Id="rId189" Type="http://schemas.openxmlformats.org/officeDocument/2006/relationships/hyperlink" Target="http://ivo.garant.ru/document/redirect/71434936/24" TargetMode="External"/><Relationship Id="rId3" Type="http://schemas.openxmlformats.org/officeDocument/2006/relationships/settings" Target="settings.xml"/><Relationship Id="rId25" Type="http://schemas.openxmlformats.org/officeDocument/2006/relationships/hyperlink" Target="http://ivo.garant.ru/document/redirect/12112505/17218" TargetMode="External"/><Relationship Id="rId46" Type="http://schemas.openxmlformats.org/officeDocument/2006/relationships/hyperlink" Target="http://ivo.garant.ru/document/redirect/12125143/15018" TargetMode="External"/><Relationship Id="rId67" Type="http://schemas.openxmlformats.org/officeDocument/2006/relationships/hyperlink" Target="http://ivo.garant.ru/document/redirect/12125267/19523" TargetMode="External"/><Relationship Id="rId116" Type="http://schemas.openxmlformats.org/officeDocument/2006/relationships/hyperlink" Target="http://ivo.garant.ru/document/redirect/12125268/14601" TargetMode="External"/><Relationship Id="rId137" Type="http://schemas.openxmlformats.org/officeDocument/2006/relationships/hyperlink" Target="http://ivo.garant.ru/document/redirect/12125268/21301" TargetMode="External"/><Relationship Id="rId158" Type="http://schemas.openxmlformats.org/officeDocument/2006/relationships/hyperlink" Target="http://ivo.garant.ru/document/redirect/12125268/2825" TargetMode="External"/><Relationship Id="rId20" Type="http://schemas.openxmlformats.org/officeDocument/2006/relationships/hyperlink" Target="http://ivo.garant.ru/document/redirect/71434936/141" TargetMode="External"/><Relationship Id="rId41" Type="http://schemas.openxmlformats.org/officeDocument/2006/relationships/hyperlink" Target="http://ivo.garant.ru/document/redirect/12125143/1301" TargetMode="External"/><Relationship Id="rId62" Type="http://schemas.openxmlformats.org/officeDocument/2006/relationships/hyperlink" Target="http://ivo.garant.ru/document/redirect/12125267/4501" TargetMode="External"/><Relationship Id="rId83" Type="http://schemas.openxmlformats.org/officeDocument/2006/relationships/hyperlink" Target="http://ivo.garant.ru/document/redirect/12125268/16" TargetMode="External"/><Relationship Id="rId88" Type="http://schemas.openxmlformats.org/officeDocument/2006/relationships/hyperlink" Target="http://ivo.garant.ru/document/redirect/12125268/19100" TargetMode="External"/><Relationship Id="rId111" Type="http://schemas.openxmlformats.org/officeDocument/2006/relationships/hyperlink" Target="http://ivo.garant.ru/document/redirect/12125268/923" TargetMode="External"/><Relationship Id="rId132" Type="http://schemas.openxmlformats.org/officeDocument/2006/relationships/hyperlink" Target="http://ivo.garant.ru/document/redirect/77311784/21211" TargetMode="External"/><Relationship Id="rId153" Type="http://schemas.openxmlformats.org/officeDocument/2006/relationships/hyperlink" Target="http://ivo.garant.ru/document/redirect/12125268/21903" TargetMode="External"/><Relationship Id="rId174" Type="http://schemas.openxmlformats.org/officeDocument/2006/relationships/hyperlink" Target="http://ivo.garant.ru/document/redirect/401399785/23" TargetMode="External"/><Relationship Id="rId179" Type="http://schemas.openxmlformats.org/officeDocument/2006/relationships/hyperlink" Target="http://ivo.garant.ru/document/redirect/12148079/22900014" TargetMode="External"/><Relationship Id="rId195" Type="http://schemas.openxmlformats.org/officeDocument/2006/relationships/hyperlink" Target="http://ivo.garant.ru/document/redirect/12125143/3302" TargetMode="External"/><Relationship Id="rId190" Type="http://schemas.openxmlformats.org/officeDocument/2006/relationships/hyperlink" Target="http://ivo.garant.ru/document/redirect/57414193/154" TargetMode="External"/><Relationship Id="rId204" Type="http://schemas.openxmlformats.org/officeDocument/2006/relationships/theme" Target="theme/theme1.xml"/><Relationship Id="rId15" Type="http://schemas.openxmlformats.org/officeDocument/2006/relationships/hyperlink" Target="http://ivo.garant.ru/document/redirect/10106192/62101" TargetMode="External"/><Relationship Id="rId36" Type="http://schemas.openxmlformats.org/officeDocument/2006/relationships/hyperlink" Target="http://ivo.garant.ru/document/redirect/12116344/1305" TargetMode="External"/><Relationship Id="rId57" Type="http://schemas.openxmlformats.org/officeDocument/2006/relationships/hyperlink" Target="http://ivo.garant.ru/document/redirect/12125146/0" TargetMode="External"/><Relationship Id="rId106" Type="http://schemas.openxmlformats.org/officeDocument/2006/relationships/hyperlink" Target="http://ivo.garant.ru/document/redirect/12125268/92" TargetMode="External"/><Relationship Id="rId127" Type="http://schemas.openxmlformats.org/officeDocument/2006/relationships/hyperlink" Target="http://ivo.garant.ru/document/redirect/12125268/21007" TargetMode="External"/><Relationship Id="rId10" Type="http://schemas.openxmlformats.org/officeDocument/2006/relationships/hyperlink" Target="http://ivo.garant.ru/document/redirect/77311935/2121" TargetMode="External"/><Relationship Id="rId31" Type="http://schemas.openxmlformats.org/officeDocument/2006/relationships/hyperlink" Target="http://ivo.garant.ru/document/redirect/12116344/62" TargetMode="External"/><Relationship Id="rId52" Type="http://schemas.openxmlformats.org/officeDocument/2006/relationships/hyperlink" Target="http://ivo.garant.ru/document/redirect/12125143/3302" TargetMode="External"/><Relationship Id="rId73" Type="http://schemas.openxmlformats.org/officeDocument/2006/relationships/hyperlink" Target="http://ivo.garant.ru/document/redirect/70763827/0" TargetMode="External"/><Relationship Id="rId78" Type="http://schemas.openxmlformats.org/officeDocument/2006/relationships/hyperlink" Target="http://ivo.garant.ru/document/redirect/12125268/0" TargetMode="External"/><Relationship Id="rId94" Type="http://schemas.openxmlformats.org/officeDocument/2006/relationships/hyperlink" Target="http://ivo.garant.ru/document/redirect/12125268/220217" TargetMode="External"/><Relationship Id="rId99" Type="http://schemas.openxmlformats.org/officeDocument/2006/relationships/hyperlink" Target="http://ivo.garant.ru/document/redirect/12125268/5729" TargetMode="External"/><Relationship Id="rId101" Type="http://schemas.openxmlformats.org/officeDocument/2006/relationships/hyperlink" Target="http://ivo.garant.ru/document/redirect/12125268/5713" TargetMode="External"/><Relationship Id="rId122" Type="http://schemas.openxmlformats.org/officeDocument/2006/relationships/hyperlink" Target="http://ivo.garant.ru/document/redirect/12125268/209" TargetMode="External"/><Relationship Id="rId143" Type="http://schemas.openxmlformats.org/officeDocument/2006/relationships/hyperlink" Target="http://ivo.garant.ru/document/redirect/77311784/216065" TargetMode="External"/><Relationship Id="rId148" Type="http://schemas.openxmlformats.org/officeDocument/2006/relationships/hyperlink" Target="http://ivo.garant.ru/document/redirect/77311784/216125" TargetMode="External"/><Relationship Id="rId164" Type="http://schemas.openxmlformats.org/officeDocument/2006/relationships/hyperlink" Target="http://ivo.garant.ru/document/redirect/12125268/35602" TargetMode="External"/><Relationship Id="rId169" Type="http://schemas.openxmlformats.org/officeDocument/2006/relationships/hyperlink" Target="http://ivo.garant.ru/document/redirect/12125268/356019" TargetMode="External"/><Relationship Id="rId185" Type="http://schemas.openxmlformats.org/officeDocument/2006/relationships/hyperlink" Target="http://ivo.garant.ru/document/redirect/57410821/65" TargetMode="External"/><Relationship Id="rId4" Type="http://schemas.openxmlformats.org/officeDocument/2006/relationships/webSettings" Target="webSettings.xml"/><Relationship Id="rId9" Type="http://schemas.openxmlformats.org/officeDocument/2006/relationships/hyperlink" Target="http://ivo.garant.ru/document/redirect/10164504/21" TargetMode="External"/><Relationship Id="rId180" Type="http://schemas.openxmlformats.org/officeDocument/2006/relationships/hyperlink" Target="http://ivo.garant.ru/document/redirect/12148079/11847" TargetMode="External"/><Relationship Id="rId26" Type="http://schemas.openxmlformats.org/officeDocument/2006/relationships/hyperlink" Target="http://ivo.garant.ru/document/redirect/12112505/22" TargetMode="External"/><Relationship Id="rId47" Type="http://schemas.openxmlformats.org/officeDocument/2006/relationships/hyperlink" Target="http://ivo.garant.ru/document/redirect/12125143/16" TargetMode="External"/><Relationship Id="rId68" Type="http://schemas.openxmlformats.org/officeDocument/2006/relationships/hyperlink" Target="http://ivo.garant.ru/document/redirect/12125267/231" TargetMode="External"/><Relationship Id="rId89" Type="http://schemas.openxmlformats.org/officeDocument/2006/relationships/hyperlink" Target="http://ivo.garant.ru/document/redirect/12125268/20003" TargetMode="External"/><Relationship Id="rId112" Type="http://schemas.openxmlformats.org/officeDocument/2006/relationships/hyperlink" Target="http://ivo.garant.ru/document/redirect/12125268/944" TargetMode="External"/><Relationship Id="rId133" Type="http://schemas.openxmlformats.org/officeDocument/2006/relationships/hyperlink" Target="http://ivo.garant.ru/document/redirect/77311784/21212" TargetMode="External"/><Relationship Id="rId154" Type="http://schemas.openxmlformats.org/officeDocument/2006/relationships/hyperlink" Target="http://ivo.garant.ru/document/redirect/77311784/21904" TargetMode="External"/><Relationship Id="rId175" Type="http://schemas.openxmlformats.org/officeDocument/2006/relationships/hyperlink" Target="http://ivo.garant.ru/document/redirect/77311927/1239" TargetMode="External"/><Relationship Id="rId196" Type="http://schemas.openxmlformats.org/officeDocument/2006/relationships/hyperlink" Target="http://ivo.garant.ru/document/redirect/71434936/14302" TargetMode="External"/><Relationship Id="rId200" Type="http://schemas.openxmlformats.org/officeDocument/2006/relationships/hyperlink" Target="http://ivo.garant.ru/document/redirect/12125143/330221" TargetMode="External"/><Relationship Id="rId16" Type="http://schemas.openxmlformats.org/officeDocument/2006/relationships/hyperlink" Target="http://ivo.garant.ru/document/redirect/10106192/603" TargetMode="External"/><Relationship Id="rId37" Type="http://schemas.openxmlformats.org/officeDocument/2006/relationships/hyperlink" Target="http://ivo.garant.ru/document/redirect/12116344/220" TargetMode="External"/><Relationship Id="rId58" Type="http://schemas.openxmlformats.org/officeDocument/2006/relationships/hyperlink" Target="http://ivo.garant.ru/document/redirect/12125146/2007" TargetMode="External"/><Relationship Id="rId79" Type="http://schemas.openxmlformats.org/officeDocument/2006/relationships/hyperlink" Target="http://ivo.garant.ru/document/redirect/12125268/60010" TargetMode="External"/><Relationship Id="rId102" Type="http://schemas.openxmlformats.org/officeDocument/2006/relationships/hyperlink" Target="http://ivo.garant.ru/document/redirect/12125268/57049" TargetMode="External"/><Relationship Id="rId123" Type="http://schemas.openxmlformats.org/officeDocument/2006/relationships/hyperlink" Target="http://ivo.garant.ru/document/redirect/12125268/2098" TargetMode="External"/><Relationship Id="rId144" Type="http://schemas.openxmlformats.org/officeDocument/2006/relationships/hyperlink" Target="http://ivo.garant.ru/document/redirect/12125268/216102" TargetMode="External"/><Relationship Id="rId90" Type="http://schemas.openxmlformats.org/officeDocument/2006/relationships/hyperlink" Target="http://ivo.garant.ru/document/redirect/12125268/21017" TargetMode="External"/><Relationship Id="rId165" Type="http://schemas.openxmlformats.org/officeDocument/2006/relationships/hyperlink" Target="http://ivo.garant.ru/document/redirect/12125268/356013" TargetMode="External"/><Relationship Id="rId186" Type="http://schemas.openxmlformats.org/officeDocument/2006/relationships/hyperlink" Target="http://ivo.garant.ru/document/redirect/57410821/5834" TargetMode="External"/><Relationship Id="rId27" Type="http://schemas.openxmlformats.org/officeDocument/2006/relationships/hyperlink" Target="http://ivo.garant.ru/document/redirect/12112505/22002" TargetMode="External"/><Relationship Id="rId48" Type="http://schemas.openxmlformats.org/officeDocument/2006/relationships/hyperlink" Target="http://ivo.garant.ru/document/redirect/12125143/163" TargetMode="External"/><Relationship Id="rId69" Type="http://schemas.openxmlformats.org/officeDocument/2006/relationships/hyperlink" Target="http://ivo.garant.ru/document/redirect/12125267/23101" TargetMode="External"/><Relationship Id="rId113" Type="http://schemas.openxmlformats.org/officeDocument/2006/relationships/hyperlink" Target="http://ivo.garant.ru/document/redirect/12125268/10401" TargetMode="External"/><Relationship Id="rId134" Type="http://schemas.openxmlformats.org/officeDocument/2006/relationships/hyperlink" Target="http://ivo.garant.ru/document/redirect/77311784/21213" TargetMode="External"/><Relationship Id="rId80" Type="http://schemas.openxmlformats.org/officeDocument/2006/relationships/hyperlink" Target="http://ivo.garant.ru/document/redirect/12125268/11031" TargetMode="External"/><Relationship Id="rId155" Type="http://schemas.openxmlformats.org/officeDocument/2006/relationships/hyperlink" Target="http://ivo.garant.ru/document/redirect/12125268/2207" TargetMode="External"/><Relationship Id="rId176" Type="http://schemas.openxmlformats.org/officeDocument/2006/relationships/hyperlink" Target="http://ivo.garant.ru/document/redirect/71434936/142" TargetMode="External"/><Relationship Id="rId197" Type="http://schemas.openxmlformats.org/officeDocument/2006/relationships/hyperlink" Target="http://ivo.garant.ru/document/redirect/71434936/24" TargetMode="External"/><Relationship Id="rId201" Type="http://schemas.openxmlformats.org/officeDocument/2006/relationships/header" Target="header1.xml"/><Relationship Id="rId17" Type="http://schemas.openxmlformats.org/officeDocument/2006/relationships/hyperlink" Target="http://ivo.garant.ru/document/redirect/10106192/603015" TargetMode="External"/><Relationship Id="rId38" Type="http://schemas.openxmlformats.org/officeDocument/2006/relationships/hyperlink" Target="http://ivo.garant.ru/document/redirect/12123352/10154" TargetMode="External"/><Relationship Id="rId59" Type="http://schemas.openxmlformats.org/officeDocument/2006/relationships/hyperlink" Target="http://ivo.garant.ru/document/redirect/12125146/14234" TargetMode="External"/><Relationship Id="rId103" Type="http://schemas.openxmlformats.org/officeDocument/2006/relationships/hyperlink" Target="http://ivo.garant.ru/document/redirect/12125268/611" TargetMode="External"/><Relationship Id="rId124" Type="http://schemas.openxmlformats.org/officeDocument/2006/relationships/hyperlink" Target="http://ivo.garant.ru/document/redirect/12125268/20912" TargetMode="External"/><Relationship Id="rId70" Type="http://schemas.openxmlformats.org/officeDocument/2006/relationships/hyperlink" Target="http://ivo.garant.ru/document/redirect/12125267/23102" TargetMode="External"/><Relationship Id="rId91" Type="http://schemas.openxmlformats.org/officeDocument/2006/relationships/hyperlink" Target="http://ivo.garant.ru/document/redirect/12125268/22" TargetMode="External"/><Relationship Id="rId145" Type="http://schemas.openxmlformats.org/officeDocument/2006/relationships/hyperlink" Target="http://ivo.garant.ru/document/redirect/77311784/216122" TargetMode="External"/><Relationship Id="rId166" Type="http://schemas.openxmlformats.org/officeDocument/2006/relationships/hyperlink" Target="http://ivo.garant.ru/document/redirect/12125268/356014" TargetMode="External"/><Relationship Id="rId187" Type="http://schemas.openxmlformats.org/officeDocument/2006/relationships/hyperlink" Target="http://ivo.garant.ru/document/redirect/12125268/0" TargetMode="External"/><Relationship Id="rId1" Type="http://schemas.openxmlformats.org/officeDocument/2006/relationships/numbering" Target="numbering.xml"/><Relationship Id="rId28" Type="http://schemas.openxmlformats.org/officeDocument/2006/relationships/hyperlink" Target="http://ivo.garant.ru/document/redirect/12112505/223" TargetMode="External"/><Relationship Id="rId49" Type="http://schemas.openxmlformats.org/officeDocument/2006/relationships/hyperlink" Target="http://ivo.garant.ru/document/redirect/12125143/164" TargetMode="External"/><Relationship Id="rId114" Type="http://schemas.openxmlformats.org/officeDocument/2006/relationships/hyperlink" Target="http://ivo.garant.ru/document/redirect/12125268/117" TargetMode="External"/><Relationship Id="rId60" Type="http://schemas.openxmlformats.org/officeDocument/2006/relationships/hyperlink" Target="http://ivo.garant.ru/document/redirect/12125146/273" TargetMode="External"/><Relationship Id="rId81" Type="http://schemas.openxmlformats.org/officeDocument/2006/relationships/hyperlink" Target="http://ivo.garant.ru/document/redirect/12125268/15" TargetMode="External"/><Relationship Id="rId135" Type="http://schemas.openxmlformats.org/officeDocument/2006/relationships/hyperlink" Target="http://ivo.garant.ru/document/redirect/77311784/2120213" TargetMode="External"/><Relationship Id="rId156" Type="http://schemas.openxmlformats.org/officeDocument/2006/relationships/hyperlink" Target="http://ivo.garant.ru/document/redirect/12125268/224" TargetMode="External"/><Relationship Id="rId177" Type="http://schemas.openxmlformats.org/officeDocument/2006/relationships/hyperlink" Target="http://ivo.garant.ru/document/redirect/57414193/13" TargetMode="External"/><Relationship Id="rId198" Type="http://schemas.openxmlformats.org/officeDocument/2006/relationships/hyperlink" Target="http://ivo.garant.ru/document/redirect/57414193/155" TargetMode="External"/><Relationship Id="rId202" Type="http://schemas.openxmlformats.org/officeDocument/2006/relationships/footer" Target="footer1.xml"/><Relationship Id="rId18" Type="http://schemas.openxmlformats.org/officeDocument/2006/relationships/hyperlink" Target="http://ivo.garant.ru/document/redirect/72210316/85" TargetMode="External"/><Relationship Id="rId39" Type="http://schemas.openxmlformats.org/officeDocument/2006/relationships/hyperlink" Target="http://ivo.garant.ru/document/redirect/12125143/0" TargetMode="External"/><Relationship Id="rId50" Type="http://schemas.openxmlformats.org/officeDocument/2006/relationships/hyperlink" Target="http://ivo.garant.ru/document/redirect/12125143/172" TargetMode="External"/><Relationship Id="rId104" Type="http://schemas.openxmlformats.org/officeDocument/2006/relationships/hyperlink" Target="http://ivo.garant.ru/document/redirect/12125268/6702" TargetMode="External"/><Relationship Id="rId125" Type="http://schemas.openxmlformats.org/officeDocument/2006/relationships/hyperlink" Target="http://ivo.garant.ru/document/redirect/12125268/20915" TargetMode="External"/><Relationship Id="rId146" Type="http://schemas.openxmlformats.org/officeDocument/2006/relationships/hyperlink" Target="http://ivo.garant.ru/document/redirect/77311784/216123" TargetMode="External"/><Relationship Id="rId167" Type="http://schemas.openxmlformats.org/officeDocument/2006/relationships/hyperlink" Target="http://ivo.garant.ru/document/redirect/12125268/356020" TargetMode="External"/><Relationship Id="rId188" Type="http://schemas.openxmlformats.org/officeDocument/2006/relationships/hyperlink" Target="http://ivo.garant.ru/document/redirect/71434936/1431" TargetMode="External"/><Relationship Id="rId71" Type="http://schemas.openxmlformats.org/officeDocument/2006/relationships/hyperlink" Target="http://ivo.garant.ru/document/redirect/70763826/1212" TargetMode="External"/><Relationship Id="rId92" Type="http://schemas.openxmlformats.org/officeDocument/2006/relationships/hyperlink" Target="http://ivo.garant.ru/document/redirect/12125268/2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11747</Words>
  <Characters>66962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Alexey</cp:lastModifiedBy>
  <cp:revision>2</cp:revision>
  <dcterms:created xsi:type="dcterms:W3CDTF">2023-05-11T13:00:00Z</dcterms:created>
  <dcterms:modified xsi:type="dcterms:W3CDTF">2023-05-11T13:00:00Z</dcterms:modified>
</cp:coreProperties>
</file>