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0C" w:rsidRDefault="000F580C" w:rsidP="000F580C">
      <w:pPr>
        <w:pStyle w:val="a5"/>
      </w:pPr>
      <w:r>
        <w:t xml:space="preserve">                                                                                                                   </w:t>
      </w:r>
      <w:r>
        <w:object w:dxaOrig="1920" w:dyaOrig="2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79.5pt" o:ole="" fillcolor="window">
            <v:imagedata r:id="rId8" o:title=""/>
          </v:shape>
          <o:OLEObject Type="Embed" ProgID="PBrush" ShapeID="_x0000_i1025" DrawAspect="Content" ObjectID="_1769861829" r:id="rId9"/>
        </w:object>
      </w:r>
    </w:p>
    <w:p w:rsidR="000F580C" w:rsidRPr="00D93652" w:rsidRDefault="000F580C" w:rsidP="000F580C">
      <w:pPr>
        <w:jc w:val="center"/>
        <w:rPr>
          <w:b/>
          <w:sz w:val="32"/>
          <w:szCs w:val="32"/>
        </w:rPr>
      </w:pPr>
      <w:r w:rsidRPr="00D93652">
        <w:rPr>
          <w:b/>
          <w:sz w:val="32"/>
          <w:szCs w:val="32"/>
        </w:rPr>
        <w:t xml:space="preserve">Территориальная избирательная комиссия </w:t>
      </w:r>
    </w:p>
    <w:p w:rsidR="000F580C" w:rsidRPr="00D93652" w:rsidRDefault="000F580C" w:rsidP="000F580C">
      <w:pPr>
        <w:jc w:val="center"/>
        <w:rPr>
          <w:b/>
          <w:sz w:val="32"/>
          <w:szCs w:val="32"/>
        </w:rPr>
      </w:pPr>
      <w:r w:rsidRPr="00D93652">
        <w:rPr>
          <w:b/>
          <w:sz w:val="32"/>
          <w:szCs w:val="32"/>
        </w:rPr>
        <w:t>Поддорского района</w:t>
      </w:r>
    </w:p>
    <w:p w:rsidR="000F580C" w:rsidRDefault="000F580C" w:rsidP="000F580C">
      <w:pPr>
        <w:jc w:val="center"/>
        <w:rPr>
          <w:b/>
          <w:sz w:val="28"/>
        </w:rPr>
      </w:pPr>
    </w:p>
    <w:p w:rsidR="000F580C" w:rsidRPr="00D93652" w:rsidRDefault="00D93652" w:rsidP="000F58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0F580C" w:rsidRDefault="000F580C" w:rsidP="000F580C">
      <w:pPr>
        <w:jc w:val="center"/>
        <w:rPr>
          <w:b/>
          <w:sz w:val="28"/>
        </w:rPr>
      </w:pPr>
    </w:p>
    <w:p w:rsidR="000F580C" w:rsidRPr="00B02453" w:rsidRDefault="00477B6C" w:rsidP="000F580C">
      <w:pPr>
        <w:rPr>
          <w:bCs/>
          <w:sz w:val="28"/>
        </w:rPr>
      </w:pPr>
      <w:r>
        <w:rPr>
          <w:bCs/>
          <w:sz w:val="28"/>
        </w:rPr>
        <w:t>16</w:t>
      </w:r>
      <w:r w:rsidR="000F580C">
        <w:rPr>
          <w:bCs/>
          <w:sz w:val="28"/>
        </w:rPr>
        <w:t xml:space="preserve"> </w:t>
      </w:r>
      <w:r>
        <w:rPr>
          <w:bCs/>
          <w:sz w:val="28"/>
        </w:rPr>
        <w:t>февраля</w:t>
      </w:r>
      <w:r w:rsidR="00B739C5">
        <w:rPr>
          <w:bCs/>
          <w:sz w:val="28"/>
        </w:rPr>
        <w:t xml:space="preserve"> </w:t>
      </w:r>
      <w:r>
        <w:rPr>
          <w:bCs/>
          <w:sz w:val="28"/>
        </w:rPr>
        <w:t>2024</w:t>
      </w:r>
      <w:r w:rsidR="000F580C" w:rsidRPr="00B02453">
        <w:rPr>
          <w:bCs/>
          <w:sz w:val="28"/>
        </w:rPr>
        <w:t xml:space="preserve"> года                                                 </w:t>
      </w:r>
      <w:r w:rsidR="000F580C">
        <w:rPr>
          <w:bCs/>
          <w:sz w:val="28"/>
        </w:rPr>
        <w:t xml:space="preserve">    </w:t>
      </w:r>
      <w:r w:rsidR="000F580C" w:rsidRPr="00B02453">
        <w:rPr>
          <w:bCs/>
          <w:sz w:val="28"/>
        </w:rPr>
        <w:t xml:space="preserve"> </w:t>
      </w:r>
      <w:r w:rsidR="000F580C">
        <w:rPr>
          <w:bCs/>
          <w:sz w:val="28"/>
        </w:rPr>
        <w:t xml:space="preserve">             </w:t>
      </w:r>
      <w:r w:rsidR="00694B8B">
        <w:rPr>
          <w:bCs/>
          <w:sz w:val="28"/>
        </w:rPr>
        <w:t xml:space="preserve">     </w:t>
      </w:r>
      <w:r w:rsidR="00EE4CCC">
        <w:rPr>
          <w:bCs/>
          <w:sz w:val="28"/>
        </w:rPr>
        <w:t xml:space="preserve">     </w:t>
      </w:r>
      <w:r w:rsidR="00694B8B">
        <w:rPr>
          <w:bCs/>
          <w:sz w:val="28"/>
        </w:rPr>
        <w:t xml:space="preserve">    </w:t>
      </w:r>
      <w:r w:rsidR="000F580C" w:rsidRPr="00B02453">
        <w:rPr>
          <w:bCs/>
          <w:sz w:val="28"/>
        </w:rPr>
        <w:t xml:space="preserve"> № </w:t>
      </w:r>
      <w:r>
        <w:rPr>
          <w:bCs/>
          <w:sz w:val="28"/>
        </w:rPr>
        <w:t>50/1</w:t>
      </w:r>
      <w:r w:rsidR="001C4304">
        <w:rPr>
          <w:bCs/>
          <w:sz w:val="28"/>
        </w:rPr>
        <w:t>-4</w:t>
      </w:r>
    </w:p>
    <w:p w:rsidR="00AA6882" w:rsidRDefault="000F580C">
      <w:pPr>
        <w:jc w:val="center"/>
        <w:rPr>
          <w:sz w:val="28"/>
        </w:rPr>
      </w:pPr>
      <w:r w:rsidRPr="00B02453">
        <w:rPr>
          <w:bCs/>
          <w:sz w:val="28"/>
        </w:rPr>
        <w:t>с. Поддорье</w:t>
      </w:r>
      <w:r>
        <w:rPr>
          <w:b/>
          <w:sz w:val="28"/>
        </w:rPr>
        <w:t xml:space="preserve">  </w:t>
      </w:r>
    </w:p>
    <w:p w:rsidR="00AA6882" w:rsidRDefault="00AA6882">
      <w:pPr>
        <w:jc w:val="center"/>
        <w:rPr>
          <w:sz w:val="2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AA688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AA6882" w:rsidRDefault="00AA6882" w:rsidP="00EE4CCC">
            <w:pPr>
              <w:pStyle w:val="ConsNormal"/>
              <w:widowControl/>
              <w:ind w:right="0"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 осв</w:t>
            </w:r>
            <w:r w:rsidR="00DD1683">
              <w:rPr>
                <w:rFonts w:ascii="Times New Roman" w:hAnsi="Times New Roman" w:cs="Times New Roman"/>
                <w:b/>
                <w:sz w:val="28"/>
                <w:szCs w:val="24"/>
              </w:rPr>
              <w:t>обождении от обязанностей члена участковой избирательной комиссии</w:t>
            </w:r>
            <w:r w:rsidR="00477B6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№ 1605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 правом решающего голоса</w:t>
            </w:r>
            <w:r w:rsidR="001C430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</w:tbl>
    <w:p w:rsidR="00AA6882" w:rsidRDefault="00AA688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</w:rPr>
      </w:pPr>
    </w:p>
    <w:p w:rsidR="00A256C2" w:rsidRDefault="00694B8B" w:rsidP="00A256C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56C2">
        <w:rPr>
          <w:sz w:val="28"/>
          <w:szCs w:val="28"/>
        </w:rPr>
        <w:t>В соответствии с подпунктом «а» пункта 6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руководствуясь постановлением Центральной избирательной ком</w:t>
      </w:r>
      <w:r w:rsidR="00F752C1">
        <w:rPr>
          <w:sz w:val="28"/>
          <w:szCs w:val="28"/>
        </w:rPr>
        <w:t>иссии Российской Федерации от 15</w:t>
      </w:r>
      <w:r w:rsidR="00A256C2">
        <w:rPr>
          <w:sz w:val="28"/>
          <w:szCs w:val="28"/>
        </w:rPr>
        <w:t xml:space="preserve"> </w:t>
      </w:r>
      <w:r w:rsidR="00F752C1">
        <w:rPr>
          <w:sz w:val="28"/>
          <w:szCs w:val="28"/>
        </w:rPr>
        <w:t>марта 2023 года № 111/863-8 «О Методических р</w:t>
      </w:r>
      <w:r w:rsidR="00A256C2">
        <w:rPr>
          <w:sz w:val="28"/>
          <w:szCs w:val="28"/>
        </w:rPr>
        <w:t>екомендациях о порядке формирования территориальных, окружных и участковых избирательных коми</w:t>
      </w:r>
      <w:r w:rsidR="00F752C1">
        <w:rPr>
          <w:sz w:val="28"/>
          <w:szCs w:val="28"/>
        </w:rPr>
        <w:t xml:space="preserve">ссий», </w:t>
      </w:r>
      <w:r w:rsidR="00A256C2">
        <w:rPr>
          <w:sz w:val="28"/>
          <w:szCs w:val="28"/>
        </w:rPr>
        <w:t xml:space="preserve">на основании </w:t>
      </w:r>
      <w:r w:rsidR="0015117E">
        <w:rPr>
          <w:sz w:val="28"/>
          <w:szCs w:val="28"/>
        </w:rPr>
        <w:t xml:space="preserve">личного письменного </w:t>
      </w:r>
      <w:r w:rsidR="00A256C2">
        <w:rPr>
          <w:sz w:val="28"/>
          <w:szCs w:val="28"/>
        </w:rPr>
        <w:t xml:space="preserve">заявления </w:t>
      </w:r>
      <w:r w:rsidR="00477B6C">
        <w:rPr>
          <w:sz w:val="28"/>
          <w:szCs w:val="28"/>
        </w:rPr>
        <w:t>Повенецкой Ирины Ивановны от 15</w:t>
      </w:r>
      <w:r w:rsidR="00EE4CCC">
        <w:rPr>
          <w:sz w:val="28"/>
          <w:szCs w:val="28"/>
        </w:rPr>
        <w:t xml:space="preserve"> </w:t>
      </w:r>
      <w:r w:rsidR="00477B6C">
        <w:rPr>
          <w:sz w:val="28"/>
          <w:szCs w:val="28"/>
        </w:rPr>
        <w:t>февраля 2024</w:t>
      </w:r>
      <w:r w:rsidR="00EE4CCC">
        <w:rPr>
          <w:sz w:val="28"/>
          <w:szCs w:val="28"/>
        </w:rPr>
        <w:t xml:space="preserve"> года</w:t>
      </w:r>
      <w:r w:rsidR="00A256C2">
        <w:rPr>
          <w:sz w:val="28"/>
          <w:szCs w:val="28"/>
        </w:rPr>
        <w:t xml:space="preserve"> о сложении своих полномочий члена участковой избирательной комиссии</w:t>
      </w:r>
      <w:r w:rsidR="00477B6C">
        <w:rPr>
          <w:sz w:val="28"/>
          <w:szCs w:val="28"/>
        </w:rPr>
        <w:t xml:space="preserve"> № 1605</w:t>
      </w:r>
      <w:r w:rsidR="00A256C2">
        <w:rPr>
          <w:sz w:val="28"/>
          <w:szCs w:val="28"/>
        </w:rPr>
        <w:t xml:space="preserve"> с правом решающего голо</w:t>
      </w:r>
      <w:r w:rsidR="00922D1C">
        <w:rPr>
          <w:sz w:val="28"/>
          <w:szCs w:val="28"/>
        </w:rPr>
        <w:t xml:space="preserve">са </w:t>
      </w:r>
    </w:p>
    <w:p w:rsidR="00AA6882" w:rsidRDefault="00AA6882" w:rsidP="00A256C2">
      <w:pPr>
        <w:pStyle w:val="20"/>
        <w:widowControl w:val="0"/>
        <w:suppressAutoHyphens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Территор</w:t>
      </w:r>
      <w:r w:rsidR="00484464">
        <w:rPr>
          <w:sz w:val="28"/>
          <w:szCs w:val="28"/>
        </w:rPr>
        <w:t xml:space="preserve">иальная избирательная комиссия </w:t>
      </w:r>
      <w:r w:rsidR="00DD1683">
        <w:rPr>
          <w:sz w:val="28"/>
          <w:szCs w:val="28"/>
        </w:rPr>
        <w:t>Поддорского</w:t>
      </w:r>
      <w:r>
        <w:rPr>
          <w:sz w:val="28"/>
          <w:szCs w:val="28"/>
        </w:rPr>
        <w:t xml:space="preserve"> района</w:t>
      </w:r>
    </w:p>
    <w:p w:rsidR="00AA6882" w:rsidRDefault="00AA688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22D1C" w:rsidRDefault="00F752C1" w:rsidP="003312A7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 xml:space="preserve"> </w:t>
      </w:r>
      <w:r w:rsidR="00AA6882">
        <w:rPr>
          <w:sz w:val="28"/>
        </w:rPr>
        <w:t>1. Внес</w:t>
      </w:r>
      <w:r w:rsidR="00DD1683">
        <w:rPr>
          <w:sz w:val="28"/>
        </w:rPr>
        <w:t>ти изменения в состав участковой избирательной комиссии</w:t>
      </w:r>
      <w:r w:rsidR="00477B6C">
        <w:rPr>
          <w:sz w:val="28"/>
        </w:rPr>
        <w:t xml:space="preserve"> № 1605</w:t>
      </w:r>
      <w:r w:rsidR="00AA6882">
        <w:rPr>
          <w:bCs/>
          <w:sz w:val="28"/>
        </w:rPr>
        <w:t>,</w:t>
      </w:r>
      <w:r w:rsidR="00AA6882">
        <w:rPr>
          <w:b/>
          <w:sz w:val="28"/>
        </w:rPr>
        <w:t xml:space="preserve"> </w:t>
      </w:r>
      <w:r w:rsidR="00DD1683">
        <w:rPr>
          <w:sz w:val="28"/>
        </w:rPr>
        <w:t>сформированной</w:t>
      </w:r>
      <w:r w:rsidR="00AA6882">
        <w:rPr>
          <w:sz w:val="28"/>
        </w:rPr>
        <w:t xml:space="preserve"> постановлением Территориальной избирательной комиссии </w:t>
      </w:r>
      <w:r w:rsidR="007E6FC7">
        <w:rPr>
          <w:sz w:val="28"/>
        </w:rPr>
        <w:t>Поддорского района от 30.05.2023</w:t>
      </w:r>
      <w:r w:rsidR="00A63C9D">
        <w:rPr>
          <w:sz w:val="28"/>
        </w:rPr>
        <w:t xml:space="preserve"> № 4</w:t>
      </w:r>
      <w:r w:rsidR="007E6FC7">
        <w:rPr>
          <w:sz w:val="28"/>
        </w:rPr>
        <w:t>2/1-4</w:t>
      </w:r>
      <w:r w:rsidR="00AA6882">
        <w:rPr>
          <w:sz w:val="28"/>
        </w:rPr>
        <w:t>,</w:t>
      </w:r>
      <w:r w:rsidR="00DD1683">
        <w:rPr>
          <w:sz w:val="28"/>
        </w:rPr>
        <w:t xml:space="preserve"> </w:t>
      </w:r>
      <w:r w:rsidR="00BD0B7F">
        <w:rPr>
          <w:sz w:val="28"/>
        </w:rPr>
        <w:t>освободив от обязанностей</w:t>
      </w:r>
      <w:r w:rsidR="00806A56">
        <w:rPr>
          <w:sz w:val="28"/>
        </w:rPr>
        <w:t xml:space="preserve"> </w:t>
      </w:r>
      <w:r w:rsidR="00AA6882">
        <w:rPr>
          <w:sz w:val="28"/>
        </w:rPr>
        <w:t>члена участковой избирательной комиссии</w:t>
      </w:r>
      <w:r w:rsidR="00477B6C">
        <w:rPr>
          <w:sz w:val="28"/>
        </w:rPr>
        <w:t xml:space="preserve"> № 1605</w:t>
      </w:r>
      <w:r w:rsidR="00AA6882">
        <w:rPr>
          <w:sz w:val="28"/>
        </w:rPr>
        <w:t xml:space="preserve"> с правом решающего голоса</w:t>
      </w:r>
      <w:r w:rsidR="00922D1C">
        <w:rPr>
          <w:sz w:val="28"/>
        </w:rPr>
        <w:t xml:space="preserve"> </w:t>
      </w:r>
      <w:r w:rsidR="00477B6C">
        <w:rPr>
          <w:sz w:val="28"/>
        </w:rPr>
        <w:t>П</w:t>
      </w:r>
      <w:r w:rsidR="007E6FC7">
        <w:rPr>
          <w:sz w:val="28"/>
        </w:rPr>
        <w:t>овенецкую Ирину Ивановну</w:t>
      </w:r>
      <w:r w:rsidR="00CB6CFB">
        <w:rPr>
          <w:sz w:val="28"/>
        </w:rPr>
        <w:t xml:space="preserve">, </w:t>
      </w:r>
      <w:r w:rsidR="007E6FC7">
        <w:rPr>
          <w:sz w:val="28"/>
        </w:rPr>
        <w:t>предложенную</w:t>
      </w:r>
      <w:r w:rsidR="00806A56">
        <w:rPr>
          <w:sz w:val="28"/>
        </w:rPr>
        <w:t xml:space="preserve"> для </w:t>
      </w:r>
      <w:r w:rsidR="00806A56">
        <w:rPr>
          <w:sz w:val="28"/>
        </w:rPr>
        <w:lastRenderedPageBreak/>
        <w:t>назначения</w:t>
      </w:r>
      <w:r w:rsidR="00DF1CDB" w:rsidRPr="00DF1CDB">
        <w:rPr>
          <w:color w:val="656D78"/>
          <w:shd w:val="clear" w:color="auto" w:fill="FFFFFF"/>
        </w:rPr>
        <w:t xml:space="preserve"> </w:t>
      </w:r>
      <w:r w:rsidR="007E6FC7">
        <w:rPr>
          <w:sz w:val="28"/>
          <w:szCs w:val="28"/>
        </w:rPr>
        <w:t>Политической партией</w:t>
      </w:r>
      <w:r w:rsidR="007E6FC7" w:rsidRPr="000712D4">
        <w:rPr>
          <w:sz w:val="28"/>
          <w:szCs w:val="28"/>
        </w:rPr>
        <w:t xml:space="preserve"> «Российская партия пенсионеров за социальную справедливость»</w:t>
      </w:r>
      <w:r w:rsidR="00922D1C">
        <w:rPr>
          <w:sz w:val="28"/>
        </w:rPr>
        <w:t>.</w:t>
      </w:r>
    </w:p>
    <w:p w:rsidR="00AA6882" w:rsidRDefault="00922D1C" w:rsidP="003312A7">
      <w:pPr>
        <w:spacing w:line="360" w:lineRule="auto"/>
        <w:ind w:firstLine="426"/>
        <w:jc w:val="both"/>
        <w:rPr>
          <w:bCs/>
          <w:sz w:val="28"/>
        </w:rPr>
      </w:pPr>
      <w:r w:rsidRPr="00724DC7">
        <w:rPr>
          <w:sz w:val="28"/>
        </w:rPr>
        <w:t xml:space="preserve"> </w:t>
      </w:r>
      <w:r w:rsidR="003312A7">
        <w:rPr>
          <w:sz w:val="28"/>
        </w:rPr>
        <w:t xml:space="preserve"> </w:t>
      </w:r>
      <w:r w:rsidR="0016149E">
        <w:rPr>
          <w:sz w:val="28"/>
        </w:rPr>
        <w:t>2</w:t>
      </w:r>
      <w:r w:rsidR="00AA6882">
        <w:rPr>
          <w:sz w:val="28"/>
        </w:rPr>
        <w:t>. Направить настоящее постановление в Избирательну</w:t>
      </w:r>
      <w:r w:rsidR="0016149E">
        <w:rPr>
          <w:sz w:val="28"/>
        </w:rPr>
        <w:t>ю комиссию Новгородской области и участков</w:t>
      </w:r>
      <w:r w:rsidR="00477B6C">
        <w:rPr>
          <w:sz w:val="28"/>
        </w:rPr>
        <w:t>ую избирательную комиссию № 1605</w:t>
      </w:r>
      <w:r w:rsidR="0016149E">
        <w:rPr>
          <w:sz w:val="28"/>
        </w:rPr>
        <w:t>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A256C2" w:rsidTr="00A256C2">
        <w:trPr>
          <w:trHeight w:val="406"/>
        </w:trPr>
        <w:tc>
          <w:tcPr>
            <w:tcW w:w="9356" w:type="dxa"/>
          </w:tcPr>
          <w:p w:rsidR="00A256C2" w:rsidRPr="00DD1683" w:rsidRDefault="00A256C2" w:rsidP="00477B6C">
            <w:pPr>
              <w:tabs>
                <w:tab w:val="left" w:pos="356"/>
              </w:tabs>
              <w:spacing w:line="360" w:lineRule="auto"/>
              <w:jc w:val="both"/>
            </w:pPr>
          </w:p>
        </w:tc>
      </w:tr>
      <w:tr w:rsidR="00A256C2" w:rsidTr="00A256C2">
        <w:trPr>
          <w:trHeight w:val="406"/>
        </w:trPr>
        <w:tc>
          <w:tcPr>
            <w:tcW w:w="9356" w:type="dxa"/>
          </w:tcPr>
          <w:p w:rsidR="00A256C2" w:rsidRPr="00B5677F" w:rsidRDefault="00A256C2" w:rsidP="00B5677F">
            <w:pPr>
              <w:pStyle w:val="22"/>
            </w:pPr>
            <w:r w:rsidRPr="00B5677F">
              <w:t>Председатель Территориальной</w:t>
            </w:r>
          </w:p>
          <w:p w:rsidR="00A256C2" w:rsidRPr="00B5677F" w:rsidRDefault="00A256C2" w:rsidP="00B5677F">
            <w:pPr>
              <w:pStyle w:val="22"/>
            </w:pPr>
            <w:r w:rsidRPr="00B5677F">
              <w:t>избирательной комиссии</w:t>
            </w:r>
          </w:p>
          <w:p w:rsidR="00A256C2" w:rsidRPr="00B5677F" w:rsidRDefault="00A256C2" w:rsidP="00B5677F">
            <w:pPr>
              <w:pStyle w:val="22"/>
            </w:pPr>
            <w:r w:rsidRPr="00B5677F">
              <w:t>Поддорского</w:t>
            </w:r>
            <w:r>
              <w:t xml:space="preserve"> </w:t>
            </w:r>
            <w:r w:rsidRPr="00B5677F">
              <w:t xml:space="preserve">района                                                                    </w:t>
            </w:r>
            <w:r>
              <w:t xml:space="preserve"> </w:t>
            </w:r>
            <w:r w:rsidRPr="00B5677F">
              <w:t xml:space="preserve">   Г.В.Семёнова</w:t>
            </w:r>
          </w:p>
          <w:p w:rsidR="00A256C2" w:rsidRPr="00B5677F" w:rsidRDefault="00A256C2" w:rsidP="00B5677F">
            <w:pPr>
              <w:pStyle w:val="22"/>
            </w:pPr>
          </w:p>
          <w:p w:rsidR="00A256C2" w:rsidRPr="00B5677F" w:rsidRDefault="00A256C2" w:rsidP="00B5677F">
            <w:pPr>
              <w:pStyle w:val="22"/>
            </w:pPr>
            <w:r>
              <w:t xml:space="preserve">Секретарь </w:t>
            </w:r>
            <w:r w:rsidRPr="00B5677F">
              <w:t>Территориальной</w:t>
            </w:r>
          </w:p>
          <w:p w:rsidR="00A256C2" w:rsidRPr="00B5677F" w:rsidRDefault="00A256C2" w:rsidP="00B5677F">
            <w:pPr>
              <w:pStyle w:val="22"/>
            </w:pPr>
            <w:r w:rsidRPr="00B5677F">
              <w:t>избирательной комиссии</w:t>
            </w:r>
          </w:p>
          <w:p w:rsidR="00A256C2" w:rsidRPr="00B5677F" w:rsidRDefault="00A256C2" w:rsidP="00B5677F">
            <w:pPr>
              <w:pStyle w:val="22"/>
            </w:pPr>
            <w:r w:rsidRPr="00B5677F">
              <w:t xml:space="preserve">Поддорского района                                          </w:t>
            </w:r>
            <w:r>
              <w:t xml:space="preserve">                           Л.А.</w:t>
            </w:r>
            <w:r w:rsidRPr="00B5677F">
              <w:t>Кириллова</w:t>
            </w:r>
          </w:p>
          <w:p w:rsidR="00A256C2" w:rsidRPr="00B5677F" w:rsidRDefault="00A256C2">
            <w:pPr>
              <w:pStyle w:val="2"/>
              <w:spacing w:before="120" w:line="240" w:lineRule="auto"/>
              <w:jc w:val="left"/>
              <w:rPr>
                <w:b w:val="0"/>
                <w:bCs w:val="0"/>
              </w:rPr>
            </w:pPr>
          </w:p>
        </w:tc>
      </w:tr>
      <w:tr w:rsidR="00A256C2" w:rsidTr="00A256C2">
        <w:trPr>
          <w:trHeight w:val="406"/>
        </w:trPr>
        <w:tc>
          <w:tcPr>
            <w:tcW w:w="9356" w:type="dxa"/>
          </w:tcPr>
          <w:p w:rsidR="00A256C2" w:rsidRDefault="00A256C2" w:rsidP="00DD1683">
            <w:pPr>
              <w:pStyle w:val="2"/>
              <w:spacing w:before="120"/>
              <w:jc w:val="left"/>
              <w:rPr>
                <w:b w:val="0"/>
                <w:bCs w:val="0"/>
              </w:rPr>
            </w:pPr>
          </w:p>
        </w:tc>
      </w:tr>
    </w:tbl>
    <w:p w:rsidR="00AA6882" w:rsidRDefault="00AA6882">
      <w:pPr>
        <w:pStyle w:val="xl41"/>
        <w:spacing w:before="0" w:beforeAutospacing="0" w:after="0" w:afterAutospacing="0"/>
      </w:pPr>
    </w:p>
    <w:sectPr w:rsidR="00AA6882" w:rsidSect="00E73643">
      <w:headerReference w:type="even" r:id="rId10"/>
      <w:headerReference w:type="default" r:id="rId11"/>
      <w:type w:val="oddPage"/>
      <w:pgSz w:w="11906" w:h="16838" w:code="9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071" w:rsidRDefault="00966071">
      <w:r>
        <w:separator/>
      </w:r>
    </w:p>
  </w:endnote>
  <w:endnote w:type="continuationSeparator" w:id="1">
    <w:p w:rsidR="00966071" w:rsidRDefault="00966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071" w:rsidRDefault="00966071">
      <w:r>
        <w:separator/>
      </w:r>
    </w:p>
  </w:footnote>
  <w:footnote w:type="continuationSeparator" w:id="1">
    <w:p w:rsidR="00966071" w:rsidRDefault="00966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82" w:rsidRDefault="00231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688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6882" w:rsidRDefault="00AA688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82" w:rsidRDefault="00231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688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52C1">
      <w:rPr>
        <w:rStyle w:val="a6"/>
        <w:noProof/>
      </w:rPr>
      <w:t>2</w:t>
    </w:r>
    <w:r>
      <w:rPr>
        <w:rStyle w:val="a6"/>
      </w:rPr>
      <w:fldChar w:fldCharType="end"/>
    </w:r>
  </w:p>
  <w:p w:rsidR="00AA6882" w:rsidRDefault="00AA688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C5D"/>
    <w:multiLevelType w:val="multilevel"/>
    <w:tmpl w:val="F15E52BA"/>
    <w:lvl w:ilvl="0">
      <w:start w:val="4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13"/>
        </w:tabs>
        <w:ind w:left="1513" w:hanging="123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9"/>
        </w:tabs>
        <w:ind w:left="2079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2"/>
        </w:tabs>
        <w:ind w:left="23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5"/>
        </w:tabs>
        <w:ind w:left="264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">
    <w:nsid w:val="03F445FA"/>
    <w:multiLevelType w:val="hybridMultilevel"/>
    <w:tmpl w:val="9488A0CE"/>
    <w:lvl w:ilvl="0" w:tplc="894252CA">
      <w:start w:val="1"/>
      <w:numFmt w:val="bullet"/>
      <w:lvlText w:val=""/>
      <w:lvlJc w:val="left"/>
      <w:pPr>
        <w:tabs>
          <w:tab w:val="num" w:pos="1004"/>
        </w:tabs>
        <w:ind w:left="-130" w:firstLine="13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C471BB"/>
    <w:multiLevelType w:val="hybridMultilevel"/>
    <w:tmpl w:val="802A3434"/>
    <w:lvl w:ilvl="0" w:tplc="116A6D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D6573C"/>
    <w:multiLevelType w:val="multilevel"/>
    <w:tmpl w:val="9488A0CE"/>
    <w:lvl w:ilvl="0">
      <w:start w:val="1"/>
      <w:numFmt w:val="bullet"/>
      <w:lvlText w:val=""/>
      <w:lvlJc w:val="left"/>
      <w:pPr>
        <w:tabs>
          <w:tab w:val="num" w:pos="1004"/>
        </w:tabs>
        <w:ind w:left="-130" w:firstLine="130"/>
      </w:pPr>
      <w:rPr>
        <w:rFonts w:ascii="Wingdings 3" w:hAnsi="Wingdings 3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E19B6"/>
    <w:multiLevelType w:val="singleLevel"/>
    <w:tmpl w:val="3E38710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316A7AC5"/>
    <w:multiLevelType w:val="multilevel"/>
    <w:tmpl w:val="4D401F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>
    <w:nsid w:val="36437318"/>
    <w:multiLevelType w:val="multilevel"/>
    <w:tmpl w:val="51BE8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7">
    <w:nsid w:val="39CB5EA6"/>
    <w:multiLevelType w:val="hybridMultilevel"/>
    <w:tmpl w:val="BBFE8A24"/>
    <w:lvl w:ilvl="0" w:tplc="27149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EC42BC">
      <w:numFmt w:val="none"/>
      <w:lvlText w:val=""/>
      <w:lvlJc w:val="left"/>
      <w:pPr>
        <w:tabs>
          <w:tab w:val="num" w:pos="360"/>
        </w:tabs>
      </w:pPr>
    </w:lvl>
    <w:lvl w:ilvl="2" w:tplc="7A8E262C">
      <w:numFmt w:val="none"/>
      <w:lvlText w:val=""/>
      <w:lvlJc w:val="left"/>
      <w:pPr>
        <w:tabs>
          <w:tab w:val="num" w:pos="360"/>
        </w:tabs>
      </w:pPr>
    </w:lvl>
    <w:lvl w:ilvl="3" w:tplc="C838C6EA">
      <w:numFmt w:val="none"/>
      <w:lvlText w:val=""/>
      <w:lvlJc w:val="left"/>
      <w:pPr>
        <w:tabs>
          <w:tab w:val="num" w:pos="360"/>
        </w:tabs>
      </w:pPr>
    </w:lvl>
    <w:lvl w:ilvl="4" w:tplc="A70E2FBC">
      <w:numFmt w:val="none"/>
      <w:lvlText w:val=""/>
      <w:lvlJc w:val="left"/>
      <w:pPr>
        <w:tabs>
          <w:tab w:val="num" w:pos="360"/>
        </w:tabs>
      </w:pPr>
    </w:lvl>
    <w:lvl w:ilvl="5" w:tplc="9D067B8C">
      <w:numFmt w:val="none"/>
      <w:lvlText w:val=""/>
      <w:lvlJc w:val="left"/>
      <w:pPr>
        <w:tabs>
          <w:tab w:val="num" w:pos="360"/>
        </w:tabs>
      </w:pPr>
    </w:lvl>
    <w:lvl w:ilvl="6" w:tplc="26D89880">
      <w:numFmt w:val="none"/>
      <w:lvlText w:val=""/>
      <w:lvlJc w:val="left"/>
      <w:pPr>
        <w:tabs>
          <w:tab w:val="num" w:pos="360"/>
        </w:tabs>
      </w:pPr>
    </w:lvl>
    <w:lvl w:ilvl="7" w:tplc="D1D80764">
      <w:numFmt w:val="none"/>
      <w:lvlText w:val=""/>
      <w:lvlJc w:val="left"/>
      <w:pPr>
        <w:tabs>
          <w:tab w:val="num" w:pos="360"/>
        </w:tabs>
      </w:pPr>
    </w:lvl>
    <w:lvl w:ilvl="8" w:tplc="05E2E7D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08E497A"/>
    <w:multiLevelType w:val="hybridMultilevel"/>
    <w:tmpl w:val="2EEED3BE"/>
    <w:lvl w:ilvl="0" w:tplc="6868FB7E">
      <w:start w:val="1"/>
      <w:numFmt w:val="bullet"/>
      <w:lvlText w:val=""/>
      <w:lvlJc w:val="left"/>
      <w:pPr>
        <w:tabs>
          <w:tab w:val="num" w:pos="2500"/>
        </w:tabs>
        <w:ind w:left="1366" w:firstLine="565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D83C15"/>
    <w:multiLevelType w:val="multilevel"/>
    <w:tmpl w:val="44C229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>
    <w:nsid w:val="4BDB588B"/>
    <w:multiLevelType w:val="multilevel"/>
    <w:tmpl w:val="2EEED3BE"/>
    <w:lvl w:ilvl="0">
      <w:start w:val="1"/>
      <w:numFmt w:val="bullet"/>
      <w:lvlText w:val=""/>
      <w:lvlJc w:val="left"/>
      <w:pPr>
        <w:tabs>
          <w:tab w:val="num" w:pos="2500"/>
        </w:tabs>
        <w:ind w:left="1366" w:firstLine="565"/>
      </w:pPr>
      <w:rPr>
        <w:rFonts w:ascii="Wingdings 3" w:hAnsi="Wingdings 3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AC434C"/>
    <w:multiLevelType w:val="hybridMultilevel"/>
    <w:tmpl w:val="03ECF1AA"/>
    <w:lvl w:ilvl="0" w:tplc="96DE4340">
      <w:start w:val="1"/>
      <w:numFmt w:val="bullet"/>
      <w:lvlText w:val="–"/>
      <w:lvlJc w:val="left"/>
      <w:pPr>
        <w:tabs>
          <w:tab w:val="num" w:pos="1439"/>
        </w:tabs>
        <w:ind w:left="305" w:firstLine="13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2D1CE9"/>
    <w:multiLevelType w:val="singleLevel"/>
    <w:tmpl w:val="7DC67AF4"/>
    <w:lvl w:ilvl="0">
      <w:start w:val="1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3">
    <w:nsid w:val="66FB7022"/>
    <w:multiLevelType w:val="multilevel"/>
    <w:tmpl w:val="5844A2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85F56F7"/>
    <w:multiLevelType w:val="multilevel"/>
    <w:tmpl w:val="F2A8CC9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5">
    <w:nsid w:val="6D8D1A6F"/>
    <w:multiLevelType w:val="singleLevel"/>
    <w:tmpl w:val="9DE62F28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7C1D3826"/>
    <w:multiLevelType w:val="hybridMultilevel"/>
    <w:tmpl w:val="0BF87A74"/>
    <w:lvl w:ilvl="0" w:tplc="F4F028E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4"/>
  </w:num>
  <w:num w:numId="5">
    <w:abstractNumId w:val="6"/>
  </w:num>
  <w:num w:numId="6">
    <w:abstractNumId w:val="0"/>
  </w:num>
  <w:num w:numId="7">
    <w:abstractNumId w:val="15"/>
  </w:num>
  <w:num w:numId="8">
    <w:abstractNumId w:val="9"/>
  </w:num>
  <w:num w:numId="9">
    <w:abstractNumId w:val="4"/>
  </w:num>
  <w:num w:numId="10">
    <w:abstractNumId w:val="13"/>
  </w:num>
  <w:num w:numId="11">
    <w:abstractNumId w:val="16"/>
  </w:num>
  <w:num w:numId="12">
    <w:abstractNumId w:val="8"/>
  </w:num>
  <w:num w:numId="13">
    <w:abstractNumId w:val="10"/>
  </w:num>
  <w:num w:numId="14">
    <w:abstractNumId w:val="1"/>
  </w:num>
  <w:num w:numId="15">
    <w:abstractNumId w:val="3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BAF"/>
    <w:rsid w:val="000006DE"/>
    <w:rsid w:val="00040ECA"/>
    <w:rsid w:val="000670D2"/>
    <w:rsid w:val="000F580C"/>
    <w:rsid w:val="0010185F"/>
    <w:rsid w:val="0015117E"/>
    <w:rsid w:val="0016149E"/>
    <w:rsid w:val="00171E4C"/>
    <w:rsid w:val="0019345F"/>
    <w:rsid w:val="001954FA"/>
    <w:rsid w:val="001B1764"/>
    <w:rsid w:val="001B7E45"/>
    <w:rsid w:val="001C4304"/>
    <w:rsid w:val="001E04B5"/>
    <w:rsid w:val="001E42E5"/>
    <w:rsid w:val="002023BE"/>
    <w:rsid w:val="00231941"/>
    <w:rsid w:val="00246314"/>
    <w:rsid w:val="002E4B82"/>
    <w:rsid w:val="0030716D"/>
    <w:rsid w:val="00323EE5"/>
    <w:rsid w:val="003312A7"/>
    <w:rsid w:val="003429BB"/>
    <w:rsid w:val="003A6334"/>
    <w:rsid w:val="004200EA"/>
    <w:rsid w:val="00420D54"/>
    <w:rsid w:val="00427281"/>
    <w:rsid w:val="00477B6C"/>
    <w:rsid w:val="00484464"/>
    <w:rsid w:val="004B7BAF"/>
    <w:rsid w:val="00514716"/>
    <w:rsid w:val="00522DC0"/>
    <w:rsid w:val="005403B4"/>
    <w:rsid w:val="00565C46"/>
    <w:rsid w:val="00571DB2"/>
    <w:rsid w:val="005A73D7"/>
    <w:rsid w:val="005D4055"/>
    <w:rsid w:val="00651EC2"/>
    <w:rsid w:val="006936F3"/>
    <w:rsid w:val="00694B8B"/>
    <w:rsid w:val="006A2498"/>
    <w:rsid w:val="006E077E"/>
    <w:rsid w:val="00701D6D"/>
    <w:rsid w:val="007850AC"/>
    <w:rsid w:val="00786B49"/>
    <w:rsid w:val="00791D71"/>
    <w:rsid w:val="007E6FC7"/>
    <w:rsid w:val="00806A56"/>
    <w:rsid w:val="0082030B"/>
    <w:rsid w:val="00820CF0"/>
    <w:rsid w:val="00825794"/>
    <w:rsid w:val="0085548E"/>
    <w:rsid w:val="00862547"/>
    <w:rsid w:val="008B0528"/>
    <w:rsid w:val="008B2C24"/>
    <w:rsid w:val="008D4F8F"/>
    <w:rsid w:val="00914788"/>
    <w:rsid w:val="00922D1C"/>
    <w:rsid w:val="00936A80"/>
    <w:rsid w:val="00940F8A"/>
    <w:rsid w:val="0094409C"/>
    <w:rsid w:val="00966071"/>
    <w:rsid w:val="009C7EC6"/>
    <w:rsid w:val="00A15476"/>
    <w:rsid w:val="00A256C2"/>
    <w:rsid w:val="00A63C9D"/>
    <w:rsid w:val="00AA3CB5"/>
    <w:rsid w:val="00AA6882"/>
    <w:rsid w:val="00AD5525"/>
    <w:rsid w:val="00AF2CD7"/>
    <w:rsid w:val="00B06760"/>
    <w:rsid w:val="00B321B9"/>
    <w:rsid w:val="00B5677F"/>
    <w:rsid w:val="00B739C5"/>
    <w:rsid w:val="00B869F4"/>
    <w:rsid w:val="00BD0B7F"/>
    <w:rsid w:val="00BD1A61"/>
    <w:rsid w:val="00BE7093"/>
    <w:rsid w:val="00BF4F50"/>
    <w:rsid w:val="00C53157"/>
    <w:rsid w:val="00C6246E"/>
    <w:rsid w:val="00C64A04"/>
    <w:rsid w:val="00C90003"/>
    <w:rsid w:val="00CB6CFB"/>
    <w:rsid w:val="00CC2A5D"/>
    <w:rsid w:val="00CE7B32"/>
    <w:rsid w:val="00D00CCE"/>
    <w:rsid w:val="00D34BA5"/>
    <w:rsid w:val="00D93652"/>
    <w:rsid w:val="00DB5707"/>
    <w:rsid w:val="00DD1683"/>
    <w:rsid w:val="00DF1CDB"/>
    <w:rsid w:val="00E625BC"/>
    <w:rsid w:val="00E6717B"/>
    <w:rsid w:val="00E73643"/>
    <w:rsid w:val="00EA1C73"/>
    <w:rsid w:val="00EC6C69"/>
    <w:rsid w:val="00EE4CCC"/>
    <w:rsid w:val="00F3677C"/>
    <w:rsid w:val="00F45ABF"/>
    <w:rsid w:val="00F752C1"/>
    <w:rsid w:val="00FB0AEE"/>
    <w:rsid w:val="00FB24CF"/>
    <w:rsid w:val="00FD6AAA"/>
    <w:rsid w:val="00FE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BF"/>
    <w:rPr>
      <w:sz w:val="24"/>
      <w:szCs w:val="24"/>
    </w:rPr>
  </w:style>
  <w:style w:type="paragraph" w:styleId="1">
    <w:name w:val="heading 1"/>
    <w:basedOn w:val="a"/>
    <w:next w:val="a"/>
    <w:qFormat/>
    <w:rsid w:val="00F45ABF"/>
    <w:pPr>
      <w:keepNext/>
      <w:jc w:val="center"/>
      <w:outlineLvl w:val="0"/>
    </w:pPr>
    <w:rPr>
      <w:rFonts w:ascii="Times New Roman CYR" w:hAnsi="Times New Roman CYR" w:cs="Times New Roman CYR"/>
      <w:b/>
      <w:bCs/>
    </w:rPr>
  </w:style>
  <w:style w:type="paragraph" w:styleId="2">
    <w:name w:val="heading 2"/>
    <w:basedOn w:val="a"/>
    <w:next w:val="a"/>
    <w:qFormat/>
    <w:rsid w:val="00F45ABF"/>
    <w:pPr>
      <w:keepNext/>
      <w:spacing w:line="360" w:lineRule="auto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45ABF"/>
    <w:pPr>
      <w:keepNext/>
      <w:jc w:val="center"/>
      <w:outlineLvl w:val="2"/>
    </w:pPr>
    <w:rPr>
      <w:rFonts w:ascii="Times New Roman CYR" w:hAnsi="Times New Roman CYR" w:cs="Times New Roman CYR"/>
      <w:b/>
      <w:bCs/>
      <w:spacing w:val="60"/>
      <w:sz w:val="28"/>
      <w:szCs w:val="32"/>
    </w:rPr>
  </w:style>
  <w:style w:type="paragraph" w:styleId="4">
    <w:name w:val="heading 4"/>
    <w:basedOn w:val="a"/>
    <w:next w:val="a"/>
    <w:qFormat/>
    <w:rsid w:val="00F45ABF"/>
    <w:pPr>
      <w:keepNext/>
      <w:spacing w:before="120" w:line="240" w:lineRule="exact"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F45ABF"/>
    <w:pPr>
      <w:keepNext/>
      <w:tabs>
        <w:tab w:val="left" w:pos="-4111"/>
        <w:tab w:val="left" w:pos="7371"/>
      </w:tabs>
      <w:ind w:firstLine="567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F45ABF"/>
    <w:pPr>
      <w:keepNext/>
      <w:spacing w:line="360" w:lineRule="auto"/>
      <w:jc w:val="both"/>
      <w:outlineLvl w:val="5"/>
    </w:pPr>
  </w:style>
  <w:style w:type="paragraph" w:styleId="7">
    <w:name w:val="heading 7"/>
    <w:basedOn w:val="a"/>
    <w:next w:val="a"/>
    <w:qFormat/>
    <w:rsid w:val="00F45ABF"/>
    <w:pPr>
      <w:keepNext/>
      <w:spacing w:line="360" w:lineRule="auto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F45ABF"/>
    <w:pPr>
      <w:keepNext/>
      <w:spacing w:before="120" w:line="240" w:lineRule="exact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45ABF"/>
    <w:pPr>
      <w:keepNext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Òåêñò 14-1,Ñòèëü12-1,Текст14-1,текст14"/>
    <w:basedOn w:val="a"/>
    <w:rsid w:val="00F45ABF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footer"/>
    <w:basedOn w:val="a"/>
    <w:semiHidden/>
    <w:rsid w:val="00F45ABF"/>
    <w:pPr>
      <w:tabs>
        <w:tab w:val="center" w:pos="4677"/>
        <w:tab w:val="right" w:pos="9355"/>
      </w:tabs>
      <w:jc w:val="right"/>
    </w:pPr>
    <w:rPr>
      <w:sz w:val="18"/>
      <w:szCs w:val="18"/>
    </w:rPr>
  </w:style>
  <w:style w:type="paragraph" w:styleId="a4">
    <w:name w:val="header"/>
    <w:basedOn w:val="a"/>
    <w:semiHidden/>
    <w:rsid w:val="00F45ABF"/>
    <w:pPr>
      <w:tabs>
        <w:tab w:val="center" w:pos="4677"/>
        <w:tab w:val="right" w:pos="9355"/>
      </w:tabs>
    </w:pPr>
    <w:rPr>
      <w:sz w:val="22"/>
      <w:szCs w:val="22"/>
    </w:rPr>
  </w:style>
  <w:style w:type="paragraph" w:styleId="a5">
    <w:name w:val="Body Text"/>
    <w:basedOn w:val="a"/>
    <w:semiHidden/>
    <w:rsid w:val="00F45ABF"/>
    <w:pPr>
      <w:jc w:val="center"/>
    </w:pPr>
    <w:rPr>
      <w:b/>
      <w:bCs/>
      <w:sz w:val="28"/>
      <w:szCs w:val="28"/>
    </w:rPr>
  </w:style>
  <w:style w:type="character" w:styleId="a6">
    <w:name w:val="page number"/>
    <w:basedOn w:val="a0"/>
    <w:semiHidden/>
    <w:rsid w:val="00F45ABF"/>
  </w:style>
  <w:style w:type="paragraph" w:customStyle="1" w:styleId="ConsNormal">
    <w:name w:val="ConsNormal"/>
    <w:rsid w:val="00F45A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F45ABF"/>
    <w:pPr>
      <w:spacing w:after="120" w:line="480" w:lineRule="auto"/>
      <w:ind w:left="283"/>
    </w:pPr>
  </w:style>
  <w:style w:type="paragraph" w:customStyle="1" w:styleId="ConsPlusNonformat">
    <w:name w:val="ConsPlusNonformat"/>
    <w:rsid w:val="00F45A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">
    <w:name w:val="Текст 14-1.5"/>
    <w:basedOn w:val="a"/>
    <w:rsid w:val="00F45ABF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-150">
    <w:name w:val="14-15"/>
    <w:basedOn w:val="a"/>
    <w:rsid w:val="00F45AB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styleId="a7">
    <w:name w:val="endnote reference"/>
    <w:basedOn w:val="a0"/>
    <w:semiHidden/>
    <w:rsid w:val="00F45ABF"/>
    <w:rPr>
      <w:vertAlign w:val="superscript"/>
    </w:rPr>
  </w:style>
  <w:style w:type="paragraph" w:styleId="a8">
    <w:name w:val="footnote text"/>
    <w:basedOn w:val="a"/>
    <w:semiHidden/>
    <w:rsid w:val="00F45ABF"/>
    <w:rPr>
      <w:rFonts w:ascii="Arial" w:hAnsi="Arial"/>
      <w:szCs w:val="20"/>
    </w:rPr>
  </w:style>
  <w:style w:type="paragraph" w:customStyle="1" w:styleId="-15">
    <w:name w:val="Т-1.5"/>
    <w:basedOn w:val="a"/>
    <w:rsid w:val="00F45ABF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rsid w:val="00F45A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endnote text"/>
    <w:basedOn w:val="a"/>
    <w:semiHidden/>
    <w:rsid w:val="00F45ABF"/>
    <w:rPr>
      <w:sz w:val="20"/>
      <w:szCs w:val="20"/>
    </w:rPr>
  </w:style>
  <w:style w:type="paragraph" w:styleId="aa">
    <w:name w:val="Title"/>
    <w:basedOn w:val="a"/>
    <w:qFormat/>
    <w:rsid w:val="00F45ABF"/>
    <w:pPr>
      <w:jc w:val="center"/>
    </w:pPr>
    <w:rPr>
      <w:b/>
      <w:sz w:val="28"/>
      <w:szCs w:val="20"/>
    </w:rPr>
  </w:style>
  <w:style w:type="paragraph" w:styleId="ab">
    <w:name w:val="Body Text Indent"/>
    <w:basedOn w:val="a"/>
    <w:semiHidden/>
    <w:rsid w:val="00F45ABF"/>
    <w:pPr>
      <w:spacing w:line="360" w:lineRule="auto"/>
      <w:ind w:firstLine="709"/>
      <w:jc w:val="both"/>
    </w:pPr>
    <w:rPr>
      <w:szCs w:val="28"/>
    </w:rPr>
  </w:style>
  <w:style w:type="paragraph" w:styleId="30">
    <w:name w:val="Body Text 3"/>
    <w:basedOn w:val="a"/>
    <w:semiHidden/>
    <w:rsid w:val="00F45ABF"/>
    <w:pPr>
      <w:jc w:val="center"/>
    </w:pPr>
    <w:rPr>
      <w:b/>
      <w:bCs/>
      <w:szCs w:val="20"/>
    </w:rPr>
  </w:style>
  <w:style w:type="paragraph" w:styleId="22">
    <w:name w:val="Body Text 2"/>
    <w:basedOn w:val="a"/>
    <w:semiHidden/>
    <w:rsid w:val="00F45ABF"/>
    <w:pPr>
      <w:jc w:val="both"/>
    </w:pPr>
    <w:rPr>
      <w:sz w:val="28"/>
    </w:rPr>
  </w:style>
  <w:style w:type="paragraph" w:styleId="ac">
    <w:name w:val="Subtitle"/>
    <w:basedOn w:val="a"/>
    <w:qFormat/>
    <w:rsid w:val="00F45ABF"/>
    <w:pPr>
      <w:ind w:firstLine="539"/>
      <w:jc w:val="both"/>
    </w:pPr>
    <w:rPr>
      <w:sz w:val="28"/>
      <w:szCs w:val="28"/>
    </w:rPr>
  </w:style>
  <w:style w:type="paragraph" w:styleId="31">
    <w:name w:val="Body Text Indent 3"/>
    <w:basedOn w:val="a"/>
    <w:semiHidden/>
    <w:rsid w:val="00F45ABF"/>
    <w:pPr>
      <w:autoSpaceDE w:val="0"/>
      <w:autoSpaceDN w:val="0"/>
      <w:adjustRightInd w:val="0"/>
      <w:spacing w:line="360" w:lineRule="auto"/>
      <w:ind w:firstLine="539"/>
      <w:jc w:val="both"/>
      <w:outlineLvl w:val="2"/>
    </w:pPr>
  </w:style>
  <w:style w:type="paragraph" w:customStyle="1" w:styleId="xl24">
    <w:name w:val="xl24"/>
    <w:basedOn w:val="a"/>
    <w:rsid w:val="00F45A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F45A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F45AB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F45ABF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F45ABF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F45ABF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F45ABF"/>
    <w:pPr>
      <w:spacing w:before="100" w:beforeAutospacing="1" w:after="100" w:afterAutospacing="1"/>
    </w:pPr>
  </w:style>
  <w:style w:type="paragraph" w:customStyle="1" w:styleId="xl31">
    <w:name w:val="xl31"/>
    <w:basedOn w:val="a"/>
    <w:rsid w:val="00F45A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F45ABF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3">
    <w:name w:val="xl33"/>
    <w:basedOn w:val="a"/>
    <w:rsid w:val="00F45ABF"/>
    <w:pPr>
      <w:spacing w:before="100" w:beforeAutospacing="1" w:after="100" w:afterAutospacing="1"/>
    </w:pPr>
    <w:rPr>
      <w:sz w:val="26"/>
      <w:szCs w:val="26"/>
    </w:rPr>
  </w:style>
  <w:style w:type="paragraph" w:customStyle="1" w:styleId="xl34">
    <w:name w:val="xl34"/>
    <w:basedOn w:val="a"/>
    <w:rsid w:val="00F45ABF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35">
    <w:name w:val="xl35"/>
    <w:basedOn w:val="a"/>
    <w:rsid w:val="00F45ABF"/>
    <w:pPr>
      <w:pBdr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36">
    <w:name w:val="xl36"/>
    <w:basedOn w:val="a"/>
    <w:rsid w:val="00F45ABF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F45ABF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F45A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F45ABF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F45A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F45ABF"/>
    <w:pPr>
      <w:spacing w:before="100" w:beforeAutospacing="1" w:after="100" w:afterAutospacing="1"/>
      <w:jc w:val="center"/>
    </w:pPr>
  </w:style>
  <w:style w:type="paragraph" w:customStyle="1" w:styleId="xl42">
    <w:name w:val="xl42"/>
    <w:basedOn w:val="a"/>
    <w:rsid w:val="00F45ABF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43">
    <w:name w:val="xl43"/>
    <w:basedOn w:val="a"/>
    <w:rsid w:val="00F45ABF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44">
    <w:name w:val="xl44"/>
    <w:basedOn w:val="a"/>
    <w:rsid w:val="00F45A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45">
    <w:name w:val="xl45"/>
    <w:basedOn w:val="a"/>
    <w:rsid w:val="00F45ABF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46">
    <w:name w:val="xl46"/>
    <w:basedOn w:val="a"/>
    <w:rsid w:val="00F45A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47">
    <w:name w:val="xl47"/>
    <w:basedOn w:val="a"/>
    <w:rsid w:val="00F45ABF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8">
    <w:name w:val="xl48"/>
    <w:basedOn w:val="a"/>
    <w:rsid w:val="00F45ABF"/>
    <w:pPr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F45ABF"/>
    <w:pP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F45ABF"/>
    <w:pPr>
      <w:spacing w:before="100" w:beforeAutospacing="1" w:after="100" w:afterAutospacing="1"/>
    </w:pPr>
  </w:style>
  <w:style w:type="paragraph" w:customStyle="1" w:styleId="xl51">
    <w:name w:val="xl51"/>
    <w:basedOn w:val="a"/>
    <w:rsid w:val="00F45AB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52">
    <w:name w:val="xl52"/>
    <w:basedOn w:val="a"/>
    <w:rsid w:val="00F45ABF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53">
    <w:name w:val="xl53"/>
    <w:basedOn w:val="a"/>
    <w:rsid w:val="00F45ABF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54">
    <w:name w:val="xl54"/>
    <w:basedOn w:val="a"/>
    <w:rsid w:val="00F45ABF"/>
    <w:pPr>
      <w:spacing w:before="100" w:beforeAutospacing="1" w:after="100" w:afterAutospacing="1"/>
      <w:jc w:val="center"/>
    </w:pPr>
  </w:style>
  <w:style w:type="paragraph" w:customStyle="1" w:styleId="xl55">
    <w:name w:val="xl55"/>
    <w:basedOn w:val="a"/>
    <w:rsid w:val="00F45ABF"/>
    <w:pPr>
      <w:pBdr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6"/>
      <w:szCs w:val="26"/>
    </w:rPr>
  </w:style>
  <w:style w:type="paragraph" w:customStyle="1" w:styleId="xl56">
    <w:name w:val="xl56"/>
    <w:basedOn w:val="a"/>
    <w:rsid w:val="00F45ABF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6"/>
      <w:szCs w:val="26"/>
    </w:rPr>
  </w:style>
  <w:style w:type="paragraph" w:customStyle="1" w:styleId="xl57">
    <w:name w:val="xl57"/>
    <w:basedOn w:val="a"/>
    <w:rsid w:val="00F45A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6"/>
      <w:szCs w:val="26"/>
    </w:rPr>
  </w:style>
  <w:style w:type="paragraph" w:customStyle="1" w:styleId="xl58">
    <w:name w:val="xl58"/>
    <w:basedOn w:val="a"/>
    <w:rsid w:val="00F45AB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59">
    <w:name w:val="xl59"/>
    <w:basedOn w:val="a"/>
    <w:rsid w:val="00F45ABF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0">
    <w:name w:val="xl60"/>
    <w:basedOn w:val="a"/>
    <w:rsid w:val="00F45ABF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1">
    <w:name w:val="xl61"/>
    <w:basedOn w:val="a"/>
    <w:rsid w:val="00F45A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22">
    <w:name w:val="xl22"/>
    <w:basedOn w:val="a"/>
    <w:rsid w:val="00F45ABF"/>
    <w:pPr>
      <w:spacing w:before="100" w:beforeAutospacing="1" w:after="100" w:afterAutospacing="1"/>
      <w:textAlignment w:val="center"/>
    </w:pPr>
  </w:style>
  <w:style w:type="paragraph" w:customStyle="1" w:styleId="xl23">
    <w:name w:val="xl23"/>
    <w:basedOn w:val="a"/>
    <w:rsid w:val="00F45A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PlusNormal">
    <w:name w:val="ConsPlusNormal"/>
    <w:rsid w:val="00F45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F45A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EC6C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AEF3-381F-4CA0-8434-B6AC8125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</vt:lpstr>
    </vt:vector>
  </TitlesOfParts>
  <Company>CROC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</dc:title>
  <dc:creator>admin</dc:creator>
  <cp:lastModifiedBy>user</cp:lastModifiedBy>
  <cp:revision>3</cp:revision>
  <cp:lastPrinted>2017-08-19T07:24:00Z</cp:lastPrinted>
  <dcterms:created xsi:type="dcterms:W3CDTF">2024-02-19T11:37:00Z</dcterms:created>
  <dcterms:modified xsi:type="dcterms:W3CDTF">2024-02-19T12:31:00Z</dcterms:modified>
</cp:coreProperties>
</file>