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E4504D">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E07DD2" w:rsidRPr="00456B86" w:rsidRDefault="00E07DD2">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E4504D">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E07DD2" w:rsidRDefault="00E07DD2" w:rsidP="00BD6056">
                  <w:pPr>
                    <w:pStyle w:val="a7"/>
                    <w:widowControl w:val="0"/>
                    <w:shd w:val="clear" w:color="auto" w:fill="808080" w:themeFill="background1" w:themeFillShade="80"/>
                    <w:rPr>
                      <w:rFonts w:ascii="Beresta" w:hAnsi="Beresta"/>
                      <w:color w:val="FFFFFF" w:themeColor="background1"/>
                      <w:sz w:val="52"/>
                      <w:szCs w:val="52"/>
                    </w:rPr>
                  </w:pP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E07DD2" w:rsidRPr="00BD6056" w:rsidRDefault="00E07DD2"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E07DD2" w:rsidRPr="00D60C48" w:rsidRDefault="00E07DD2"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E07DD2" w:rsidRDefault="00E07DD2" w:rsidP="00BD6056">
                  <w:pPr>
                    <w:widowControl w:val="0"/>
                    <w:shd w:val="clear" w:color="auto" w:fill="808080" w:themeFill="background1" w:themeFillShade="80"/>
                    <w:rPr>
                      <w:rFonts w:ascii="Calibri" w:hAnsi="Calibri"/>
                      <w:sz w:val="20"/>
                      <w:szCs w:val="20"/>
                    </w:rPr>
                  </w:pPr>
                  <w:r>
                    <w:t> </w:t>
                  </w:r>
                </w:p>
                <w:p w:rsidR="00E07DD2" w:rsidRDefault="00E07DD2"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E4504D"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E07DD2" w:rsidRPr="00457660" w:rsidRDefault="00E07DD2"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w:t>
                  </w:r>
                  <w:r w:rsidR="00906684">
                    <w:rPr>
                      <w:rFonts w:ascii="Times New Roman" w:hAnsi="Times New Roman" w:cs="Times New Roman"/>
                      <w:color w:val="FFFFFF" w:themeColor="background1"/>
                      <w:lang w:val="en-US"/>
                    </w:rPr>
                    <w:t>60</w:t>
                  </w:r>
                </w:p>
                <w:p w:rsidR="00E07DD2" w:rsidRPr="000352B4" w:rsidRDefault="00906684"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понедельник</w:t>
                  </w:r>
                  <w:r w:rsidR="00E07DD2" w:rsidRPr="00BD6056">
                    <w:rPr>
                      <w:rFonts w:ascii="Beresta" w:hAnsi="Beresta"/>
                      <w:color w:val="FFFFFF" w:themeColor="background1"/>
                    </w:rPr>
                    <w:t>,</w:t>
                  </w:r>
                </w:p>
                <w:p w:rsidR="00E07DD2" w:rsidRPr="00E75465" w:rsidRDefault="00906684"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w:t>
                  </w:r>
                  <w:r w:rsidR="00E07DD2">
                    <w:rPr>
                      <w:rFonts w:ascii="Beresta" w:hAnsi="Beresta"/>
                      <w:color w:val="FFFFFF" w:themeColor="background1"/>
                    </w:rPr>
                    <w:t xml:space="preserve">5 </w:t>
                  </w:r>
                  <w:r>
                    <w:rPr>
                      <w:rFonts w:ascii="Beresta" w:hAnsi="Beresta"/>
                      <w:color w:val="FFFFFF" w:themeColor="background1"/>
                    </w:rPr>
                    <w:t>июн</w:t>
                  </w:r>
                  <w:r w:rsidR="00E07DD2">
                    <w:rPr>
                      <w:rFonts w:ascii="Beresta" w:hAnsi="Beresta"/>
                      <w:color w:val="FFFFFF" w:themeColor="background1"/>
                    </w:rPr>
                    <w:t>я</w:t>
                  </w:r>
                </w:p>
                <w:p w:rsidR="00E07DD2" w:rsidRPr="00BD6056" w:rsidRDefault="00E07DD2"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sidR="00C404F8">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E4504D"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9C4BB4" w:rsidRPr="00535259" w:rsidRDefault="009C4BB4" w:rsidP="009C4BB4">
      <w:pPr>
        <w:spacing w:after="0" w:line="240" w:lineRule="auto"/>
        <w:ind w:left="-1276" w:firstLine="283"/>
        <w:jc w:val="both"/>
        <w:rPr>
          <w:rFonts w:ascii="Times New Roman" w:hAnsi="Times New Roman" w:cs="Times New Roman"/>
          <w:sz w:val="18"/>
          <w:szCs w:val="20"/>
        </w:rPr>
      </w:pPr>
    </w:p>
    <w:p w:rsidR="009C4BB4" w:rsidRPr="00535259" w:rsidRDefault="009C4BB4" w:rsidP="009C4BB4">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Российская Федерация</w:t>
      </w:r>
    </w:p>
    <w:p w:rsidR="009C4BB4" w:rsidRPr="00535259" w:rsidRDefault="009C4BB4" w:rsidP="009C4BB4">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Новгородская область</w:t>
      </w:r>
    </w:p>
    <w:p w:rsidR="009C4BB4" w:rsidRPr="00535259" w:rsidRDefault="009C4BB4" w:rsidP="009C4BB4">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ДУМА ПОДДОРСКОГО МУНИЦИПАЛЬНОГО ОКРУГА</w:t>
      </w:r>
    </w:p>
    <w:p w:rsidR="009C4BB4" w:rsidRPr="00535259" w:rsidRDefault="009C4BB4" w:rsidP="009C4BB4">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Р Е Ш Е Н И Е</w:t>
      </w:r>
    </w:p>
    <w:p w:rsidR="009C4BB4" w:rsidRPr="00535259" w:rsidRDefault="009C4BB4" w:rsidP="009C4BB4">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от 11.06.2026 № 143</w:t>
      </w:r>
    </w:p>
    <w:p w:rsidR="009C4BB4" w:rsidRPr="00535259" w:rsidRDefault="009C4BB4" w:rsidP="009C4BB4">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с. Поддорье</w:t>
      </w:r>
    </w:p>
    <w:p w:rsidR="009C4BB4" w:rsidRPr="00535259" w:rsidRDefault="009C4BB4" w:rsidP="009C4BB4">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bCs/>
          <w:color w:val="000000"/>
          <w:sz w:val="20"/>
          <w:szCs w:val="20"/>
        </w:rPr>
        <w:t>Об утверждении Генерального плана Поддорского муниципального округа Новгородской области</w:t>
      </w:r>
    </w:p>
    <w:p w:rsidR="009C4BB4" w:rsidRPr="00535259" w:rsidRDefault="009C4BB4" w:rsidP="009C4BB4">
      <w:pPr>
        <w:spacing w:after="0" w:line="240" w:lineRule="auto"/>
        <w:ind w:left="-1276" w:firstLine="283"/>
        <w:jc w:val="both"/>
        <w:rPr>
          <w:rFonts w:ascii="Times New Roman" w:hAnsi="Times New Roman" w:cs="Times New Roman"/>
          <w:color w:val="000000"/>
          <w:sz w:val="20"/>
          <w:szCs w:val="20"/>
        </w:rPr>
      </w:pPr>
      <w:r w:rsidRPr="00535259">
        <w:rPr>
          <w:rFonts w:ascii="Times New Roman" w:hAnsi="Times New Roman" w:cs="Times New Roman"/>
          <w:color w:val="000000"/>
          <w:sz w:val="20"/>
          <w:szCs w:val="20"/>
        </w:rPr>
        <w:t>В соответствии со статьями 9, 24 и 25 Градостроительного кодекса Российской Федерации, Федеральным законом от 20 марта 2025 года № 33-ФЗ «Об общих принципах организации местного самоуправления в Российской Федерации», Уставом Поддорского муниципального округа, на основании протокола общественных обсуждений проекта Генерального плана Поддорского муниципального округа Новгородской области и заключения о результатах общественных обсуждений Генерального плана Поддорского муниципального округа Новгородской области,</w:t>
      </w:r>
    </w:p>
    <w:p w:rsidR="009C4BB4" w:rsidRPr="00535259" w:rsidRDefault="009C4BB4" w:rsidP="009C4BB4">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Дума Поддорского муниципального округа</w:t>
      </w:r>
    </w:p>
    <w:p w:rsidR="009C4BB4" w:rsidRPr="00535259" w:rsidRDefault="009C4BB4" w:rsidP="009C4BB4">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b/>
          <w:sz w:val="20"/>
          <w:szCs w:val="20"/>
        </w:rPr>
        <w:t>РЕШИЛА:</w:t>
      </w:r>
    </w:p>
    <w:p w:rsidR="009C4BB4" w:rsidRPr="00535259" w:rsidRDefault="009C4BB4" w:rsidP="009C4BB4">
      <w:pPr>
        <w:spacing w:after="0" w:line="240" w:lineRule="auto"/>
        <w:ind w:left="-1276" w:firstLine="283"/>
        <w:jc w:val="both"/>
        <w:rPr>
          <w:rFonts w:ascii="Times New Roman" w:hAnsi="Times New Roman" w:cs="Times New Roman"/>
          <w:color w:val="000000"/>
          <w:sz w:val="20"/>
          <w:szCs w:val="20"/>
        </w:rPr>
      </w:pPr>
      <w:r w:rsidRPr="00535259">
        <w:rPr>
          <w:rFonts w:ascii="Times New Roman" w:hAnsi="Times New Roman" w:cs="Times New Roman"/>
          <w:color w:val="000000"/>
          <w:sz w:val="20"/>
          <w:szCs w:val="20"/>
        </w:rPr>
        <w:t>1. Утвердить Генеральный план Поддорского муниципального округа Новгородской области.</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2. Признать утратившими силу решения: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Поддорского сельского поселения от 03.08.2012 № 283 «Об утверждении Генерального плана Поддорского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Поддорского сельского поселения от 31.03.2014 № 367 «О внесении изменений в Генеральный план Поддорско</w:t>
      </w:r>
      <w:bookmarkStart w:id="0" w:name="_GoBack"/>
      <w:bookmarkEnd w:id="0"/>
      <w:r w:rsidRPr="00535259">
        <w:rPr>
          <w:rFonts w:ascii="Times New Roman" w:eastAsia="Calibri" w:hAnsi="Times New Roman" w:cs="Times New Roman"/>
          <w:sz w:val="20"/>
          <w:szCs w:val="20"/>
        </w:rPr>
        <w:t>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Поддорского сельского поселения от 14.12.2018 № 114 «О внесении изменений в Генеральный план Поддорского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Поддорского сельского поселения от 28.02.2023 № 100 «Об утверждении внесения изменений в Генеральный план Поддорского сельского поселения Поддорского муниципального района Новгородской области»;</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Белебёлковского сельского поселения от 24.09.2012 № 73-а «Об утверждении Генерального плана Белебёлковского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Белебёлковского сельского поселения от 29.05.2014 № 8 «Об утверждении внесения изменений в Генеральный план Белебёлковского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Белебёлковского сельского поселения от 30.03.2021 № 5 «</w:t>
      </w:r>
      <w:r w:rsidRPr="00535259">
        <w:rPr>
          <w:rFonts w:ascii="Times New Roman" w:hAnsi="Times New Roman" w:cs="Times New Roman"/>
          <w:sz w:val="20"/>
          <w:szCs w:val="20"/>
        </w:rPr>
        <w:t>Об утверждении изменений в Генеральный план Белебёлковского сельского поселения Поддорского района Новгородской области, утвержденного решением Совета депутатов Белебёлковского сельского поселения от 24.09.2012 № 73-а (в редакции решения от 29.05.2014 № 8)</w:t>
      </w:r>
      <w:r w:rsidRPr="00535259">
        <w:rPr>
          <w:rFonts w:ascii="Times New Roman" w:eastAsia="Calibri" w:hAnsi="Times New Roman" w:cs="Times New Roman"/>
          <w:sz w:val="20"/>
          <w:szCs w:val="20"/>
        </w:rPr>
        <w:t>»;</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Белебёлковского сельского поселения от 31.03.2023 № 2 «Об утверждении внесения изменений в Генеральный план Белебёлковского сельского поселения Поддорского муниципального района Новгородской области»;</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Селеевского сельского поселения от 25.07.2012 № 76 «Об утверждении Генерального плана Селеевского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Селеевского сельского поселения от 20.01.2017 № 45 «Об утверждении изменений в Генеральный план Селеевского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Селеевского сельского поселения от 26.10.2018 № 97 «Об утверждении изменений в Генеральный план Селеевского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Селеевского сельского поселения от 22.07.2019 № 121 «Об утверждении изменений в Генеральный план Селеевского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Селеевского сельского поселения от 03.06.2022 № 75 «Об утверждении изменений в Генеральный план Селеевского сельского поселения»;</w:t>
      </w:r>
    </w:p>
    <w:p w:rsidR="009C4BB4" w:rsidRPr="00535259" w:rsidRDefault="009C4BB4" w:rsidP="009C4BB4">
      <w:pPr>
        <w:spacing w:after="0" w:line="240" w:lineRule="auto"/>
        <w:ind w:left="-1276" w:firstLine="283"/>
        <w:jc w:val="both"/>
        <w:rPr>
          <w:rFonts w:ascii="Times New Roman" w:eastAsia="Calibri" w:hAnsi="Times New Roman" w:cs="Times New Roman"/>
          <w:sz w:val="20"/>
          <w:szCs w:val="20"/>
        </w:rPr>
      </w:pPr>
      <w:r w:rsidRPr="00535259">
        <w:rPr>
          <w:rFonts w:ascii="Times New Roman" w:eastAsia="Calibri" w:hAnsi="Times New Roman" w:cs="Times New Roman"/>
          <w:sz w:val="20"/>
          <w:szCs w:val="20"/>
        </w:rPr>
        <w:t>Совета депутатов Селеевского сельского поселения от 16.03.2023 № 93 «Об утверждении внесения изменений в Генеральный план Селеевского сельского поселения Поддорского муниципального района Новгородской области».</w:t>
      </w:r>
    </w:p>
    <w:p w:rsidR="009C4BB4" w:rsidRPr="00535259" w:rsidRDefault="009C4BB4" w:rsidP="009C4BB4">
      <w:pPr>
        <w:spacing w:after="0" w:line="240" w:lineRule="auto"/>
        <w:ind w:left="-1276" w:firstLine="283"/>
        <w:jc w:val="both"/>
        <w:rPr>
          <w:rFonts w:ascii="Times New Roman" w:hAnsi="Times New Roman" w:cs="Times New Roman"/>
          <w:sz w:val="20"/>
          <w:szCs w:val="20"/>
        </w:rPr>
      </w:pPr>
      <w:r w:rsidRPr="00535259">
        <w:rPr>
          <w:rFonts w:ascii="Times New Roman" w:eastAsia="Calibri" w:hAnsi="Times New Roman" w:cs="Times New Roman"/>
          <w:color w:val="000000"/>
          <w:sz w:val="20"/>
          <w:szCs w:val="20"/>
          <w:shd w:val="clear" w:color="auto" w:fill="FFFFFF"/>
        </w:rPr>
        <w:t xml:space="preserve">3. </w:t>
      </w:r>
      <w:r w:rsidRPr="00535259">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9C4BB4" w:rsidRPr="00535259" w:rsidRDefault="009C4BB4" w:rsidP="009C4BB4">
      <w:pPr>
        <w:spacing w:after="0" w:line="240" w:lineRule="auto"/>
        <w:ind w:left="-1276" w:firstLine="283"/>
        <w:jc w:val="both"/>
        <w:rPr>
          <w:rFonts w:ascii="Times New Roman" w:hAnsi="Times New Roman" w:cs="Times New Roman"/>
          <w:sz w:val="20"/>
          <w:szCs w:val="20"/>
        </w:rPr>
      </w:pPr>
    </w:p>
    <w:p w:rsidR="009C4BB4" w:rsidRPr="00535259" w:rsidRDefault="009C4BB4" w:rsidP="009C4BB4">
      <w:pPr>
        <w:spacing w:after="0" w:line="240" w:lineRule="auto"/>
        <w:ind w:left="-1276" w:firstLine="283"/>
        <w:jc w:val="both"/>
        <w:rPr>
          <w:rFonts w:ascii="Times New Roman" w:hAnsi="Times New Roman" w:cs="Times New Roman"/>
          <w:b/>
          <w:sz w:val="20"/>
          <w:szCs w:val="20"/>
        </w:rPr>
      </w:pPr>
      <w:r w:rsidRPr="00535259">
        <w:rPr>
          <w:rFonts w:ascii="Times New Roman" w:hAnsi="Times New Roman" w:cs="Times New Roman"/>
          <w:b/>
          <w:sz w:val="20"/>
          <w:szCs w:val="20"/>
        </w:rPr>
        <w:lastRenderedPageBreak/>
        <w:t>Глава Поддорского муниципального округа                                                                                   Е.В.Панина</w:t>
      </w:r>
    </w:p>
    <w:p w:rsidR="009C4BB4" w:rsidRPr="00535259" w:rsidRDefault="009C4BB4" w:rsidP="009C4BB4">
      <w:pPr>
        <w:spacing w:after="0" w:line="240" w:lineRule="auto"/>
        <w:ind w:left="-1276" w:firstLine="283"/>
        <w:jc w:val="both"/>
        <w:rPr>
          <w:rFonts w:ascii="Times New Roman" w:hAnsi="Times New Roman" w:cs="Times New Roman"/>
          <w:b/>
          <w:sz w:val="20"/>
          <w:szCs w:val="20"/>
        </w:rPr>
      </w:pPr>
      <w:r w:rsidRPr="00535259">
        <w:rPr>
          <w:rFonts w:ascii="Times New Roman" w:hAnsi="Times New Roman" w:cs="Times New Roman"/>
          <w:b/>
          <w:sz w:val="20"/>
          <w:szCs w:val="20"/>
        </w:rPr>
        <w:t>Председатель Думы Поддорского муниципального округа                                                       Т.Н. Крутова</w:t>
      </w:r>
    </w:p>
    <w:p w:rsidR="00CD1C2E" w:rsidRPr="00535259" w:rsidRDefault="00CD1C2E" w:rsidP="009C4BB4">
      <w:pPr>
        <w:spacing w:after="0" w:line="240" w:lineRule="auto"/>
        <w:ind w:left="-1276" w:firstLine="283"/>
        <w:jc w:val="both"/>
        <w:rPr>
          <w:rFonts w:ascii="Times New Roman" w:hAnsi="Times New Roman" w:cs="Times New Roman"/>
          <w:b/>
          <w:sz w:val="20"/>
          <w:szCs w:val="20"/>
          <w:lang w:eastAsia="x-none"/>
        </w:rPr>
      </w:pPr>
    </w:p>
    <w:p w:rsidR="00CD1C2E" w:rsidRPr="00535259" w:rsidRDefault="009C4BB4" w:rsidP="009C4BB4">
      <w:pPr>
        <w:spacing w:after="0" w:line="240" w:lineRule="auto"/>
        <w:ind w:left="-1276" w:firstLine="283"/>
        <w:jc w:val="both"/>
        <w:rPr>
          <w:rFonts w:ascii="Times New Roman" w:hAnsi="Times New Roman" w:cs="Times New Roman"/>
          <w:b/>
          <w:sz w:val="20"/>
          <w:szCs w:val="20"/>
          <w:lang w:eastAsia="x-none"/>
        </w:rPr>
      </w:pPr>
      <w:r w:rsidRPr="00535259">
        <w:rPr>
          <w:rFonts w:ascii="Times New Roman" w:hAnsi="Times New Roman" w:cs="Times New Roman"/>
          <w:b/>
          <w:sz w:val="20"/>
          <w:szCs w:val="20"/>
          <w:lang w:eastAsia="x-none"/>
        </w:rPr>
        <w:t>С полной версией документа можно ознакомится на сайте Администрации округа в разделе «Документы» -&gt; «Решения Думы округа за 2026 год»</w:t>
      </w:r>
    </w:p>
    <w:p w:rsidR="00CD1C2E" w:rsidRPr="00535259" w:rsidRDefault="00CD1C2E" w:rsidP="00535259">
      <w:pPr>
        <w:spacing w:after="0" w:line="240" w:lineRule="auto"/>
        <w:ind w:left="-1276" w:firstLine="283"/>
        <w:jc w:val="both"/>
        <w:rPr>
          <w:rFonts w:ascii="Times New Roman" w:hAnsi="Times New Roman" w:cs="Times New Roman"/>
          <w:b/>
          <w:sz w:val="20"/>
          <w:szCs w:val="20"/>
          <w:lang w:eastAsia="x-none"/>
        </w:rPr>
      </w:pP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Российская Федерация</w:t>
      </w: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Новгородская область</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АДМИНИСТРАЦИЯ ПОДДОРСКОГО МУНИЦИПАЛЬНОГО ОКРУГА</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П О С Т А Н О В Л Е Н И Е</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от 15.06.2026 № 320</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с.Поддорье</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муниципальных нормативных правовых актов о местных налогах и сборах»</w:t>
      </w:r>
    </w:p>
    <w:p w:rsidR="00535259" w:rsidRPr="00535259" w:rsidRDefault="00535259" w:rsidP="00535259">
      <w:pPr>
        <w:spacing w:after="0" w:line="240" w:lineRule="auto"/>
        <w:ind w:left="-1276" w:firstLine="283"/>
        <w:jc w:val="both"/>
        <w:rPr>
          <w:rFonts w:ascii="Times New Roman" w:hAnsi="Times New Roman" w:cs="Times New Roman"/>
          <w:b/>
          <w:sz w:val="20"/>
          <w:szCs w:val="20"/>
        </w:rPr>
      </w:pPr>
      <w:r w:rsidRPr="00535259">
        <w:rPr>
          <w:rFonts w:ascii="Times New Roman" w:hAnsi="Times New Roman" w:cs="Times New Roman"/>
          <w:sz w:val="20"/>
          <w:szCs w:val="20"/>
        </w:rPr>
        <w:t xml:space="preserve">В соответствии с Налоговым кодексом Российской Федерации, Федеральным законом от 27 июля 2010 года № 210-ФЗ «Об организации предоставления государственных и муниципальных услуг», Уставом Поддорского округа Новгородской области, постановлением Администрации Поддорского муниципального округа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Администрация Поддорского муниципального округа </w:t>
      </w:r>
      <w:r w:rsidRPr="00535259">
        <w:rPr>
          <w:rFonts w:ascii="Times New Roman" w:hAnsi="Times New Roman" w:cs="Times New Roman"/>
          <w:b/>
          <w:sz w:val="20"/>
          <w:szCs w:val="20"/>
        </w:rPr>
        <w:t>ПОСТАНОВЛЯЕТ:</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1. Утвердить административный регламент по предоставлению муниципальной услуги «Дача письменных разъяснений налогоплательщикам по вопросам применения муниципальных нормативных правовых актов о местных налогах и сборах», согласно приложению, к настоящему постановлению.</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2. Признать утратившим силу постановление Администрации Поддорского муниципального района от 15.09.2023 № 371 «Об утверждении административного регламента по предоставлению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Поддорского района о местных налогах и сборах».</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3. Настоящее постановление вступает в силу после официального опубликования.</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 xml:space="preserve">4. </w:t>
      </w:r>
      <w:r w:rsidRPr="00535259">
        <w:rPr>
          <w:rFonts w:ascii="Times New Roman" w:hAnsi="Times New Roman" w:cs="Times New Roman"/>
          <w:sz w:val="20"/>
          <w:szCs w:val="20"/>
        </w:rPr>
        <w:t>Опубликовать постановление на</w:t>
      </w:r>
      <w:r w:rsidRPr="00535259">
        <w:rPr>
          <w:rFonts w:ascii="Times New Roman" w:hAnsi="Times New Roman" w:cs="Times New Roman"/>
          <w:sz w:val="20"/>
          <w:szCs w:val="20"/>
        </w:rPr>
        <w:t xml:space="preserve"> официальном сайте Администрации муниципального округа в информационно-телекоммуникационной сети «Интернет» (</w:t>
      </w:r>
      <w:r w:rsidRPr="00535259">
        <w:rPr>
          <w:rFonts w:ascii="Times New Roman" w:hAnsi="Times New Roman" w:cs="Times New Roman"/>
          <w:sz w:val="20"/>
          <w:szCs w:val="20"/>
        </w:rPr>
        <w:t>https://admpoddore.gosuslugi.ru/).</w:t>
      </w:r>
    </w:p>
    <w:p w:rsidR="00535259" w:rsidRPr="00535259" w:rsidRDefault="00535259" w:rsidP="00535259">
      <w:pPr>
        <w:spacing w:after="0" w:line="240" w:lineRule="auto"/>
        <w:ind w:left="-1276" w:firstLine="283"/>
        <w:jc w:val="both"/>
        <w:rPr>
          <w:rFonts w:ascii="Times New Roman" w:hAnsi="Times New Roman" w:cs="Times New Roman"/>
          <w:b/>
          <w:sz w:val="20"/>
          <w:szCs w:val="20"/>
        </w:rPr>
      </w:pPr>
    </w:p>
    <w:p w:rsidR="00535259" w:rsidRPr="00535259" w:rsidRDefault="00535259" w:rsidP="00535259">
      <w:pPr>
        <w:spacing w:after="0" w:line="240" w:lineRule="auto"/>
        <w:ind w:left="-1276" w:firstLine="283"/>
        <w:jc w:val="both"/>
        <w:rPr>
          <w:rFonts w:ascii="Times New Roman" w:hAnsi="Times New Roman" w:cs="Times New Roman"/>
          <w:b/>
          <w:bCs/>
          <w:sz w:val="20"/>
          <w:szCs w:val="20"/>
        </w:rPr>
      </w:pPr>
      <w:r w:rsidRPr="00535259">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535259">
        <w:rPr>
          <w:rFonts w:ascii="Times New Roman" w:hAnsi="Times New Roman" w:cs="Times New Roman"/>
          <w:b/>
          <w:bCs/>
          <w:sz w:val="20"/>
          <w:szCs w:val="20"/>
        </w:rPr>
        <w:t xml:space="preserve">                                           Е.В.Панина</w:t>
      </w:r>
    </w:p>
    <w:p w:rsidR="009C4BB4" w:rsidRPr="00535259" w:rsidRDefault="009C4BB4" w:rsidP="00535259">
      <w:pPr>
        <w:spacing w:after="0" w:line="240" w:lineRule="auto"/>
        <w:ind w:left="-1276" w:firstLine="283"/>
        <w:jc w:val="both"/>
        <w:rPr>
          <w:rFonts w:ascii="Times New Roman" w:hAnsi="Times New Roman" w:cs="Times New Roman"/>
          <w:b/>
          <w:sz w:val="20"/>
          <w:szCs w:val="20"/>
          <w:lang w:eastAsia="x-none"/>
        </w:rPr>
      </w:pP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Российская Федерация</w:t>
      </w: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Новгородская область</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АДМИНИСТРАЦИЯ ПОДДОРСКОГО МУНИЦИПАЛЬНОГО ОКРУГА</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П О С Т А Н О В Л Е Н И Е</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от 15.06.2026 № 321</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с.Поддорье</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Об утверждении административного регламента предоставления муниципальной услуги по предоставлению сведений об объектах муниципальной собственности Поддорского муниципального округа</w:t>
      </w:r>
    </w:p>
    <w:p w:rsidR="00535259" w:rsidRPr="00535259" w:rsidRDefault="00535259" w:rsidP="00535259">
      <w:pPr>
        <w:spacing w:after="0" w:line="240" w:lineRule="auto"/>
        <w:ind w:left="-1276" w:firstLine="283"/>
        <w:jc w:val="both"/>
        <w:rPr>
          <w:rFonts w:ascii="Times New Roman" w:hAnsi="Times New Roman" w:cs="Times New Roman"/>
          <w:b/>
          <w:sz w:val="20"/>
          <w:szCs w:val="20"/>
        </w:rPr>
      </w:pPr>
      <w:r w:rsidRPr="00535259">
        <w:rPr>
          <w:rFonts w:ascii="Times New Roman" w:hAnsi="Times New Roman" w:cs="Times New Roman"/>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20 марта 2025 года № 33-ФЗ «Об общих принципах организации местного самоуправления в единой системе публичной власти», постановлением Администрации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Администрация Поддорского муниципального округа </w:t>
      </w:r>
      <w:r w:rsidRPr="00535259">
        <w:rPr>
          <w:rFonts w:ascii="Times New Roman" w:hAnsi="Times New Roman" w:cs="Times New Roman"/>
          <w:b/>
          <w:sz w:val="20"/>
          <w:szCs w:val="20"/>
        </w:rPr>
        <w:t>ПОСТАНОВЛЯЕТ:</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1. Утвердить прилагаемый административный регламент предоставления муниципальной услуги по предоставлению сведений об объектах муниципальной собственности Поддорского муниципального округа.</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2.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35259" w:rsidRPr="00535259" w:rsidRDefault="00535259" w:rsidP="00535259">
      <w:pPr>
        <w:spacing w:after="0" w:line="240" w:lineRule="auto"/>
        <w:ind w:left="-1276" w:firstLine="283"/>
        <w:jc w:val="both"/>
        <w:rPr>
          <w:rFonts w:ascii="Times New Roman" w:hAnsi="Times New Roman" w:cs="Times New Roman"/>
          <w:b/>
          <w:sz w:val="20"/>
          <w:szCs w:val="20"/>
        </w:rPr>
      </w:pPr>
    </w:p>
    <w:p w:rsidR="00535259" w:rsidRPr="00535259" w:rsidRDefault="00535259" w:rsidP="00535259">
      <w:pPr>
        <w:spacing w:after="0" w:line="240" w:lineRule="auto"/>
        <w:ind w:left="-1276" w:firstLine="283"/>
        <w:jc w:val="both"/>
        <w:rPr>
          <w:rFonts w:ascii="Times New Roman" w:hAnsi="Times New Roman" w:cs="Times New Roman"/>
          <w:b/>
          <w:bCs/>
          <w:sz w:val="20"/>
          <w:szCs w:val="20"/>
        </w:rPr>
      </w:pPr>
      <w:r w:rsidRPr="00535259">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535259">
        <w:rPr>
          <w:rFonts w:ascii="Times New Roman" w:hAnsi="Times New Roman" w:cs="Times New Roman"/>
          <w:b/>
          <w:bCs/>
          <w:sz w:val="20"/>
          <w:szCs w:val="20"/>
        </w:rPr>
        <w:t xml:space="preserve">                                          Е.В.Панина</w:t>
      </w:r>
    </w:p>
    <w:p w:rsidR="009C4BB4" w:rsidRPr="00535259" w:rsidRDefault="009C4BB4" w:rsidP="00535259">
      <w:pPr>
        <w:spacing w:after="0" w:line="240" w:lineRule="auto"/>
        <w:ind w:left="-1276" w:firstLine="283"/>
        <w:jc w:val="both"/>
        <w:rPr>
          <w:rFonts w:ascii="Times New Roman" w:hAnsi="Times New Roman" w:cs="Times New Roman"/>
          <w:b/>
          <w:sz w:val="20"/>
          <w:szCs w:val="20"/>
          <w:lang w:eastAsia="x-none"/>
        </w:rPr>
      </w:pP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Российская Федерация</w:t>
      </w: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Новгородская область</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АДМИНИСТРАЦИЯ ПОДДОРСКОГО МУНИЦИПАЛЬНОГО ОКРУГА</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П О С Т А Н О В Л Е Н И Е</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от 15.06.2026 № 322</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с.Поддорье</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lastRenderedPageBreak/>
        <w:t>Об утверждении административного регламента предоставления муниципальной услуги по</w:t>
      </w:r>
      <w:r w:rsidRPr="00535259">
        <w:rPr>
          <w:rFonts w:ascii="Times New Roman" w:hAnsi="Times New Roman" w:cs="Times New Roman"/>
          <w:sz w:val="20"/>
          <w:szCs w:val="20"/>
        </w:rPr>
        <w:t xml:space="preserve"> </w:t>
      </w:r>
      <w:r w:rsidRPr="00535259">
        <w:rPr>
          <w:rFonts w:ascii="Times New Roman" w:hAnsi="Times New Roman" w:cs="Times New Roman"/>
          <w:b/>
          <w:sz w:val="20"/>
          <w:szCs w:val="20"/>
        </w:rPr>
        <w:t>предоставлению информации об объектах недвижимого имущества, находящихся в муниципальной собственности муниципального округа и предназначенных для сдачи в аренду</w:t>
      </w:r>
    </w:p>
    <w:p w:rsidR="00535259" w:rsidRPr="00535259" w:rsidRDefault="00535259" w:rsidP="00535259">
      <w:pPr>
        <w:spacing w:after="0" w:line="240" w:lineRule="auto"/>
        <w:ind w:left="-1276" w:firstLine="283"/>
        <w:jc w:val="both"/>
        <w:rPr>
          <w:rFonts w:ascii="Times New Roman" w:hAnsi="Times New Roman" w:cs="Times New Roman"/>
          <w:b/>
          <w:sz w:val="20"/>
          <w:szCs w:val="20"/>
        </w:rPr>
      </w:pPr>
      <w:r w:rsidRPr="00535259">
        <w:rPr>
          <w:rFonts w:ascii="Times New Roman" w:hAnsi="Times New Roman" w:cs="Times New Roman"/>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20 марта 2025 года № 33-ФЗ «Об общих принципах организации местного самоуправления в единой системе публичной власти», постановлением Администрации Поддорского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w:t>
      </w:r>
      <w:r w:rsidRPr="00535259">
        <w:rPr>
          <w:rFonts w:ascii="Times New Roman" w:eastAsia="Calibri" w:hAnsi="Times New Roman" w:cs="Times New Roman"/>
          <w:sz w:val="20"/>
          <w:szCs w:val="20"/>
        </w:rPr>
        <w:t>решением Думы Поддорского муниципального округа от 05.12.2025 года № 64 «О структуре Администрации Поддорского муниципального округа»</w:t>
      </w:r>
      <w:r w:rsidRPr="00535259">
        <w:rPr>
          <w:rFonts w:ascii="Times New Roman" w:hAnsi="Times New Roman" w:cs="Times New Roman"/>
          <w:sz w:val="20"/>
          <w:szCs w:val="20"/>
        </w:rPr>
        <w:t xml:space="preserve"> Администрация Поддорского муниципального округа </w:t>
      </w:r>
      <w:r w:rsidRPr="00535259">
        <w:rPr>
          <w:rFonts w:ascii="Times New Roman" w:hAnsi="Times New Roman" w:cs="Times New Roman"/>
          <w:b/>
          <w:sz w:val="20"/>
          <w:szCs w:val="20"/>
        </w:rPr>
        <w:t>ПОСТАНОВЛЯЕТ:</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1.Утвердить прилагаемый административный регламент предоставления муниципальной услуги по предоставлению информации об объектах недвижимого имущества, находящихся в муниципальной собственности муниципального округа и предназначенных для сдачи в аренду.</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2. Признать утратившим силу постановление Администрации муниципального района:</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 от 25.03.2019 № 132 «Об утверждении административного регламента по предоставлению муниципальной услуги «Предоставление информации об объектах недвижимого имущества, находящихся в муниципальной собственности Поддорского муниципального района и предназначенных для сдачи в аренду»;</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 от 01.02.2022 № 38 «О внесении изменения в административный регламент по предоставлению муниципальной услуги «Предоставление информации об объектах недвижимого имущества, находящихся в муниципальной собственности Поддорского муниципального района и предназначенных для сдачи в аренду».</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3.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35259" w:rsidRPr="00535259" w:rsidRDefault="00535259" w:rsidP="00535259">
      <w:pPr>
        <w:spacing w:after="0" w:line="240" w:lineRule="auto"/>
        <w:ind w:left="-1276" w:firstLine="283"/>
        <w:jc w:val="both"/>
        <w:rPr>
          <w:rFonts w:ascii="Times New Roman" w:hAnsi="Times New Roman" w:cs="Times New Roman"/>
          <w:b/>
          <w:sz w:val="20"/>
          <w:szCs w:val="20"/>
        </w:rPr>
      </w:pPr>
    </w:p>
    <w:p w:rsidR="00535259" w:rsidRPr="00535259" w:rsidRDefault="00535259" w:rsidP="00535259">
      <w:pPr>
        <w:spacing w:after="0" w:line="240" w:lineRule="auto"/>
        <w:ind w:left="-1276" w:firstLine="283"/>
        <w:jc w:val="both"/>
        <w:rPr>
          <w:rFonts w:ascii="Times New Roman" w:hAnsi="Times New Roman" w:cs="Times New Roman"/>
          <w:b/>
          <w:bCs/>
          <w:sz w:val="20"/>
          <w:szCs w:val="20"/>
        </w:rPr>
      </w:pPr>
      <w:r w:rsidRPr="00535259">
        <w:rPr>
          <w:rFonts w:ascii="Times New Roman" w:hAnsi="Times New Roman" w:cs="Times New Roman"/>
          <w:b/>
          <w:bCs/>
          <w:sz w:val="20"/>
          <w:szCs w:val="20"/>
        </w:rPr>
        <w:t xml:space="preserve">Глава муниципального округа                        </w:t>
      </w:r>
      <w:r>
        <w:rPr>
          <w:rFonts w:ascii="Times New Roman" w:hAnsi="Times New Roman" w:cs="Times New Roman"/>
          <w:b/>
          <w:bCs/>
          <w:sz w:val="20"/>
          <w:szCs w:val="20"/>
        </w:rPr>
        <w:t xml:space="preserve">                                                                       </w:t>
      </w:r>
      <w:r w:rsidRPr="00535259">
        <w:rPr>
          <w:rFonts w:ascii="Times New Roman" w:hAnsi="Times New Roman" w:cs="Times New Roman"/>
          <w:b/>
          <w:bCs/>
          <w:sz w:val="20"/>
          <w:szCs w:val="20"/>
        </w:rPr>
        <w:t xml:space="preserve">                               Е.В.Панина</w:t>
      </w:r>
    </w:p>
    <w:p w:rsidR="009C4BB4" w:rsidRPr="00535259" w:rsidRDefault="009C4BB4" w:rsidP="00535259">
      <w:pPr>
        <w:spacing w:after="0" w:line="240" w:lineRule="auto"/>
        <w:ind w:left="-1276" w:firstLine="283"/>
        <w:jc w:val="both"/>
        <w:rPr>
          <w:rFonts w:ascii="Times New Roman" w:hAnsi="Times New Roman" w:cs="Times New Roman"/>
          <w:b/>
          <w:sz w:val="20"/>
          <w:szCs w:val="20"/>
          <w:lang w:eastAsia="x-none"/>
        </w:rPr>
      </w:pP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Российская Федерация</w:t>
      </w: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Новгородская область</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АДМИНИСТРАЦИЯ ПОДДОРСКОГО МУНИЦИПАЛЬНОГО ОКРУГА</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П О С Т А Н О В Л Е Н И Е</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от 15.06.2026 № 323</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с.Поддорье</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Об утверждении административного регламента предоставления муниципальной услуги «Приём заявлений, документов, а также постановка граждан на учёт в качестве нуждающихся в служебных жилых помещениях</w:t>
      </w:r>
    </w:p>
    <w:p w:rsidR="00535259" w:rsidRPr="00535259" w:rsidRDefault="00535259" w:rsidP="00535259">
      <w:pPr>
        <w:spacing w:after="0" w:line="240" w:lineRule="auto"/>
        <w:ind w:left="-1276" w:firstLine="283"/>
        <w:jc w:val="both"/>
        <w:rPr>
          <w:rFonts w:ascii="Times New Roman" w:hAnsi="Times New Roman" w:cs="Times New Roman"/>
          <w:b/>
          <w:sz w:val="20"/>
          <w:szCs w:val="20"/>
        </w:rPr>
      </w:pPr>
      <w:r w:rsidRPr="00535259">
        <w:rPr>
          <w:rFonts w:ascii="Times New Roman" w:hAnsi="Times New Roman" w:cs="Times New Roman"/>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w:t>
      </w:r>
      <w:r w:rsidRPr="00535259">
        <w:rPr>
          <w:rFonts w:ascii="Times New Roman" w:eastAsia="Calibri" w:hAnsi="Times New Roman" w:cs="Times New Roman"/>
          <w:sz w:val="20"/>
          <w:szCs w:val="20"/>
        </w:rPr>
        <w:t>решением Думы Поддорского муниципального округа от 05.12.2025 года № 64 «О структуре Администрации Поддорского муниципального округа»</w:t>
      </w:r>
      <w:r w:rsidRPr="00535259">
        <w:rPr>
          <w:rFonts w:ascii="Times New Roman" w:hAnsi="Times New Roman" w:cs="Times New Roman"/>
          <w:sz w:val="20"/>
          <w:szCs w:val="20"/>
        </w:rPr>
        <w:t xml:space="preserve"> Администрация Поддорского муниципального округа </w:t>
      </w:r>
      <w:r w:rsidRPr="00535259">
        <w:rPr>
          <w:rFonts w:ascii="Times New Roman" w:hAnsi="Times New Roman" w:cs="Times New Roman"/>
          <w:b/>
          <w:sz w:val="20"/>
          <w:szCs w:val="20"/>
        </w:rPr>
        <w:t>ПОСТАНОВЛЯЕТ:</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1. Утвердить прилагаемый административный регламент предоставления муниципальной услуги «Приём заявлений, документов, а также постановка граждан на учёт в качестве нуждающихся в служебных жилых помещениях».</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2.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информационно-телекоммуникационной сети Интернет.</w:t>
      </w:r>
    </w:p>
    <w:p w:rsidR="00535259" w:rsidRPr="00535259" w:rsidRDefault="00535259" w:rsidP="00535259">
      <w:pPr>
        <w:spacing w:after="0" w:line="240" w:lineRule="auto"/>
        <w:ind w:left="-1276" w:firstLine="283"/>
        <w:jc w:val="both"/>
        <w:rPr>
          <w:rFonts w:ascii="Times New Roman" w:hAnsi="Times New Roman" w:cs="Times New Roman"/>
          <w:b/>
          <w:sz w:val="20"/>
          <w:szCs w:val="20"/>
        </w:rPr>
      </w:pPr>
      <w:r>
        <w:rPr>
          <w:rFonts w:ascii="Times New Roman" w:hAnsi="Times New Roman" w:cs="Times New Roman"/>
          <w:b/>
          <w:sz w:val="20"/>
          <w:szCs w:val="20"/>
        </w:rPr>
        <w:t xml:space="preserve"> </w:t>
      </w:r>
    </w:p>
    <w:p w:rsidR="00535259" w:rsidRPr="00535259" w:rsidRDefault="00535259" w:rsidP="00535259">
      <w:pPr>
        <w:spacing w:after="0" w:line="240" w:lineRule="auto"/>
        <w:ind w:left="-1276" w:firstLine="283"/>
        <w:jc w:val="both"/>
        <w:rPr>
          <w:rFonts w:ascii="Times New Roman" w:hAnsi="Times New Roman" w:cs="Times New Roman"/>
          <w:b/>
          <w:bCs/>
          <w:sz w:val="20"/>
          <w:szCs w:val="20"/>
        </w:rPr>
      </w:pPr>
      <w:r w:rsidRPr="00535259">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535259">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535259">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r w:rsidRPr="00535259">
        <w:rPr>
          <w:rFonts w:ascii="Times New Roman" w:hAnsi="Times New Roman" w:cs="Times New Roman"/>
          <w:b/>
          <w:bCs/>
          <w:sz w:val="20"/>
          <w:szCs w:val="20"/>
        </w:rPr>
        <w:t xml:space="preserve">                                      Е.В.Панина</w:t>
      </w:r>
    </w:p>
    <w:p w:rsidR="009C4BB4" w:rsidRPr="00535259" w:rsidRDefault="009C4BB4" w:rsidP="00535259">
      <w:pPr>
        <w:spacing w:after="0" w:line="240" w:lineRule="auto"/>
        <w:ind w:left="-1276" w:firstLine="283"/>
        <w:jc w:val="both"/>
        <w:rPr>
          <w:rFonts w:ascii="Times New Roman" w:hAnsi="Times New Roman" w:cs="Times New Roman"/>
          <w:b/>
          <w:sz w:val="20"/>
          <w:szCs w:val="20"/>
          <w:lang w:eastAsia="x-none"/>
        </w:rPr>
      </w:pP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Российская Федерация</w:t>
      </w:r>
    </w:p>
    <w:p w:rsidR="00535259" w:rsidRPr="00535259" w:rsidRDefault="00535259" w:rsidP="00535259">
      <w:pPr>
        <w:spacing w:after="0" w:line="240" w:lineRule="auto"/>
        <w:ind w:left="-1276" w:firstLine="283"/>
        <w:jc w:val="center"/>
        <w:rPr>
          <w:rFonts w:ascii="Times New Roman" w:hAnsi="Times New Roman" w:cs="Times New Roman"/>
          <w:b/>
          <w:bCs/>
          <w:sz w:val="20"/>
          <w:szCs w:val="20"/>
        </w:rPr>
      </w:pPr>
      <w:r w:rsidRPr="00535259">
        <w:rPr>
          <w:rFonts w:ascii="Times New Roman" w:hAnsi="Times New Roman" w:cs="Times New Roman"/>
          <w:b/>
          <w:bCs/>
          <w:sz w:val="20"/>
          <w:szCs w:val="20"/>
        </w:rPr>
        <w:t>Новгородская область</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АДМИНИСТРАЦИЯ ПОДДОРСКОГО МУНИЦИПАЛЬНОГО ОКРУГА</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П О С Т А Н О В Л Е Н И Е</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от 15.06.2026 № 325</w:t>
      </w:r>
    </w:p>
    <w:p w:rsidR="00535259" w:rsidRPr="00535259" w:rsidRDefault="00535259" w:rsidP="00535259">
      <w:pPr>
        <w:spacing w:after="0" w:line="240" w:lineRule="auto"/>
        <w:ind w:left="-1276" w:firstLine="283"/>
        <w:jc w:val="center"/>
        <w:rPr>
          <w:rFonts w:ascii="Times New Roman" w:hAnsi="Times New Roman" w:cs="Times New Roman"/>
          <w:sz w:val="20"/>
          <w:szCs w:val="20"/>
        </w:rPr>
      </w:pPr>
      <w:r w:rsidRPr="00535259">
        <w:rPr>
          <w:rFonts w:ascii="Times New Roman" w:hAnsi="Times New Roman" w:cs="Times New Roman"/>
          <w:sz w:val="20"/>
          <w:szCs w:val="20"/>
        </w:rPr>
        <w:t>с. Поддорье</w:t>
      </w:r>
    </w:p>
    <w:p w:rsidR="00535259" w:rsidRPr="00535259" w:rsidRDefault="00535259" w:rsidP="00535259">
      <w:pPr>
        <w:spacing w:after="0" w:line="240" w:lineRule="auto"/>
        <w:ind w:left="-1276" w:firstLine="283"/>
        <w:jc w:val="center"/>
        <w:rPr>
          <w:rFonts w:ascii="Times New Roman" w:hAnsi="Times New Roman" w:cs="Times New Roman"/>
          <w:b/>
          <w:sz w:val="20"/>
          <w:szCs w:val="20"/>
        </w:rPr>
      </w:pPr>
      <w:r w:rsidRPr="00535259">
        <w:rPr>
          <w:rFonts w:ascii="Times New Roman" w:hAnsi="Times New Roman" w:cs="Times New Roman"/>
          <w:b/>
          <w:sz w:val="20"/>
          <w:szCs w:val="20"/>
        </w:rPr>
        <w:t>О признании утратившим силу постановления Администрации Поддорского муниципального района от 28.12.2015 № 372</w:t>
      </w:r>
    </w:p>
    <w:p w:rsidR="00535259" w:rsidRPr="00535259" w:rsidRDefault="00535259" w:rsidP="00535259">
      <w:pPr>
        <w:spacing w:after="0" w:line="240" w:lineRule="auto"/>
        <w:ind w:left="-1276" w:firstLine="283"/>
        <w:jc w:val="both"/>
        <w:rPr>
          <w:rFonts w:ascii="Times New Roman" w:eastAsia="SimSun" w:hAnsi="Times New Roman" w:cs="Times New Roman"/>
          <w:sz w:val="20"/>
          <w:szCs w:val="20"/>
        </w:rPr>
      </w:pPr>
      <w:r w:rsidRPr="00535259">
        <w:rPr>
          <w:rFonts w:ascii="Times New Roman" w:hAnsi="Times New Roman" w:cs="Times New Roman"/>
          <w:sz w:val="20"/>
          <w:szCs w:val="20"/>
          <w:lang w:eastAsia="ar-SA"/>
        </w:rPr>
        <w:t xml:space="preserve">В соответствии с </w:t>
      </w:r>
      <w:r w:rsidRPr="00535259">
        <w:rPr>
          <w:rFonts w:ascii="Times New Roman" w:hAnsi="Times New Roman" w:cs="Times New Roman"/>
          <w:bCs/>
          <w:sz w:val="20"/>
          <w:szCs w:val="20"/>
        </w:rPr>
        <w:t xml:space="preserve">Федеральным законом от 27 июля 2010 года № 210-ФЗ «Об организации предоставления государственных и муниципальных услуг», </w:t>
      </w:r>
      <w:r w:rsidRPr="00535259">
        <w:rPr>
          <w:rFonts w:ascii="Times New Roman" w:hAnsi="Times New Roman" w:cs="Times New Roman"/>
          <w:sz w:val="20"/>
          <w:szCs w:val="20"/>
        </w:rPr>
        <w:t xml:space="preserve">постановлением Администрации Поддорского муниципального района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Администрация Поддорского муниципального округа </w:t>
      </w:r>
      <w:r w:rsidRPr="00535259">
        <w:rPr>
          <w:rFonts w:ascii="Times New Roman" w:hAnsi="Times New Roman" w:cs="Times New Roman"/>
          <w:b/>
          <w:sz w:val="20"/>
          <w:szCs w:val="20"/>
        </w:rPr>
        <w:t>ПОСТАНОВЛЯЕТ:</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t xml:space="preserve">1. Признать утратившим силу постановление Администрации Поддорского муниципального района от 28.12.2015 № 372 </w:t>
      </w:r>
      <w:r w:rsidRPr="00535259">
        <w:rPr>
          <w:rFonts w:ascii="Times New Roman" w:eastAsia="Arial" w:hAnsi="Times New Roman" w:cs="Times New Roman"/>
          <w:sz w:val="20"/>
          <w:szCs w:val="20"/>
        </w:rPr>
        <w:t>«Об утверждении административного регламента по предоставлению муниципальной услуги «</w:t>
      </w:r>
      <w:r w:rsidRPr="00535259">
        <w:rPr>
          <w:rFonts w:ascii="Times New Roman" w:hAnsi="Times New Roman" w:cs="Times New Roman"/>
          <w:sz w:val="20"/>
          <w:szCs w:val="20"/>
        </w:rPr>
        <w:t>Выдача градостроительных планов земельных участков</w:t>
      </w:r>
      <w:r w:rsidRPr="00535259">
        <w:rPr>
          <w:rFonts w:ascii="Times New Roman" w:eastAsia="Arial" w:hAnsi="Times New Roman" w:cs="Times New Roman"/>
          <w:sz w:val="20"/>
          <w:szCs w:val="20"/>
        </w:rPr>
        <w:t>»</w:t>
      </w:r>
      <w:r w:rsidRPr="00535259">
        <w:rPr>
          <w:rFonts w:ascii="Times New Roman" w:hAnsi="Times New Roman" w:cs="Times New Roman"/>
          <w:sz w:val="20"/>
          <w:szCs w:val="20"/>
        </w:rPr>
        <w:t>.</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sz w:val="20"/>
          <w:szCs w:val="20"/>
        </w:rPr>
        <w:lastRenderedPageBreak/>
        <w:t>2. Опубликовать постановление в муниципальной газете «Вестник Поддорского муниципального округа» и на официальном сайте Администрации Поддорского муниципального округа в информационно-телекоммуникационной сети «Интернет».</w:t>
      </w:r>
    </w:p>
    <w:p w:rsidR="00535259" w:rsidRPr="00535259" w:rsidRDefault="00535259" w:rsidP="00535259">
      <w:pPr>
        <w:spacing w:after="0" w:line="240" w:lineRule="auto"/>
        <w:ind w:left="-1276" w:firstLine="283"/>
        <w:jc w:val="both"/>
        <w:rPr>
          <w:rFonts w:ascii="Times New Roman" w:hAnsi="Times New Roman" w:cs="Times New Roman"/>
          <w:b/>
          <w:sz w:val="20"/>
          <w:szCs w:val="20"/>
        </w:rPr>
      </w:pP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b/>
          <w:bCs/>
          <w:sz w:val="20"/>
          <w:szCs w:val="20"/>
        </w:rPr>
        <w:t>Глава</w:t>
      </w:r>
      <w:r>
        <w:rPr>
          <w:rFonts w:ascii="Times New Roman" w:hAnsi="Times New Roman" w:cs="Times New Roman"/>
          <w:b/>
          <w:bCs/>
          <w:sz w:val="20"/>
          <w:szCs w:val="20"/>
        </w:rPr>
        <w:t xml:space="preserve"> </w:t>
      </w:r>
      <w:r w:rsidRPr="00535259">
        <w:rPr>
          <w:rFonts w:ascii="Times New Roman" w:hAnsi="Times New Roman" w:cs="Times New Roman"/>
          <w:b/>
          <w:bCs/>
          <w:sz w:val="20"/>
          <w:szCs w:val="20"/>
        </w:rPr>
        <w:t xml:space="preserve">муниципального округа                </w:t>
      </w:r>
      <w:r>
        <w:rPr>
          <w:rFonts w:ascii="Times New Roman" w:hAnsi="Times New Roman" w:cs="Times New Roman"/>
          <w:b/>
          <w:bCs/>
          <w:sz w:val="20"/>
          <w:szCs w:val="20"/>
        </w:rPr>
        <w:t xml:space="preserve">                                                                     </w:t>
      </w:r>
      <w:r w:rsidRPr="00535259">
        <w:rPr>
          <w:rFonts w:ascii="Times New Roman" w:hAnsi="Times New Roman" w:cs="Times New Roman"/>
          <w:b/>
          <w:bCs/>
          <w:sz w:val="20"/>
          <w:szCs w:val="20"/>
        </w:rPr>
        <w:t xml:space="preserve">                                        Е.В.Панина</w:t>
      </w:r>
    </w:p>
    <w:p w:rsidR="009C4BB4" w:rsidRPr="00535259" w:rsidRDefault="009C4BB4" w:rsidP="00535259">
      <w:pPr>
        <w:spacing w:after="0" w:line="240" w:lineRule="auto"/>
        <w:ind w:left="-1276" w:firstLine="283"/>
        <w:jc w:val="both"/>
        <w:rPr>
          <w:rFonts w:ascii="Times New Roman" w:hAnsi="Times New Roman" w:cs="Times New Roman"/>
          <w:b/>
          <w:sz w:val="20"/>
          <w:szCs w:val="20"/>
          <w:lang w:eastAsia="x-none"/>
        </w:rPr>
      </w:pPr>
    </w:p>
    <w:p w:rsidR="00535259" w:rsidRPr="00535259" w:rsidRDefault="00535259" w:rsidP="00535259">
      <w:pPr>
        <w:spacing w:after="0" w:line="240" w:lineRule="auto"/>
        <w:ind w:left="-1276" w:firstLine="283"/>
        <w:jc w:val="center"/>
        <w:rPr>
          <w:rFonts w:ascii="Times New Roman" w:eastAsia="Times New Roman" w:hAnsi="Times New Roman" w:cs="Times New Roman"/>
          <w:b/>
          <w:color w:val="000000"/>
          <w:sz w:val="20"/>
          <w:szCs w:val="20"/>
          <w:lang w:eastAsia="ru-RU"/>
        </w:rPr>
      </w:pPr>
      <w:r w:rsidRPr="00535259">
        <w:rPr>
          <w:rFonts w:ascii="Times New Roman" w:eastAsia="Times New Roman" w:hAnsi="Times New Roman" w:cs="Times New Roman"/>
          <w:b/>
          <w:color w:val="000000"/>
          <w:sz w:val="20"/>
          <w:szCs w:val="20"/>
          <w:lang w:eastAsia="ru-RU"/>
        </w:rPr>
        <w:t>Извещение</w:t>
      </w:r>
      <w:r>
        <w:rPr>
          <w:rFonts w:ascii="Times New Roman" w:eastAsia="Times New Roman" w:hAnsi="Times New Roman" w:cs="Times New Roman"/>
          <w:b/>
          <w:color w:val="000000"/>
          <w:sz w:val="20"/>
          <w:szCs w:val="20"/>
          <w:lang w:eastAsia="ru-RU"/>
        </w:rPr>
        <w:t xml:space="preserve"> </w:t>
      </w:r>
      <w:r w:rsidRPr="00535259">
        <w:rPr>
          <w:rFonts w:ascii="Times New Roman" w:eastAsia="Times New Roman" w:hAnsi="Times New Roman" w:cs="Times New Roman"/>
          <w:b/>
          <w:color w:val="000000"/>
          <w:sz w:val="20"/>
          <w:szCs w:val="20"/>
          <w:lang w:eastAsia="ru-RU"/>
        </w:rPr>
        <w:t>о возможном предоставлении земельного участка для ведения личного подсобного хозяйства</w:t>
      </w:r>
    </w:p>
    <w:p w:rsidR="00535259" w:rsidRPr="00535259" w:rsidRDefault="00535259" w:rsidP="00535259">
      <w:pPr>
        <w:spacing w:after="0" w:line="240" w:lineRule="auto"/>
        <w:ind w:left="-1276" w:firstLine="283"/>
        <w:jc w:val="both"/>
        <w:rPr>
          <w:rFonts w:ascii="Times New Roman" w:hAnsi="Times New Roman" w:cs="Times New Roman"/>
          <w:sz w:val="20"/>
          <w:szCs w:val="20"/>
        </w:rPr>
      </w:pPr>
    </w:p>
    <w:p w:rsidR="00535259" w:rsidRPr="00535259" w:rsidRDefault="00535259" w:rsidP="00535259">
      <w:pPr>
        <w:spacing w:after="0" w:line="240" w:lineRule="auto"/>
        <w:ind w:left="-1276" w:firstLine="283"/>
        <w:jc w:val="both"/>
        <w:rPr>
          <w:rFonts w:ascii="Times New Roman" w:eastAsia="Times New Roman" w:hAnsi="Times New Roman" w:cs="Times New Roman"/>
          <w:color w:val="000000"/>
          <w:sz w:val="20"/>
          <w:szCs w:val="20"/>
          <w:lang w:eastAsia="ru-RU"/>
        </w:rPr>
      </w:pPr>
      <w:r w:rsidRPr="00535259">
        <w:rPr>
          <w:rFonts w:ascii="Times New Roman" w:hAnsi="Times New Roman" w:cs="Times New Roman"/>
          <w:color w:val="000000"/>
          <w:sz w:val="20"/>
          <w:szCs w:val="20"/>
        </w:rPr>
        <w:t>В соответствии со статьей 39.18. Земельного кодекса РФ</w:t>
      </w:r>
      <w:r w:rsidRPr="00535259">
        <w:rPr>
          <w:rFonts w:ascii="Times New Roman" w:eastAsia="Times New Roman" w:hAnsi="Times New Roman" w:cs="Times New Roman"/>
          <w:color w:val="000000"/>
          <w:sz w:val="20"/>
          <w:szCs w:val="20"/>
          <w:lang w:eastAsia="ru-RU"/>
        </w:rPr>
        <w:t xml:space="preserve"> Администрация Поддорского муниципального округа </w:t>
      </w:r>
      <w:r w:rsidRPr="00535259">
        <w:rPr>
          <w:rFonts w:ascii="Times New Roman" w:hAnsi="Times New Roman" w:cs="Times New Roman"/>
          <w:sz w:val="20"/>
          <w:szCs w:val="20"/>
        </w:rPr>
        <w:t xml:space="preserve">сообщает о возможном предоставлении </w:t>
      </w:r>
      <w:r w:rsidRPr="00535259">
        <w:rPr>
          <w:rFonts w:ascii="Times New Roman" w:eastAsia="Times New Roman" w:hAnsi="Times New Roman" w:cs="Times New Roman"/>
          <w:sz w:val="20"/>
          <w:szCs w:val="20"/>
          <w:lang w:eastAsia="ru-RU"/>
        </w:rPr>
        <w:t>в собственность за плату</w:t>
      </w:r>
      <w:r w:rsidRPr="00535259">
        <w:rPr>
          <w:rFonts w:ascii="Times New Roman" w:eastAsia="Times New Roman" w:hAnsi="Times New Roman" w:cs="Times New Roman"/>
          <w:color w:val="000000"/>
          <w:sz w:val="20"/>
          <w:szCs w:val="20"/>
          <w:lang w:eastAsia="ru-RU"/>
        </w:rPr>
        <w:t xml:space="preserve"> земельного участка из земель населенных пунктов государственная собственность, на которые не разграничена, площадью 1900 кв. м, с кадастровым номером 53:15:0071201:250 расположенного по адресу: Российская Федерация, Новгородская область, Поддорский муниципальный округ, д. Кстечки, ул. Колхозная, з/у 17, для ведения личного подсобного хозяйства (приусадебный земельный участок).</w:t>
      </w:r>
    </w:p>
    <w:p w:rsidR="00535259" w:rsidRPr="00535259" w:rsidRDefault="00535259" w:rsidP="00535259">
      <w:pPr>
        <w:spacing w:after="0" w:line="240" w:lineRule="auto"/>
        <w:ind w:left="-1276" w:firstLine="283"/>
        <w:jc w:val="both"/>
        <w:rPr>
          <w:rFonts w:ascii="Times New Roman" w:hAnsi="Times New Roman" w:cs="Times New Roman"/>
          <w:color w:val="000000"/>
          <w:sz w:val="20"/>
          <w:szCs w:val="20"/>
        </w:rPr>
      </w:pPr>
      <w:r w:rsidRPr="00535259">
        <w:rPr>
          <w:rFonts w:ascii="Times New Roman" w:eastAsia="Times New Roman" w:hAnsi="Times New Roman" w:cs="Times New Roman"/>
          <w:sz w:val="20"/>
          <w:szCs w:val="20"/>
          <w:lang w:eastAsia="ru-RU"/>
        </w:rPr>
        <w:t xml:space="preserve">Ознакомиться со схемой расположения земельного участка заинтересованные лица могут по адресу: </w:t>
      </w:r>
      <w:r w:rsidRPr="00535259">
        <w:rPr>
          <w:rFonts w:ascii="Times New Roman" w:eastAsia="Times New Roman" w:hAnsi="Times New Roman" w:cs="Times New Roman"/>
          <w:color w:val="000000"/>
          <w:sz w:val="20"/>
          <w:szCs w:val="20"/>
          <w:lang w:eastAsia="ru-RU"/>
        </w:rPr>
        <w:t>Новгородская обл., с. Поддорье, ул. Полевая, д. 15</w:t>
      </w:r>
      <w:r w:rsidRPr="00535259">
        <w:rPr>
          <w:rFonts w:ascii="Times New Roman" w:eastAsia="Times New Roman" w:hAnsi="Times New Roman" w:cs="Times New Roman"/>
          <w:sz w:val="20"/>
          <w:szCs w:val="20"/>
          <w:lang w:eastAsia="ru-RU"/>
        </w:rPr>
        <w:t xml:space="preserve"> (КЭУМИ) (пн.-пт. с 10.00-12.30 и с 14.30-17.00),</w:t>
      </w:r>
      <w:r w:rsidRPr="00535259">
        <w:rPr>
          <w:rFonts w:ascii="Times New Roman" w:eastAsia="Times New Roman" w:hAnsi="Times New Roman" w:cs="Times New Roman"/>
          <w:color w:val="000000"/>
          <w:sz w:val="20"/>
          <w:szCs w:val="20"/>
          <w:lang w:eastAsia="ru-RU"/>
        </w:rPr>
        <w:t xml:space="preserve"> телефон для справок 8-81658-71-519</w:t>
      </w:r>
      <w:r w:rsidRPr="00535259">
        <w:rPr>
          <w:rFonts w:ascii="Times New Roman" w:hAnsi="Times New Roman" w:cs="Times New Roman"/>
          <w:color w:val="000000"/>
          <w:sz w:val="20"/>
          <w:szCs w:val="20"/>
        </w:rPr>
        <w:t>.</w:t>
      </w:r>
    </w:p>
    <w:p w:rsidR="00535259" w:rsidRPr="00535259" w:rsidRDefault="00535259" w:rsidP="00535259">
      <w:pPr>
        <w:spacing w:after="0" w:line="240" w:lineRule="auto"/>
        <w:ind w:left="-1276" w:firstLine="283"/>
        <w:jc w:val="both"/>
        <w:rPr>
          <w:rFonts w:ascii="Times New Roman" w:hAnsi="Times New Roman" w:cs="Times New Roman"/>
          <w:color w:val="000000"/>
          <w:sz w:val="20"/>
          <w:szCs w:val="20"/>
        </w:rPr>
      </w:pPr>
      <w:r w:rsidRPr="00535259">
        <w:rPr>
          <w:rFonts w:ascii="Times New Roman" w:hAnsi="Times New Roman" w:cs="Times New Roman"/>
          <w:color w:val="000000"/>
          <w:sz w:val="20"/>
          <w:szCs w:val="20"/>
        </w:rPr>
        <w:t xml:space="preserve">Граждане, заинтересованные в предоставлении вышеуказанного участка вправе подать заявление </w:t>
      </w:r>
      <w:r w:rsidRPr="00535259">
        <w:rPr>
          <w:rFonts w:ascii="Times New Roman" w:hAnsi="Times New Roman" w:cs="Times New Roman"/>
          <w:sz w:val="20"/>
          <w:szCs w:val="20"/>
        </w:rPr>
        <w:t xml:space="preserve">(образец заявления прилагается) </w:t>
      </w:r>
      <w:r w:rsidRPr="00535259">
        <w:rPr>
          <w:rFonts w:ascii="Times New Roman" w:hAnsi="Times New Roman" w:cs="Times New Roman"/>
          <w:color w:val="000000"/>
          <w:sz w:val="20"/>
          <w:szCs w:val="20"/>
        </w:rPr>
        <w:t xml:space="preserve">о намерении участвовать в аукционе по продаже земельного участка. Заявления принимаются в течение 30 дней с даты опубликования извещения по адресу: </w:t>
      </w:r>
      <w:r w:rsidRPr="00535259">
        <w:rPr>
          <w:rFonts w:ascii="Times New Roman" w:eastAsia="Times New Roman" w:hAnsi="Times New Roman" w:cs="Times New Roman"/>
          <w:color w:val="000000"/>
          <w:sz w:val="20"/>
          <w:szCs w:val="20"/>
          <w:lang w:eastAsia="ru-RU"/>
        </w:rPr>
        <w:t>175260, Новгородская обл., с. Поддорье, ул. Полевая, д. 15, а также в МФЦ в период с 16.06.2026 по 16.07.2026</w:t>
      </w:r>
      <w:r w:rsidRPr="00535259">
        <w:rPr>
          <w:rFonts w:ascii="Times New Roman" w:eastAsia="Times New Roman" w:hAnsi="Times New Roman" w:cs="Times New Roman"/>
          <w:sz w:val="20"/>
          <w:szCs w:val="20"/>
          <w:lang w:eastAsia="ru-RU"/>
        </w:rPr>
        <w:t>.</w:t>
      </w:r>
    </w:p>
    <w:p w:rsidR="00535259" w:rsidRPr="00535259" w:rsidRDefault="00535259" w:rsidP="00535259">
      <w:pPr>
        <w:spacing w:after="0" w:line="240" w:lineRule="auto"/>
        <w:ind w:left="-1276" w:firstLine="283"/>
        <w:jc w:val="both"/>
        <w:rPr>
          <w:rFonts w:ascii="Times New Roman" w:hAnsi="Times New Roman" w:cs="Times New Roman"/>
          <w:color w:val="000000"/>
          <w:sz w:val="20"/>
          <w:szCs w:val="20"/>
        </w:rPr>
      </w:pPr>
      <w:r w:rsidRPr="00535259">
        <w:rPr>
          <w:rFonts w:ascii="Times New Roman" w:hAnsi="Times New Roman" w:cs="Times New Roman"/>
          <w:sz w:val="20"/>
          <w:szCs w:val="20"/>
        </w:rPr>
        <w:t>Способ подачи заявления: в виде бумажного документа, непосредственно при личном обращении заявителя, представителя заявителя (при себе иметь документ, удостоверяющий личность (документ, подтверждающий полномочия заявителя)),</w:t>
      </w:r>
      <w:r w:rsidRPr="00535259">
        <w:rPr>
          <w:rFonts w:ascii="Times New Roman" w:hAnsi="Times New Roman" w:cs="Times New Roman"/>
          <w:color w:val="273350"/>
          <w:sz w:val="20"/>
          <w:szCs w:val="20"/>
          <w:shd w:val="clear" w:color="auto" w:fill="FFFFFF"/>
        </w:rPr>
        <w:t xml:space="preserve"> </w:t>
      </w:r>
      <w:r w:rsidRPr="00535259">
        <w:rPr>
          <w:rFonts w:ascii="Times New Roman" w:hAnsi="Times New Roman" w:cs="Times New Roman"/>
          <w:sz w:val="20"/>
          <w:szCs w:val="20"/>
          <w:shd w:val="clear" w:color="auto" w:fill="FFFFFF"/>
        </w:rPr>
        <w:t>или в виде бумажного документа посредством почтового отправления.</w:t>
      </w:r>
      <w:r w:rsidRPr="00535259">
        <w:rPr>
          <w:rFonts w:ascii="Times New Roman" w:hAnsi="Times New Roman" w:cs="Times New Roman"/>
          <w:sz w:val="20"/>
          <w:szCs w:val="20"/>
        </w:rPr>
        <w:t xml:space="preserve"> </w:t>
      </w:r>
      <w:r w:rsidRPr="00535259">
        <w:rPr>
          <w:rFonts w:ascii="Times New Roman" w:hAnsi="Times New Roman" w:cs="Times New Roman"/>
          <w:color w:val="000000"/>
          <w:sz w:val="20"/>
          <w:szCs w:val="20"/>
        </w:rPr>
        <w:t>Дата окончания приёма заявлений о намерении участвовать в аукционе по продаже земельного участка - тридцатый день с момента размещения.</w:t>
      </w:r>
    </w:p>
    <w:p w:rsidR="00535259" w:rsidRPr="00535259" w:rsidRDefault="00535259" w:rsidP="00535259">
      <w:pPr>
        <w:spacing w:after="0" w:line="240" w:lineRule="auto"/>
        <w:ind w:left="-1276" w:firstLine="283"/>
        <w:jc w:val="both"/>
        <w:rPr>
          <w:rFonts w:ascii="Times New Roman" w:eastAsia="Times New Roman" w:hAnsi="Times New Roman" w:cs="Times New Roman"/>
          <w:color w:val="000000"/>
          <w:sz w:val="20"/>
          <w:szCs w:val="20"/>
          <w:lang w:eastAsia="ru-RU"/>
        </w:rPr>
      </w:pPr>
      <w:r w:rsidRPr="00535259">
        <w:rPr>
          <w:rFonts w:ascii="Times New Roman" w:hAnsi="Times New Roman" w:cs="Times New Roman"/>
          <w:sz w:val="20"/>
          <w:szCs w:val="20"/>
        </w:rPr>
        <w:t>В случае поступления в указанный срок заявлений иных граждан о намерении участвовать в аукционе принимается решение о проведении аукциона по продаже земельного участка</w:t>
      </w:r>
      <w:r w:rsidRPr="00535259">
        <w:rPr>
          <w:rFonts w:ascii="Times New Roman" w:eastAsia="Times New Roman" w:hAnsi="Times New Roman" w:cs="Times New Roman"/>
          <w:color w:val="000000"/>
          <w:sz w:val="20"/>
          <w:szCs w:val="20"/>
          <w:lang w:eastAsia="ru-RU"/>
        </w:rPr>
        <w:t>.</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color w:val="000000"/>
          <w:sz w:val="20"/>
          <w:szCs w:val="20"/>
        </w:rPr>
        <w:t xml:space="preserve">Приложение: </w:t>
      </w:r>
      <w:r w:rsidRPr="00535259">
        <w:rPr>
          <w:rFonts w:ascii="Times New Roman" w:hAnsi="Times New Roman" w:cs="Times New Roman"/>
          <w:sz w:val="20"/>
          <w:szCs w:val="20"/>
        </w:rPr>
        <w:t>Образец заявления о намерении участвовать в аукционе по продаже земельного участка.</w:t>
      </w:r>
    </w:p>
    <w:p w:rsidR="009C4BB4" w:rsidRPr="00535259" w:rsidRDefault="009C4BB4" w:rsidP="00535259">
      <w:pPr>
        <w:spacing w:after="0" w:line="240" w:lineRule="auto"/>
        <w:ind w:left="-1276" w:firstLine="283"/>
        <w:jc w:val="both"/>
        <w:rPr>
          <w:rFonts w:ascii="Times New Roman" w:hAnsi="Times New Roman" w:cs="Times New Roman"/>
          <w:b/>
          <w:sz w:val="20"/>
          <w:szCs w:val="20"/>
          <w:lang w:eastAsia="x-none"/>
        </w:rPr>
      </w:pPr>
    </w:p>
    <w:p w:rsidR="00535259" w:rsidRPr="00535259" w:rsidRDefault="00535259" w:rsidP="00535259">
      <w:pPr>
        <w:spacing w:after="0" w:line="240" w:lineRule="auto"/>
        <w:ind w:left="-1276" w:firstLine="283"/>
        <w:jc w:val="center"/>
        <w:rPr>
          <w:rFonts w:ascii="Times New Roman" w:eastAsia="Times New Roman" w:hAnsi="Times New Roman" w:cs="Times New Roman"/>
          <w:b/>
          <w:color w:val="000000"/>
          <w:sz w:val="20"/>
          <w:szCs w:val="20"/>
          <w:lang w:eastAsia="ru-RU"/>
        </w:rPr>
      </w:pPr>
      <w:r w:rsidRPr="00535259">
        <w:rPr>
          <w:rFonts w:ascii="Times New Roman" w:eastAsia="Times New Roman" w:hAnsi="Times New Roman" w:cs="Times New Roman"/>
          <w:b/>
          <w:color w:val="000000"/>
          <w:sz w:val="20"/>
          <w:szCs w:val="20"/>
          <w:lang w:eastAsia="ru-RU"/>
        </w:rPr>
        <w:t>Извещение</w:t>
      </w:r>
      <w:r>
        <w:rPr>
          <w:rFonts w:ascii="Times New Roman" w:eastAsia="Times New Roman" w:hAnsi="Times New Roman" w:cs="Times New Roman"/>
          <w:b/>
          <w:color w:val="000000"/>
          <w:sz w:val="20"/>
          <w:szCs w:val="20"/>
          <w:lang w:eastAsia="ru-RU"/>
        </w:rPr>
        <w:t xml:space="preserve"> </w:t>
      </w:r>
      <w:r w:rsidRPr="00535259">
        <w:rPr>
          <w:rFonts w:ascii="Times New Roman" w:eastAsia="Times New Roman" w:hAnsi="Times New Roman" w:cs="Times New Roman"/>
          <w:b/>
          <w:color w:val="000000"/>
          <w:sz w:val="20"/>
          <w:szCs w:val="20"/>
          <w:lang w:eastAsia="ru-RU"/>
        </w:rPr>
        <w:t>о возможном предоставлении земельного участка для ведения личного подсобного хозяйства</w:t>
      </w:r>
    </w:p>
    <w:p w:rsidR="00535259" w:rsidRPr="00535259" w:rsidRDefault="00535259" w:rsidP="00535259">
      <w:pPr>
        <w:spacing w:after="0" w:line="240" w:lineRule="auto"/>
        <w:ind w:left="-1276" w:firstLine="283"/>
        <w:jc w:val="both"/>
        <w:rPr>
          <w:rFonts w:ascii="Times New Roman" w:hAnsi="Times New Roman" w:cs="Times New Roman"/>
          <w:sz w:val="20"/>
          <w:szCs w:val="20"/>
        </w:rPr>
      </w:pPr>
    </w:p>
    <w:p w:rsidR="00535259" w:rsidRPr="00535259" w:rsidRDefault="00535259" w:rsidP="00535259">
      <w:pPr>
        <w:spacing w:after="0" w:line="240" w:lineRule="auto"/>
        <w:ind w:left="-1276" w:firstLine="283"/>
        <w:jc w:val="both"/>
        <w:rPr>
          <w:rFonts w:ascii="Times New Roman" w:eastAsia="Times New Roman" w:hAnsi="Times New Roman" w:cs="Times New Roman"/>
          <w:color w:val="000000"/>
          <w:sz w:val="20"/>
          <w:szCs w:val="20"/>
          <w:lang w:eastAsia="ru-RU"/>
        </w:rPr>
      </w:pPr>
      <w:r w:rsidRPr="00535259">
        <w:rPr>
          <w:rFonts w:ascii="Times New Roman" w:hAnsi="Times New Roman" w:cs="Times New Roman"/>
          <w:color w:val="000000"/>
          <w:sz w:val="20"/>
          <w:szCs w:val="20"/>
        </w:rPr>
        <w:t>В соответствии со статьей 39.18. Земельного кодекса РФ</w:t>
      </w:r>
      <w:r w:rsidRPr="00535259">
        <w:rPr>
          <w:rFonts w:ascii="Times New Roman" w:eastAsia="Times New Roman" w:hAnsi="Times New Roman" w:cs="Times New Roman"/>
          <w:color w:val="000000"/>
          <w:sz w:val="20"/>
          <w:szCs w:val="20"/>
          <w:lang w:eastAsia="ru-RU"/>
        </w:rPr>
        <w:t xml:space="preserve"> Администрация Поддорского муниципального округа </w:t>
      </w:r>
      <w:r w:rsidRPr="00535259">
        <w:rPr>
          <w:rFonts w:ascii="Times New Roman" w:hAnsi="Times New Roman" w:cs="Times New Roman"/>
          <w:sz w:val="20"/>
          <w:szCs w:val="20"/>
        </w:rPr>
        <w:t xml:space="preserve">сообщает о возможном предоставлении </w:t>
      </w:r>
      <w:r w:rsidRPr="00535259">
        <w:rPr>
          <w:rFonts w:ascii="Times New Roman" w:eastAsia="Times New Roman" w:hAnsi="Times New Roman" w:cs="Times New Roman"/>
          <w:sz w:val="20"/>
          <w:szCs w:val="20"/>
          <w:lang w:eastAsia="ru-RU"/>
        </w:rPr>
        <w:t>в собственность за плату</w:t>
      </w:r>
      <w:r w:rsidRPr="00535259">
        <w:rPr>
          <w:rFonts w:ascii="Times New Roman" w:eastAsia="Times New Roman" w:hAnsi="Times New Roman" w:cs="Times New Roman"/>
          <w:color w:val="000000"/>
          <w:sz w:val="20"/>
          <w:szCs w:val="20"/>
          <w:lang w:eastAsia="ru-RU"/>
        </w:rPr>
        <w:t xml:space="preserve"> земельного участка из земель населенных пунктов государственная собственность, на которые не разграничена, площадью 3000 кв. м, с кадастровым номером 53:15:0071201:251 расположенного по адресу: Российская Федерация, Новгородская область, Поддорский муниципальный округ, д. Кстечки, ул. Колхозная, з/у 21, для ведения личного подсобного хозяйства (приусадебный земельный участок).</w:t>
      </w:r>
    </w:p>
    <w:p w:rsidR="00535259" w:rsidRPr="00535259" w:rsidRDefault="00535259" w:rsidP="00535259">
      <w:pPr>
        <w:spacing w:after="0" w:line="240" w:lineRule="auto"/>
        <w:ind w:left="-1276" w:firstLine="283"/>
        <w:jc w:val="both"/>
        <w:rPr>
          <w:rFonts w:ascii="Times New Roman" w:hAnsi="Times New Roman" w:cs="Times New Roman"/>
          <w:color w:val="000000"/>
          <w:sz w:val="20"/>
          <w:szCs w:val="20"/>
        </w:rPr>
      </w:pPr>
      <w:r w:rsidRPr="00535259">
        <w:rPr>
          <w:rFonts w:ascii="Times New Roman" w:eastAsia="Times New Roman" w:hAnsi="Times New Roman" w:cs="Times New Roman"/>
          <w:sz w:val="20"/>
          <w:szCs w:val="20"/>
          <w:lang w:eastAsia="ru-RU"/>
        </w:rPr>
        <w:t xml:space="preserve">Ознакомиться со схемой расположения земельного участка заинтересованные лица могут по адресу: </w:t>
      </w:r>
      <w:r w:rsidRPr="00535259">
        <w:rPr>
          <w:rFonts w:ascii="Times New Roman" w:eastAsia="Times New Roman" w:hAnsi="Times New Roman" w:cs="Times New Roman"/>
          <w:color w:val="000000"/>
          <w:sz w:val="20"/>
          <w:szCs w:val="20"/>
          <w:lang w:eastAsia="ru-RU"/>
        </w:rPr>
        <w:t>Новгородская обл., с. Поддорье, ул. Полевая, д. 15</w:t>
      </w:r>
      <w:r w:rsidRPr="00535259">
        <w:rPr>
          <w:rFonts w:ascii="Times New Roman" w:eastAsia="Times New Roman" w:hAnsi="Times New Roman" w:cs="Times New Roman"/>
          <w:sz w:val="20"/>
          <w:szCs w:val="20"/>
          <w:lang w:eastAsia="ru-RU"/>
        </w:rPr>
        <w:t xml:space="preserve"> (КЭУМИ) (пн.-пт. с 10.00-12.30 и с 14.30-17.00),</w:t>
      </w:r>
      <w:r w:rsidRPr="00535259">
        <w:rPr>
          <w:rFonts w:ascii="Times New Roman" w:eastAsia="Times New Roman" w:hAnsi="Times New Roman" w:cs="Times New Roman"/>
          <w:color w:val="000000"/>
          <w:sz w:val="20"/>
          <w:szCs w:val="20"/>
          <w:lang w:eastAsia="ru-RU"/>
        </w:rPr>
        <w:t xml:space="preserve"> телефон для справок 8-81658-71-519</w:t>
      </w:r>
      <w:r w:rsidRPr="00535259">
        <w:rPr>
          <w:rFonts w:ascii="Times New Roman" w:hAnsi="Times New Roman" w:cs="Times New Roman"/>
          <w:color w:val="000000"/>
          <w:sz w:val="20"/>
          <w:szCs w:val="20"/>
        </w:rPr>
        <w:t>.</w:t>
      </w:r>
    </w:p>
    <w:p w:rsidR="00535259" w:rsidRPr="00535259" w:rsidRDefault="00535259" w:rsidP="00535259">
      <w:pPr>
        <w:spacing w:after="0" w:line="240" w:lineRule="auto"/>
        <w:ind w:left="-1276" w:firstLine="283"/>
        <w:jc w:val="both"/>
        <w:rPr>
          <w:rFonts w:ascii="Times New Roman" w:hAnsi="Times New Roman" w:cs="Times New Roman"/>
          <w:color w:val="000000"/>
          <w:sz w:val="20"/>
          <w:szCs w:val="20"/>
        </w:rPr>
      </w:pPr>
      <w:r w:rsidRPr="00535259">
        <w:rPr>
          <w:rFonts w:ascii="Times New Roman" w:hAnsi="Times New Roman" w:cs="Times New Roman"/>
          <w:color w:val="000000"/>
          <w:sz w:val="20"/>
          <w:szCs w:val="20"/>
        </w:rPr>
        <w:t xml:space="preserve">Граждане, заинтересованные в предоставлении вышеуказанного участка вправе подать заявление </w:t>
      </w:r>
      <w:r w:rsidRPr="00535259">
        <w:rPr>
          <w:rFonts w:ascii="Times New Roman" w:hAnsi="Times New Roman" w:cs="Times New Roman"/>
          <w:sz w:val="20"/>
          <w:szCs w:val="20"/>
        </w:rPr>
        <w:t xml:space="preserve">(образец заявления прилагается) </w:t>
      </w:r>
      <w:r w:rsidRPr="00535259">
        <w:rPr>
          <w:rFonts w:ascii="Times New Roman" w:hAnsi="Times New Roman" w:cs="Times New Roman"/>
          <w:color w:val="000000"/>
          <w:sz w:val="20"/>
          <w:szCs w:val="20"/>
        </w:rPr>
        <w:t xml:space="preserve">о намерении участвовать в аукционе по продаже земельного участка. Заявления принимаются в течение 30 дней с даты опубликования извещения по адресу: </w:t>
      </w:r>
      <w:r w:rsidRPr="00535259">
        <w:rPr>
          <w:rFonts w:ascii="Times New Roman" w:eastAsia="Times New Roman" w:hAnsi="Times New Roman" w:cs="Times New Roman"/>
          <w:color w:val="000000"/>
          <w:sz w:val="20"/>
          <w:szCs w:val="20"/>
          <w:lang w:eastAsia="ru-RU"/>
        </w:rPr>
        <w:t>175260, Новгородская обл., с. Поддорье, ул. Полевая, д. 15, а также в МФЦ в период с 16.06.2026 по 16.07.2026</w:t>
      </w:r>
      <w:r w:rsidRPr="00535259">
        <w:rPr>
          <w:rFonts w:ascii="Times New Roman" w:hAnsi="Times New Roman" w:cs="Times New Roman"/>
          <w:color w:val="000000"/>
          <w:sz w:val="20"/>
          <w:szCs w:val="20"/>
        </w:rPr>
        <w:t>.</w:t>
      </w:r>
    </w:p>
    <w:p w:rsidR="00535259" w:rsidRPr="00535259" w:rsidRDefault="00535259" w:rsidP="00535259">
      <w:pPr>
        <w:spacing w:after="0" w:line="240" w:lineRule="auto"/>
        <w:ind w:left="-1276" w:firstLine="283"/>
        <w:jc w:val="both"/>
        <w:rPr>
          <w:rFonts w:ascii="Times New Roman" w:hAnsi="Times New Roman" w:cs="Times New Roman"/>
          <w:color w:val="000000"/>
          <w:sz w:val="20"/>
          <w:szCs w:val="20"/>
        </w:rPr>
      </w:pPr>
      <w:r w:rsidRPr="00535259">
        <w:rPr>
          <w:rFonts w:ascii="Times New Roman" w:hAnsi="Times New Roman" w:cs="Times New Roman"/>
          <w:sz w:val="20"/>
          <w:szCs w:val="20"/>
        </w:rPr>
        <w:t>Способ подачи заявления: в виде бумажного документа, непосредственно при личном обращении заявителя, представителя заявителя (при себе иметь документ, удостоверяющий личность (документ, подтверждающий полномочия заявителя)),</w:t>
      </w:r>
      <w:r w:rsidRPr="00535259">
        <w:rPr>
          <w:rFonts w:ascii="Times New Roman" w:hAnsi="Times New Roman" w:cs="Times New Roman"/>
          <w:color w:val="273350"/>
          <w:sz w:val="20"/>
          <w:szCs w:val="20"/>
          <w:shd w:val="clear" w:color="auto" w:fill="FFFFFF"/>
        </w:rPr>
        <w:t xml:space="preserve"> </w:t>
      </w:r>
      <w:r w:rsidRPr="00535259">
        <w:rPr>
          <w:rFonts w:ascii="Times New Roman" w:hAnsi="Times New Roman" w:cs="Times New Roman"/>
          <w:sz w:val="20"/>
          <w:szCs w:val="20"/>
          <w:shd w:val="clear" w:color="auto" w:fill="FFFFFF"/>
        </w:rPr>
        <w:t>или в виде бумажного документа посредством почтового отправления.</w:t>
      </w:r>
      <w:r w:rsidRPr="00535259">
        <w:rPr>
          <w:rFonts w:ascii="Times New Roman" w:hAnsi="Times New Roman" w:cs="Times New Roman"/>
          <w:sz w:val="20"/>
          <w:szCs w:val="20"/>
        </w:rPr>
        <w:t xml:space="preserve"> </w:t>
      </w:r>
      <w:r w:rsidRPr="00535259">
        <w:rPr>
          <w:rFonts w:ascii="Times New Roman" w:hAnsi="Times New Roman" w:cs="Times New Roman"/>
          <w:color w:val="000000"/>
          <w:sz w:val="20"/>
          <w:szCs w:val="20"/>
        </w:rPr>
        <w:t>Дата окончания приёма заявлений о намерении участвовать в аукционе по продаже земельного участка - тридцатый день с момента размещения.</w:t>
      </w:r>
    </w:p>
    <w:p w:rsidR="00535259" w:rsidRPr="00535259" w:rsidRDefault="00535259" w:rsidP="00535259">
      <w:pPr>
        <w:spacing w:after="0" w:line="240" w:lineRule="auto"/>
        <w:ind w:left="-1276" w:firstLine="283"/>
        <w:jc w:val="both"/>
        <w:rPr>
          <w:rFonts w:ascii="Times New Roman" w:eastAsia="Times New Roman" w:hAnsi="Times New Roman" w:cs="Times New Roman"/>
          <w:color w:val="000000"/>
          <w:sz w:val="20"/>
          <w:szCs w:val="20"/>
          <w:lang w:eastAsia="ru-RU"/>
        </w:rPr>
      </w:pPr>
      <w:r w:rsidRPr="00535259">
        <w:rPr>
          <w:rFonts w:ascii="Times New Roman" w:hAnsi="Times New Roman" w:cs="Times New Roman"/>
          <w:sz w:val="20"/>
          <w:szCs w:val="20"/>
        </w:rPr>
        <w:t>В случае поступления в указанный срок заявлений иных граждан о намерении участвовать в аукционе принимается решение о проведении аукциона по продаже земельного участка</w:t>
      </w:r>
      <w:r w:rsidRPr="00535259">
        <w:rPr>
          <w:rFonts w:ascii="Times New Roman" w:eastAsia="Times New Roman" w:hAnsi="Times New Roman" w:cs="Times New Roman"/>
          <w:color w:val="000000"/>
          <w:sz w:val="20"/>
          <w:szCs w:val="20"/>
          <w:lang w:eastAsia="ru-RU"/>
        </w:rPr>
        <w:t>.</w:t>
      </w:r>
    </w:p>
    <w:p w:rsidR="00535259" w:rsidRPr="00535259" w:rsidRDefault="00535259" w:rsidP="00535259">
      <w:pPr>
        <w:spacing w:after="0" w:line="240" w:lineRule="auto"/>
        <w:ind w:left="-1276" w:firstLine="283"/>
        <w:jc w:val="both"/>
        <w:rPr>
          <w:rFonts w:ascii="Times New Roman" w:hAnsi="Times New Roman" w:cs="Times New Roman"/>
          <w:sz w:val="20"/>
          <w:szCs w:val="20"/>
        </w:rPr>
      </w:pPr>
      <w:r w:rsidRPr="00535259">
        <w:rPr>
          <w:rFonts w:ascii="Times New Roman" w:hAnsi="Times New Roman" w:cs="Times New Roman"/>
          <w:color w:val="000000"/>
          <w:sz w:val="20"/>
          <w:szCs w:val="20"/>
        </w:rPr>
        <w:t xml:space="preserve">Приложение: </w:t>
      </w:r>
      <w:r w:rsidRPr="00535259">
        <w:rPr>
          <w:rFonts w:ascii="Times New Roman" w:hAnsi="Times New Roman" w:cs="Times New Roman"/>
          <w:sz w:val="20"/>
          <w:szCs w:val="20"/>
        </w:rPr>
        <w:t>Образец заявления о намерении участвовать в аукционе по продаже земельного участка.</w:t>
      </w:r>
    </w:p>
    <w:p w:rsidR="009C4BB4" w:rsidRDefault="009C4BB4" w:rsidP="006541D0">
      <w:pPr>
        <w:spacing w:after="0" w:line="240" w:lineRule="auto"/>
        <w:ind w:left="-1276" w:firstLine="283"/>
        <w:jc w:val="both"/>
        <w:rPr>
          <w:rFonts w:ascii="Times New Roman" w:hAnsi="Times New Roman" w:cs="Times New Roman"/>
          <w:b/>
          <w:sz w:val="16"/>
          <w:szCs w:val="16"/>
          <w:lang w:eastAsia="x-none"/>
        </w:rPr>
      </w:pPr>
    </w:p>
    <w:p w:rsidR="009C4BB4" w:rsidRDefault="009C4BB4" w:rsidP="009E6EAB">
      <w:pPr>
        <w:spacing w:after="0" w:line="240" w:lineRule="exact"/>
        <w:rPr>
          <w:rFonts w:ascii="Times New Roman" w:hAnsi="Times New Roman" w:cs="Times New Roman"/>
          <w:sz w:val="16"/>
          <w:szCs w:val="16"/>
        </w:rPr>
      </w:pPr>
    </w:p>
    <w:p w:rsidR="00535259" w:rsidRDefault="00535259" w:rsidP="009E6EAB">
      <w:pPr>
        <w:spacing w:after="0" w:line="240" w:lineRule="exact"/>
        <w:rPr>
          <w:rFonts w:ascii="Times New Roman" w:hAnsi="Times New Roman" w:cs="Times New Roman"/>
          <w:sz w:val="16"/>
          <w:szCs w:val="16"/>
        </w:rPr>
      </w:pPr>
    </w:p>
    <w:p w:rsidR="00535259" w:rsidRPr="00535259" w:rsidRDefault="00535259" w:rsidP="009E6EAB">
      <w:pPr>
        <w:spacing w:after="0" w:line="240" w:lineRule="exact"/>
        <w:rPr>
          <w:rFonts w:ascii="Times New Roman" w:hAnsi="Times New Roman" w:cs="Times New Roman"/>
          <w:sz w:val="16"/>
          <w:szCs w:val="16"/>
        </w:rPr>
      </w:pPr>
    </w:p>
    <w:p w:rsidR="00B426ED" w:rsidRPr="002A4A06" w:rsidRDefault="00E4504D"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E07DD2" w:rsidRPr="001E302F"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E07DD2" w:rsidRPr="005C0F8C"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E07DD2" w:rsidRPr="003F5C23" w:rsidRDefault="00E07DD2"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E07DD2" w:rsidRPr="003F5C23" w:rsidRDefault="00E07DD2"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0"/>
      <w:headerReference w:type="first" r:id="rId11"/>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04D" w:rsidRDefault="00E4504D" w:rsidP="00827CE6">
      <w:pPr>
        <w:spacing w:after="0" w:line="240" w:lineRule="auto"/>
      </w:pPr>
      <w:r>
        <w:separator/>
      </w:r>
    </w:p>
  </w:endnote>
  <w:endnote w:type="continuationSeparator" w:id="0">
    <w:p w:rsidR="00E4504D" w:rsidRDefault="00E4504D"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Beresta">
    <w:altName w:val="Georgia"/>
    <w:charset w:val="CC"/>
    <w:family w:val="auto"/>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04D" w:rsidRDefault="00E4504D" w:rsidP="00827CE6">
      <w:pPr>
        <w:spacing w:after="0" w:line="240" w:lineRule="auto"/>
      </w:pPr>
      <w:r>
        <w:separator/>
      </w:r>
    </w:p>
  </w:footnote>
  <w:footnote w:type="continuationSeparator" w:id="0">
    <w:p w:rsidR="00E4504D" w:rsidRDefault="00E4504D"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E07DD2" w:rsidRDefault="00E07DD2">
        <w:pPr>
          <w:pStyle w:val="a9"/>
          <w:jc w:val="right"/>
        </w:pPr>
      </w:p>
      <w:p w:rsidR="00E07DD2" w:rsidRDefault="00E07DD2">
        <w:pPr>
          <w:pStyle w:val="a9"/>
          <w:jc w:val="right"/>
        </w:pPr>
        <w:r>
          <w:rPr>
            <w:noProof/>
          </w:rPr>
          <w:fldChar w:fldCharType="begin"/>
        </w:r>
        <w:r>
          <w:rPr>
            <w:noProof/>
          </w:rPr>
          <w:instrText xml:space="preserve"> PAGE   \* MERGEFORMAT </w:instrText>
        </w:r>
        <w:r>
          <w:rPr>
            <w:noProof/>
          </w:rPr>
          <w:fldChar w:fldCharType="separate"/>
        </w:r>
        <w:r w:rsidR="00535259">
          <w:rPr>
            <w:noProof/>
          </w:rPr>
          <w:t>3</w:t>
        </w:r>
        <w:r>
          <w:rPr>
            <w:noProof/>
          </w:rPr>
          <w:fldChar w:fldCharType="end"/>
        </w:r>
      </w:p>
    </w:sdtContent>
  </w:sdt>
  <w:p w:rsidR="00E07DD2" w:rsidRDefault="00E07DD2"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DD2" w:rsidRDefault="00E07DD2"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DC047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15:restartNumberingAfterBreak="0">
    <w:nsid w:val="06244739"/>
    <w:multiLevelType w:val="hybridMultilevel"/>
    <w:tmpl w:val="22602E70"/>
    <w:lvl w:ilvl="0" w:tplc="EC505AD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15:restartNumberingAfterBreak="0">
    <w:nsid w:val="0847470B"/>
    <w:multiLevelType w:val="hybridMultilevel"/>
    <w:tmpl w:val="C6008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D1B82"/>
    <w:multiLevelType w:val="singleLevel"/>
    <w:tmpl w:val="15C46274"/>
    <w:lvl w:ilvl="0">
      <w:start w:val="1"/>
      <w:numFmt w:val="decimal"/>
      <w:lvlText w:val="%1)"/>
      <w:legacy w:legacy="1" w:legacySpace="0" w:legacyIndent="345"/>
      <w:lvlJc w:val="left"/>
      <w:rPr>
        <w:rFonts w:ascii="Times New Roman" w:hAnsi="Times New Roman" w:cs="Times New Roman" w:hint="default"/>
      </w:rPr>
    </w:lvl>
  </w:abstractNum>
  <w:abstractNum w:abstractNumId="6" w15:restartNumberingAfterBreak="0">
    <w:nsid w:val="1A56127B"/>
    <w:multiLevelType w:val="multilevel"/>
    <w:tmpl w:val="67D6D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4744A1"/>
    <w:multiLevelType w:val="multilevel"/>
    <w:tmpl w:val="4C3E6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6140DA"/>
    <w:multiLevelType w:val="singleLevel"/>
    <w:tmpl w:val="6BF64BE0"/>
    <w:lvl w:ilvl="0">
      <w:start w:val="1"/>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D5434E2"/>
    <w:multiLevelType w:val="multilevel"/>
    <w:tmpl w:val="07BC16BA"/>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335D3"/>
    <w:multiLevelType w:val="multilevel"/>
    <w:tmpl w:val="1F849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E06998"/>
    <w:multiLevelType w:val="hybridMultilevel"/>
    <w:tmpl w:val="07B63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9311A3"/>
    <w:multiLevelType w:val="multilevel"/>
    <w:tmpl w:val="96082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DA516C2"/>
    <w:multiLevelType w:val="hybridMultilevel"/>
    <w:tmpl w:val="FB92A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2A1CC9"/>
    <w:multiLevelType w:val="hybridMultilevel"/>
    <w:tmpl w:val="D6864D2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35DB4"/>
    <w:multiLevelType w:val="multilevel"/>
    <w:tmpl w:val="0CC8A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5505EA1"/>
    <w:multiLevelType w:val="multilevel"/>
    <w:tmpl w:val="259ADB5C"/>
    <w:lvl w:ilvl="0">
      <w:start w:val="1"/>
      <w:numFmt w:val="decimal"/>
      <w:lvlText w:val="%1."/>
      <w:lvlJc w:val="left"/>
      <w:pPr>
        <w:ind w:left="3643" w:hanging="28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71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290" w:hanging="715"/>
      </w:pPr>
      <w:rPr>
        <w:rFonts w:hint="default"/>
        <w:lang w:val="ru-RU" w:eastAsia="en-US" w:bidi="ar-SA"/>
      </w:rPr>
    </w:lvl>
    <w:lvl w:ilvl="3">
      <w:numFmt w:val="bullet"/>
      <w:lvlText w:val="•"/>
      <w:lvlJc w:val="left"/>
      <w:pPr>
        <w:ind w:left="4941" w:hanging="715"/>
      </w:pPr>
      <w:rPr>
        <w:rFonts w:hint="default"/>
        <w:lang w:val="ru-RU" w:eastAsia="en-US" w:bidi="ar-SA"/>
      </w:rPr>
    </w:lvl>
    <w:lvl w:ilvl="4">
      <w:numFmt w:val="bullet"/>
      <w:lvlText w:val="•"/>
      <w:lvlJc w:val="left"/>
      <w:pPr>
        <w:ind w:left="5592" w:hanging="715"/>
      </w:pPr>
      <w:rPr>
        <w:rFonts w:hint="default"/>
        <w:lang w:val="ru-RU" w:eastAsia="en-US" w:bidi="ar-SA"/>
      </w:rPr>
    </w:lvl>
    <w:lvl w:ilvl="5">
      <w:numFmt w:val="bullet"/>
      <w:lvlText w:val="•"/>
      <w:lvlJc w:val="left"/>
      <w:pPr>
        <w:ind w:left="6243" w:hanging="715"/>
      </w:pPr>
      <w:rPr>
        <w:rFonts w:hint="default"/>
        <w:lang w:val="ru-RU" w:eastAsia="en-US" w:bidi="ar-SA"/>
      </w:rPr>
    </w:lvl>
    <w:lvl w:ilvl="6">
      <w:numFmt w:val="bullet"/>
      <w:lvlText w:val="•"/>
      <w:lvlJc w:val="left"/>
      <w:pPr>
        <w:ind w:left="6894" w:hanging="715"/>
      </w:pPr>
      <w:rPr>
        <w:rFonts w:hint="default"/>
        <w:lang w:val="ru-RU" w:eastAsia="en-US" w:bidi="ar-SA"/>
      </w:rPr>
    </w:lvl>
    <w:lvl w:ilvl="7">
      <w:numFmt w:val="bullet"/>
      <w:lvlText w:val="•"/>
      <w:lvlJc w:val="left"/>
      <w:pPr>
        <w:ind w:left="7545" w:hanging="715"/>
      </w:pPr>
      <w:rPr>
        <w:rFonts w:hint="default"/>
        <w:lang w:val="ru-RU" w:eastAsia="en-US" w:bidi="ar-SA"/>
      </w:rPr>
    </w:lvl>
    <w:lvl w:ilvl="8">
      <w:numFmt w:val="bullet"/>
      <w:lvlText w:val="•"/>
      <w:lvlJc w:val="left"/>
      <w:pPr>
        <w:ind w:left="8196" w:hanging="715"/>
      </w:pPr>
      <w:rPr>
        <w:rFonts w:hint="default"/>
        <w:lang w:val="ru-RU" w:eastAsia="en-US" w:bidi="ar-SA"/>
      </w:rPr>
    </w:lvl>
  </w:abstractNum>
  <w:abstractNum w:abstractNumId="17" w15:restartNumberingAfterBreak="0">
    <w:nsid w:val="46CE22C7"/>
    <w:multiLevelType w:val="multilevel"/>
    <w:tmpl w:val="B7D056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9" w15:restartNumberingAfterBreak="0">
    <w:nsid w:val="4CEB0CA9"/>
    <w:multiLevelType w:val="multilevel"/>
    <w:tmpl w:val="DB282B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EC161D"/>
    <w:multiLevelType w:val="singleLevel"/>
    <w:tmpl w:val="2CB44B7E"/>
    <w:lvl w:ilvl="0">
      <w:start w:val="22"/>
      <w:numFmt w:val="decimal"/>
      <w:lvlText w:val="3.%1."/>
      <w:legacy w:legacy="1" w:legacySpace="0" w:legacyIndent="677"/>
      <w:lvlJc w:val="left"/>
      <w:rPr>
        <w:rFonts w:ascii="Times New Roman" w:hAnsi="Times New Roman" w:cs="Times New Roman" w:hint="default"/>
      </w:rPr>
    </w:lvl>
  </w:abstractNum>
  <w:abstractNum w:abstractNumId="21"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FE0E80"/>
    <w:multiLevelType w:val="hybridMultilevel"/>
    <w:tmpl w:val="4B66207E"/>
    <w:lvl w:ilvl="0" w:tplc="9AF885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60212"/>
    <w:multiLevelType w:val="multilevel"/>
    <w:tmpl w:val="47107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B8000C"/>
    <w:multiLevelType w:val="hybridMultilevel"/>
    <w:tmpl w:val="847880AA"/>
    <w:lvl w:ilvl="0" w:tplc="B4D85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CD3670D"/>
    <w:multiLevelType w:val="multilevel"/>
    <w:tmpl w:val="5A38B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EE962FB"/>
    <w:multiLevelType w:val="multilevel"/>
    <w:tmpl w:val="2250B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DF79CA"/>
    <w:multiLevelType w:val="multilevel"/>
    <w:tmpl w:val="081A1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2BD2DF6"/>
    <w:multiLevelType w:val="hybridMultilevel"/>
    <w:tmpl w:val="858E3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8057A7"/>
    <w:multiLevelType w:val="hybridMultilevel"/>
    <w:tmpl w:val="C7965D7E"/>
    <w:lvl w:ilvl="0" w:tplc="0419000F">
      <w:start w:val="5"/>
      <w:numFmt w:val="decimal"/>
      <w:lvlText w:val="%1."/>
      <w:lvlJc w:val="left"/>
      <w:pPr>
        <w:ind w:left="1211"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D1303"/>
    <w:multiLevelType w:val="singleLevel"/>
    <w:tmpl w:val="8364F9E4"/>
    <w:lvl w:ilvl="0">
      <w:start w:val="2"/>
      <w:numFmt w:val="decimal"/>
      <w:lvlText w:val="%1."/>
      <w:legacy w:legacy="1" w:legacySpace="0" w:legacyIndent="490"/>
      <w:lvlJc w:val="left"/>
      <w:rPr>
        <w:rFonts w:ascii="Times New Roman" w:hAnsi="Times New Roman" w:cs="Times New Roman" w:hint="default"/>
      </w:rPr>
    </w:lvl>
  </w:abstractNum>
  <w:abstractNum w:abstractNumId="31"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A726EA"/>
    <w:multiLevelType w:val="hybridMultilevel"/>
    <w:tmpl w:val="1DBAC1EE"/>
    <w:lvl w:ilvl="0" w:tplc="7E5AD528">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E06FF3"/>
    <w:multiLevelType w:val="multilevel"/>
    <w:tmpl w:val="16D06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2FF6508"/>
    <w:multiLevelType w:val="hybridMultilevel"/>
    <w:tmpl w:val="6BF87EB4"/>
    <w:lvl w:ilvl="0" w:tplc="FBB04F58">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15:restartNumberingAfterBreak="0">
    <w:nsid w:val="75F45E2E"/>
    <w:multiLevelType w:val="multilevel"/>
    <w:tmpl w:val="B884418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7517F9"/>
    <w:multiLevelType w:val="hybridMultilevel"/>
    <w:tmpl w:val="BEAC45F8"/>
    <w:lvl w:ilvl="0" w:tplc="47B083D4">
      <w:start w:val="1"/>
      <w:numFmt w:val="decimal"/>
      <w:lvlText w:val="%1."/>
      <w:lvlJc w:val="left"/>
      <w:pPr>
        <w:ind w:left="525" w:hanging="360"/>
      </w:pPr>
      <w:rPr>
        <w:rFonts w:hint="default"/>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37" w15:restartNumberingAfterBreak="0">
    <w:nsid w:val="7FD431FF"/>
    <w:multiLevelType w:val="multilevel"/>
    <w:tmpl w:val="8CD8C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
    <w:abstractNumId w:val="20"/>
  </w:num>
  <w:num w:numId="3">
    <w:abstractNumId w:val="36"/>
  </w:num>
  <w:num w:numId="4">
    <w:abstractNumId w:val="4"/>
  </w:num>
  <w:num w:numId="5">
    <w:abstractNumId w:val="22"/>
  </w:num>
  <w:num w:numId="6">
    <w:abstractNumId w:val="34"/>
  </w:num>
  <w:num w:numId="7">
    <w:abstractNumId w:val="3"/>
  </w:num>
  <w:num w:numId="8">
    <w:abstractNumId w:val="14"/>
  </w:num>
  <w:num w:numId="9">
    <w:abstractNumId w:val="19"/>
  </w:num>
  <w:num w:numId="10">
    <w:abstractNumId w:val="23"/>
  </w:num>
  <w:num w:numId="11">
    <w:abstractNumId w:val="10"/>
  </w:num>
  <w:num w:numId="12">
    <w:abstractNumId w:val="6"/>
  </w:num>
  <w:num w:numId="13">
    <w:abstractNumId w:val="7"/>
  </w:num>
  <w:num w:numId="14">
    <w:abstractNumId w:val="29"/>
  </w:num>
  <w:num w:numId="15">
    <w:abstractNumId w:val="1"/>
  </w:num>
  <w:num w:numId="16">
    <w:abstractNumId w:val="28"/>
  </w:num>
  <w:num w:numId="17">
    <w:abstractNumId w:val="13"/>
  </w:num>
  <w:num w:numId="18">
    <w:abstractNumId w:val="21"/>
  </w:num>
  <w:num w:numId="19">
    <w:abstractNumId w:val="17"/>
  </w:num>
  <w:num w:numId="20">
    <w:abstractNumId w:val="31"/>
  </w:num>
  <w:num w:numId="21">
    <w:abstractNumId w:val="2"/>
  </w:num>
  <w:num w:numId="22">
    <w:abstractNumId w:val="11"/>
  </w:num>
  <w:num w:numId="23">
    <w:abstractNumId w:val="32"/>
  </w:num>
  <w:num w:numId="24">
    <w:abstractNumId w:val="18"/>
  </w:num>
  <w:num w:numId="25">
    <w:abstractNumId w:val="24"/>
  </w:num>
  <w:num w:numId="26">
    <w:abstractNumId w:val="37"/>
  </w:num>
  <w:num w:numId="27">
    <w:abstractNumId w:val="35"/>
  </w:num>
  <w:num w:numId="28">
    <w:abstractNumId w:val="9"/>
  </w:num>
  <w:num w:numId="29">
    <w:abstractNumId w:val="8"/>
  </w:num>
  <w:num w:numId="30">
    <w:abstractNumId w:val="5"/>
  </w:num>
  <w:num w:numId="31">
    <w:abstractNumId w:val="30"/>
  </w:num>
  <w:num w:numId="32">
    <w:abstractNumId w:val="16"/>
  </w:num>
  <w:num w:numId="33">
    <w:abstractNumId w:val="15"/>
  </w:num>
  <w:num w:numId="34">
    <w:abstractNumId w:val="25"/>
  </w:num>
  <w:num w:numId="35">
    <w:abstractNumId w:val="26"/>
  </w:num>
  <w:num w:numId="36">
    <w:abstractNumId w:val="33"/>
  </w:num>
  <w:num w:numId="37">
    <w:abstractNumId w:val="27"/>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35259"/>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0DD2"/>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0668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4BB4"/>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4504D"/>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F01406"/>
    <w:rsid w:val="00F149BF"/>
    <w:rsid w:val="00F21B53"/>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9B21AE1"/>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
    <w:name w:val="heading 1"/>
    <w:aliases w:val="Знак5,Заголовок 1 Знак Знак Знак Знак Знак Знак Знак Знак Знак,H1,Заголовок 1 Знак Знак Знак Знак Знак Знак Знак Знак Знак Знак Знак,Заголовок 1 Знак Знак Знак Знак,ЗАГ-ГЛАВА,Заг 1,HEADING 1,Head 1,????????? 1,Subhead A"/>
    <w:basedOn w:val="a1"/>
    <w:next w:val="a1"/>
    <w:link w:val="10"/>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Заг 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Заголовок 1 Знак Знак Знак Знак Знак,ЗАГ-ГЛАВА Знак,Заг 1 Знак,HEADING 1 Знак"/>
    <w:basedOn w:val="a2"/>
    <w:link w:val="1"/>
    <w:qFormat/>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qFormat/>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qFormat/>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rsid w:val="00A173F5"/>
    <w:rPr>
      <w:rFonts w:ascii="Times New Roman" w:eastAsia="Times New Roman" w:hAnsi="Times New Roman" w:cs="Times New Roman"/>
      <w:b/>
      <w:sz w:val="24"/>
      <w:szCs w:val="20"/>
      <w:lang w:eastAsia="ru-RU"/>
    </w:rPr>
  </w:style>
  <w:style w:type="paragraph" w:styleId="a5">
    <w:name w:val="Balloon Text"/>
    <w:basedOn w:val="a1"/>
    <w:link w:val="a6"/>
    <w:unhideWhenUsed/>
    <w:rsid w:val="00BD6056"/>
    <w:pPr>
      <w:spacing w:after="0" w:line="240" w:lineRule="auto"/>
    </w:pPr>
    <w:rPr>
      <w:rFonts w:ascii="Tahoma" w:hAnsi="Tahoma" w:cs="Tahoma"/>
      <w:sz w:val="16"/>
      <w:szCs w:val="16"/>
    </w:rPr>
  </w:style>
  <w:style w:type="character" w:customStyle="1" w:styleId="a6">
    <w:name w:val="Текст выноски Знак"/>
    <w:basedOn w:val="a2"/>
    <w:link w:val="a5"/>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rsid w:val="00827CE6"/>
  </w:style>
  <w:style w:type="paragraph" w:styleId="ab">
    <w:name w:val="footer"/>
    <w:basedOn w:val="a1"/>
    <w:link w:val="ac"/>
    <w:unhideWhenUsed/>
    <w:rsid w:val="00827CE6"/>
    <w:pPr>
      <w:tabs>
        <w:tab w:val="center" w:pos="4677"/>
        <w:tab w:val="right" w:pos="9355"/>
      </w:tabs>
      <w:spacing w:after="0" w:line="240" w:lineRule="auto"/>
    </w:pPr>
  </w:style>
  <w:style w:type="character" w:customStyle="1" w:styleId="ac">
    <w:name w:val="Нижний колонтитул Знак"/>
    <w:basedOn w:val="a2"/>
    <w:link w:val="ab"/>
    <w:rsid w:val="00827CE6"/>
  </w:style>
  <w:style w:type="paragraph" w:styleId="ad">
    <w:name w:val="Body Text"/>
    <w:aliases w:val=" Знак"/>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
    <w:basedOn w:val="a2"/>
    <w:link w:val="ad"/>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rsid w:val="00CD7A57"/>
    <w:pPr>
      <w:spacing w:after="120"/>
    </w:pPr>
    <w:rPr>
      <w:sz w:val="16"/>
      <w:szCs w:val="16"/>
    </w:rPr>
  </w:style>
  <w:style w:type="character" w:customStyle="1" w:styleId="32">
    <w:name w:val="Основной текст 3 Знак"/>
    <w:basedOn w:val="a2"/>
    <w:link w:val="31"/>
    <w:rsid w:val="00CD7A57"/>
    <w:rPr>
      <w:sz w:val="16"/>
      <w:szCs w:val="16"/>
    </w:rPr>
  </w:style>
  <w:style w:type="character" w:styleId="af">
    <w:name w:val="page number"/>
    <w:basedOn w:val="a2"/>
    <w:rsid w:val="00CD7A57"/>
  </w:style>
  <w:style w:type="paragraph" w:customStyle="1" w:styleId="21">
    <w:name w:val="Основной текст 21"/>
    <w:basedOn w:val="a1"/>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5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uiPriority w:val="1"/>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
    <w:basedOn w:val="a1"/>
    <w:link w:val="af4"/>
    <w:uiPriority w:val="1"/>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uiPriority w:val="99"/>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uiPriority w:val="99"/>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uiPriority w:val="99"/>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uiPriority w:val="99"/>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uiPriority w:val="99"/>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uiPriority w:val="99"/>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uiPriority w:val="99"/>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uiPriority w:val="99"/>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uiPriority w:val="99"/>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link w:val="11"/>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uiPriority w:val="99"/>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rsid w:val="00A173F5"/>
    <w:rPr>
      <w:rFonts w:ascii="Courier New" w:eastAsia="Times New Roman" w:hAnsi="Courier New" w:cs="Courier New"/>
      <w:sz w:val="20"/>
      <w:szCs w:val="20"/>
      <w:lang w:eastAsia="ru-RU"/>
    </w:rPr>
  </w:style>
  <w:style w:type="paragraph" w:styleId="aff0">
    <w:name w:val="Document Map"/>
    <w:basedOn w:val="a1"/>
    <w:link w:val="aff1"/>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uiPriority w:val="99"/>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3">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4">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5">
    <w:name w:val="Текст сноски Знак1"/>
    <w:basedOn w:val="a2"/>
    <w:uiPriority w:val="99"/>
    <w:rsid w:val="00F73B2C"/>
    <w:rPr>
      <w:sz w:val="20"/>
      <w:szCs w:val="20"/>
    </w:rPr>
  </w:style>
  <w:style w:type="character" w:customStyle="1" w:styleId="aff6">
    <w:name w:val="Текст примечания Знак"/>
    <w:basedOn w:val="a2"/>
    <w:link w:val="aff7"/>
    <w:rsid w:val="00F73B2C"/>
    <w:rPr>
      <w:rFonts w:ascii="Times New Roman" w:eastAsia="Times New Roman" w:hAnsi="Times New Roman" w:cs="Times New Roman"/>
      <w:sz w:val="20"/>
      <w:szCs w:val="20"/>
      <w:lang w:eastAsia="ru-RU"/>
    </w:rPr>
  </w:style>
  <w:style w:type="paragraph" w:styleId="aff7">
    <w:name w:val="annotation text"/>
    <w:basedOn w:val="a1"/>
    <w:link w:val="aff6"/>
    <w:rsid w:val="00F73B2C"/>
    <w:pPr>
      <w:spacing w:after="0" w:line="240" w:lineRule="auto"/>
    </w:pPr>
    <w:rPr>
      <w:rFonts w:ascii="Times New Roman" w:eastAsia="Times New Roman" w:hAnsi="Times New Roman" w:cs="Times New Roman"/>
      <w:sz w:val="20"/>
      <w:szCs w:val="20"/>
      <w:lang w:eastAsia="ru-RU"/>
    </w:rPr>
  </w:style>
  <w:style w:type="character" w:customStyle="1" w:styleId="16">
    <w:name w:val="Текст примечания Знак1"/>
    <w:basedOn w:val="a2"/>
    <w:uiPriority w:val="99"/>
    <w:rsid w:val="00F73B2C"/>
    <w:rPr>
      <w:sz w:val="20"/>
      <w:szCs w:val="20"/>
    </w:rPr>
  </w:style>
  <w:style w:type="character" w:customStyle="1" w:styleId="aff8">
    <w:name w:val="Тема примечания Знак"/>
    <w:basedOn w:val="aff6"/>
    <w:link w:val="aff9"/>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rsid w:val="00F73B2C"/>
    <w:rPr>
      <w:b/>
      <w:bCs/>
    </w:rPr>
  </w:style>
  <w:style w:type="character" w:customStyle="1" w:styleId="17">
    <w:name w:val="Тема примечания Знак1"/>
    <w:basedOn w:val="16"/>
    <w:uiPriority w:val="99"/>
    <w:rsid w:val="00F73B2C"/>
    <w:rPr>
      <w:b/>
      <w:bCs/>
      <w:sz w:val="20"/>
      <w:szCs w:val="20"/>
    </w:rPr>
  </w:style>
  <w:style w:type="paragraph" w:customStyle="1" w:styleId="18">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9">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a">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c">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uiPriority w:val="99"/>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uiPriority w:val="99"/>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d">
    <w:name w:val="Стиль1"/>
    <w:basedOn w:val="a1"/>
    <w:next w:val="51"/>
    <w:autoRedefine/>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e">
    <w:name w:val="Обычный1"/>
    <w:uiPriority w:val="99"/>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uiPriority w:val="99"/>
    <w:rsid w:val="00C84BB1"/>
    <w:rPr>
      <w:color w:val="008000"/>
    </w:rPr>
  </w:style>
  <w:style w:type="paragraph" w:customStyle="1" w:styleId="11Char">
    <w:name w:val="Знак1 Знак Знак Знак Знак Знак Знак Знак Знак1 Char"/>
    <w:basedOn w:val="a1"/>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uiPriority w:val="99"/>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
    <w:name w:val="1"/>
    <w:basedOn w:val="a1"/>
    <w:rsid w:val="00C84BB1"/>
    <w:pPr>
      <w:spacing w:after="160" w:line="240" w:lineRule="exact"/>
    </w:pPr>
    <w:rPr>
      <w:rFonts w:ascii="Verdana" w:eastAsia="Times New Roman" w:hAnsi="Verdana" w:cs="Times New Roman"/>
      <w:sz w:val="24"/>
      <w:szCs w:val="24"/>
      <w:lang w:val="en-US"/>
    </w:rPr>
  </w:style>
  <w:style w:type="paragraph" w:customStyle="1" w:styleId="1f0">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iPriority w:val="99"/>
    <w:unhideWhenUsed/>
    <w:rsid w:val="00C84BB1"/>
    <w:rPr>
      <w:color w:val="800080"/>
      <w:u w:val="single"/>
    </w:rPr>
  </w:style>
  <w:style w:type="paragraph" w:styleId="afff7">
    <w:name w:val="List"/>
    <w:basedOn w:val="ad"/>
    <w:unhideWhenUsed/>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1f1">
    <w:name w:val="Название1"/>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2">
    <w:name w:val="Указатель1"/>
    <w:basedOn w:val="a1"/>
    <w:rsid w:val="00C84BB1"/>
    <w:pPr>
      <w:suppressLineNumbers/>
      <w:spacing w:after="0" w:line="240" w:lineRule="auto"/>
    </w:pPr>
    <w:rPr>
      <w:rFonts w:ascii="Times New Roman" w:eastAsia="Calibri" w:hAnsi="Times New Roman" w:cs="Tahoma"/>
      <w:sz w:val="28"/>
      <w:szCs w:val="20"/>
      <w:lang w:eastAsia="ar-SA"/>
    </w:rPr>
  </w:style>
  <w:style w:type="paragraph" w:customStyle="1" w:styleId="afff8">
    <w:name w:val="Содержимое таблицы"/>
    <w:basedOn w:val="a1"/>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9">
    <w:name w:val="Заголовок таблицы"/>
    <w:basedOn w:val="afff8"/>
    <w:rsid w:val="00C84BB1"/>
    <w:pPr>
      <w:jc w:val="center"/>
    </w:pPr>
    <w:rPr>
      <w:b/>
      <w:bCs/>
    </w:rPr>
  </w:style>
  <w:style w:type="paragraph" w:customStyle="1" w:styleId="Style1">
    <w:name w:val="Style1"/>
    <w:basedOn w:val="a1"/>
    <w:uiPriority w:val="99"/>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rsid w:val="00C84BB1"/>
  </w:style>
  <w:style w:type="character" w:customStyle="1" w:styleId="Absatz-Standardschriftart">
    <w:name w:val="Absatz-Standardschriftart"/>
    <w:rsid w:val="00C84BB1"/>
  </w:style>
  <w:style w:type="character" w:customStyle="1" w:styleId="1f3">
    <w:name w:val="Основной шрифт абзаца1"/>
    <w:rsid w:val="00C84BB1"/>
  </w:style>
  <w:style w:type="character" w:customStyle="1" w:styleId="afffa">
    <w:name w:val="Символ нумерации"/>
    <w:rsid w:val="00C84BB1"/>
  </w:style>
  <w:style w:type="character" w:customStyle="1" w:styleId="1f4">
    <w:name w:val="Верхний колонтитул Знак1"/>
    <w:aliases w:val="ВерхКолонтитул Знак"/>
    <w:basedOn w:val="a2"/>
    <w:uiPriority w:val="99"/>
    <w:rsid w:val="00C84BB1"/>
    <w:rPr>
      <w:sz w:val="24"/>
      <w:szCs w:val="24"/>
    </w:rPr>
  </w:style>
  <w:style w:type="character" w:customStyle="1" w:styleId="1f5">
    <w:name w:val="Нижний колонтитул Знак1"/>
    <w:basedOn w:val="a2"/>
    <w:rsid w:val="00C84BB1"/>
    <w:rPr>
      <w:sz w:val="24"/>
      <w:szCs w:val="24"/>
    </w:rPr>
  </w:style>
  <w:style w:type="paragraph" w:customStyle="1" w:styleId="Style2">
    <w:name w:val="Style2"/>
    <w:basedOn w:val="a1"/>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rsid w:val="00C84BB1"/>
    <w:rPr>
      <w:rFonts w:ascii="Times New Roman" w:hAnsi="Times New Roman" w:cs="Times New Roman"/>
      <w:i/>
      <w:iCs/>
      <w:spacing w:val="-20"/>
      <w:sz w:val="20"/>
      <w:szCs w:val="20"/>
    </w:rPr>
  </w:style>
  <w:style w:type="character" w:customStyle="1" w:styleId="FontStyle13">
    <w:name w:val="Font Style13"/>
    <w:uiPriority w:val="99"/>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uiPriority w:val="99"/>
    <w:rsid w:val="00C84BB1"/>
    <w:rPr>
      <w:rFonts w:ascii="Times New Roman" w:hAnsi="Times New Roman" w:cs="Times New Roman"/>
      <w:b/>
      <w:bCs/>
      <w:smallCaps/>
      <w:spacing w:val="50"/>
      <w:sz w:val="18"/>
      <w:szCs w:val="18"/>
    </w:rPr>
  </w:style>
  <w:style w:type="character" w:customStyle="1" w:styleId="FontStyle19">
    <w:name w:val="Font Style19"/>
    <w:uiPriority w:val="9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rsid w:val="001D3934"/>
    <w:rPr>
      <w:rFonts w:ascii="Times New Roman" w:hAnsi="Times New Roman" w:cs="Times New Roman" w:hint="default"/>
      <w:sz w:val="26"/>
      <w:szCs w:val="26"/>
    </w:rPr>
  </w:style>
  <w:style w:type="paragraph" w:customStyle="1" w:styleId="afffb">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c">
    <w:name w:val="Subtitle"/>
    <w:basedOn w:val="a1"/>
    <w:link w:val="afffd"/>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d">
    <w:name w:val="Подзаголовок Знак"/>
    <w:basedOn w:val="a2"/>
    <w:link w:val="afffc"/>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rsid w:val="008826D4"/>
  </w:style>
  <w:style w:type="character" w:customStyle="1" w:styleId="1f6">
    <w:name w:val="Заголовок №1_"/>
    <w:link w:val="1f7"/>
    <w:rsid w:val="008826D4"/>
    <w:rPr>
      <w:rFonts w:ascii="Times New Roman" w:eastAsia="Times New Roman" w:hAnsi="Times New Roman" w:cs="Times New Roman"/>
      <w:b/>
      <w:bCs/>
      <w:i/>
      <w:iCs/>
      <w:spacing w:val="4"/>
      <w:sz w:val="28"/>
      <w:szCs w:val="28"/>
      <w:shd w:val="clear" w:color="auto" w:fill="FFFFFF"/>
    </w:rPr>
  </w:style>
  <w:style w:type="paragraph" w:customStyle="1" w:styleId="1f7">
    <w:name w:val="Заголовок №1"/>
    <w:basedOn w:val="a1"/>
    <w:link w:val="1f6"/>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e">
    <w:name w:val="Основной текст_"/>
    <w:link w:val="1f8"/>
    <w:rsid w:val="008826D4"/>
    <w:rPr>
      <w:rFonts w:ascii="Calibri" w:eastAsia="Calibri" w:hAnsi="Calibri" w:cs="Calibri"/>
      <w:b/>
      <w:bCs/>
      <w:spacing w:val="4"/>
      <w:sz w:val="17"/>
      <w:szCs w:val="17"/>
      <w:shd w:val="clear" w:color="auto" w:fill="FFFFFF"/>
    </w:rPr>
  </w:style>
  <w:style w:type="paragraph" w:customStyle="1" w:styleId="1f8">
    <w:name w:val="Основной текст1"/>
    <w:basedOn w:val="a1"/>
    <w:link w:val="afffe"/>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9">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a">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0">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uiPriority w:val="99"/>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1">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2">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3">
    <w:name w:val="Стиль"/>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4">
    <w:name w:val="Заголовок статьи"/>
    <w:basedOn w:val="affff3"/>
    <w:next w:val="affff3"/>
    <w:rsid w:val="00E53632"/>
    <w:pPr>
      <w:ind w:left="1612" w:hanging="892"/>
    </w:pPr>
  </w:style>
  <w:style w:type="paragraph" w:customStyle="1" w:styleId="210">
    <w:name w:val="Основной текст с отступом 21"/>
    <w:basedOn w:val="a1"/>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b">
    <w:name w:val="заголовок 1"/>
    <w:basedOn w:val="a1"/>
    <w:next w:val="a1"/>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rsid w:val="00E53632"/>
    <w:rPr>
      <w:sz w:val="24"/>
      <w:szCs w:val="24"/>
      <w:lang w:val="ru-RU" w:eastAsia="ru-RU" w:bidi="ar-SA"/>
    </w:rPr>
  </w:style>
  <w:style w:type="paragraph" w:customStyle="1" w:styleId="affff5">
    <w:name w:val="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6">
    <w:name w:val="Знак Знак Знак Знак Знак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c">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d">
    <w:name w:val="Основной текст Знак1"/>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7">
    <w:name w:val="endnote text"/>
    <w:basedOn w:val="a1"/>
    <w:link w:val="affff8"/>
    <w:rsid w:val="00CB7AAF"/>
    <w:pPr>
      <w:spacing w:after="0" w:line="240" w:lineRule="auto"/>
    </w:pPr>
    <w:rPr>
      <w:rFonts w:ascii="Times New Roman" w:eastAsia="Times New Roman" w:hAnsi="Times New Roman" w:cs="Times New Roman"/>
      <w:sz w:val="20"/>
      <w:szCs w:val="20"/>
      <w:lang w:eastAsia="ru-RU"/>
    </w:rPr>
  </w:style>
  <w:style w:type="character" w:customStyle="1" w:styleId="affff8">
    <w:name w:val="Текст концевой сноски Знак"/>
    <w:basedOn w:val="a2"/>
    <w:link w:val="affff7"/>
    <w:rsid w:val="00CB7AAF"/>
    <w:rPr>
      <w:rFonts w:ascii="Times New Roman" w:eastAsia="Times New Roman" w:hAnsi="Times New Roman" w:cs="Times New Roman"/>
      <w:sz w:val="20"/>
      <w:szCs w:val="20"/>
      <w:lang w:eastAsia="ru-RU"/>
    </w:rPr>
  </w:style>
  <w:style w:type="character" w:styleId="affff9">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a">
    <w:name w:val="caption"/>
    <w:basedOn w:val="a1"/>
    <w:next w:val="a1"/>
    <w:uiPriority w:val="35"/>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e">
    <w:name w:val="1 Обычный"/>
    <w:basedOn w:val="a1"/>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
    <w:name w:val="Знак Знак Знак1"/>
    <w:rsid w:val="00CA3C1D"/>
    <w:rPr>
      <w:sz w:val="24"/>
      <w:szCs w:val="24"/>
      <w:lang w:val="ru-RU" w:eastAsia="ru-RU" w:bidi="ar-SA"/>
    </w:rPr>
  </w:style>
  <w:style w:type="paragraph" w:customStyle="1" w:styleId="1ff0">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1">
    <w:name w:val="Схема документа Знак1"/>
    <w:basedOn w:val="a2"/>
    <w:uiPriority w:val="99"/>
    <w:semiHidden/>
    <w:rsid w:val="00CA3C1D"/>
    <w:rPr>
      <w:rFonts w:ascii="Tahoma" w:eastAsia="Times New Roman" w:hAnsi="Tahoma" w:cs="Tahoma"/>
      <w:sz w:val="16"/>
      <w:szCs w:val="16"/>
    </w:rPr>
  </w:style>
  <w:style w:type="character" w:styleId="affffb">
    <w:name w:val="annotation reference"/>
    <w:rsid w:val="00CA3C1D"/>
    <w:rPr>
      <w:sz w:val="16"/>
      <w:szCs w:val="16"/>
    </w:rPr>
  </w:style>
  <w:style w:type="paragraph" w:customStyle="1" w:styleId="221">
    <w:name w:val="Основной текст с отступом 22"/>
    <w:basedOn w:val="a1"/>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2">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c">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d">
    <w:name w:val="Колонтитул"/>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c"/>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8"/>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rsid w:val="000E3CA0"/>
    <w:rPr>
      <w:rFonts w:ascii="Courier New" w:eastAsia="Times New Roman" w:hAnsi="Courier New" w:cs="Courier New"/>
      <w:sz w:val="20"/>
      <w:szCs w:val="20"/>
      <w:lang w:eastAsia="ru-RU"/>
    </w:rPr>
  </w:style>
  <w:style w:type="character" w:styleId="affffe">
    <w:name w:val="Emphasis"/>
    <w:uiPriority w:val="20"/>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3">
    <w:name w:val="Текст1"/>
    <w:basedOn w:val="a1"/>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locked/>
    <w:rsid w:val="006D6F24"/>
    <w:rPr>
      <w:rFonts w:ascii="Arial" w:eastAsia="Times New Roman" w:hAnsi="Arial" w:cs="Arial"/>
      <w:lang w:val="ru-RU" w:eastAsia="ru-RU" w:bidi="ar-SA"/>
    </w:rPr>
  </w:style>
  <w:style w:type="paragraph" w:customStyle="1" w:styleId="afffff">
    <w:name w:val="основной текст документа"/>
    <w:basedOn w:val="a1"/>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0">
    <w:name w:val="Подпись к таблице_"/>
    <w:rsid w:val="006D6F24"/>
    <w:rPr>
      <w:rFonts w:ascii="Times New Roman" w:eastAsia="Times New Roman" w:hAnsi="Times New Roman"/>
      <w:shd w:val="clear" w:color="auto" w:fill="FFFFFF"/>
    </w:rPr>
  </w:style>
  <w:style w:type="character" w:customStyle="1" w:styleId="1ff4">
    <w:name w:val="Текст Знак1"/>
    <w:uiPriority w:val="99"/>
    <w:semiHidden/>
    <w:rsid w:val="006D6F24"/>
    <w:rPr>
      <w:rFonts w:ascii="Courier New" w:eastAsia="Times New Roman" w:hAnsi="Courier New" w:cs="Courier New"/>
    </w:rPr>
  </w:style>
  <w:style w:type="paragraph" w:customStyle="1" w:styleId="2f0">
    <w:name w:val="Абзац списка2"/>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uiPriority w:val="99"/>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rsid w:val="006D6F24"/>
  </w:style>
  <w:style w:type="character" w:customStyle="1" w:styleId="WW-Absatz-Standardschriftart1">
    <w:name w:val="WW-Absatz-Standardschriftart1"/>
    <w:rsid w:val="006D6F24"/>
  </w:style>
  <w:style w:type="character" w:customStyle="1" w:styleId="WW-Absatz-Standardschriftart11">
    <w:name w:val="WW-Absatz-Standardschriftart11"/>
    <w:rsid w:val="006D6F24"/>
  </w:style>
  <w:style w:type="character" w:customStyle="1" w:styleId="WW-Absatz-Standardschriftart111">
    <w:name w:val="WW-Absatz-Standardschriftart111"/>
    <w:rsid w:val="006D6F24"/>
  </w:style>
  <w:style w:type="character" w:customStyle="1" w:styleId="WW-Absatz-Standardschriftart1111">
    <w:name w:val="WW-Absatz-Standardschriftart1111"/>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1">
    <w:name w:val="Block Text"/>
    <w:basedOn w:val="a1"/>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5">
    <w:name w:val="[ ]1"/>
    <w:basedOn w:val="a1"/>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2">
    <w:name w:val="Основной"/>
    <w:basedOn w:val="a1"/>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6">
    <w:name w:val="Знак1 Знак Знак Знак Знак Знак Знак Знак Знак Знак"/>
    <w:basedOn w:val="a1"/>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3">
    <w:name w:val="Центр Знак"/>
    <w:link w:val="afffff4"/>
    <w:locked/>
    <w:rsid w:val="006D6F24"/>
    <w:rPr>
      <w:sz w:val="28"/>
    </w:rPr>
  </w:style>
  <w:style w:type="paragraph" w:customStyle="1" w:styleId="afffff4">
    <w:name w:val="Центр"/>
    <w:basedOn w:val="a1"/>
    <w:link w:val="afffff3"/>
    <w:qFormat/>
    <w:rsid w:val="006D6F24"/>
    <w:pPr>
      <w:spacing w:after="0" w:line="240" w:lineRule="auto"/>
      <w:jc w:val="center"/>
    </w:pPr>
    <w:rPr>
      <w:sz w:val="28"/>
    </w:rPr>
  </w:style>
  <w:style w:type="character" w:customStyle="1" w:styleId="1ff7">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8">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9">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4">
    <w:name w:val="List Continue 2"/>
    <w:basedOn w:val="a1"/>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5">
    <w:name w:val="Обычный2"/>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rsid w:val="006D6F24"/>
  </w:style>
  <w:style w:type="character" w:customStyle="1" w:styleId="WW-Absatz-Standardschriftart111111">
    <w:name w:val="WW-Absatz-Standardschriftart111111"/>
    <w:rsid w:val="006D6F24"/>
  </w:style>
  <w:style w:type="character" w:customStyle="1" w:styleId="WW-Absatz-Standardschriftart1111111">
    <w:name w:val="WW-Absatz-Standardschriftart1111111"/>
    <w:rsid w:val="006D6F24"/>
  </w:style>
  <w:style w:type="character" w:customStyle="1" w:styleId="WW-Absatz-Standardschriftart11111111">
    <w:name w:val="WW-Absatz-Standardschriftart11111111"/>
    <w:rsid w:val="006D6F24"/>
  </w:style>
  <w:style w:type="character" w:customStyle="1" w:styleId="WW-Absatz-Standardschriftart111111111">
    <w:name w:val="WW-Absatz-Standardschriftart111111111"/>
    <w:rsid w:val="006D6F24"/>
  </w:style>
  <w:style w:type="character" w:customStyle="1" w:styleId="WW8Num6z0">
    <w:name w:val="WW8Num6z0"/>
    <w:rsid w:val="006D6F24"/>
    <w:rPr>
      <w:sz w:val="28"/>
      <w:szCs w:val="28"/>
    </w:rPr>
  </w:style>
  <w:style w:type="character" w:customStyle="1" w:styleId="WW8Num8z0">
    <w:name w:val="WW8Num8z0"/>
    <w:rsid w:val="006D6F24"/>
    <w:rPr>
      <w:sz w:val="28"/>
    </w:rPr>
  </w:style>
  <w:style w:type="character" w:customStyle="1" w:styleId="WW8Num9z0">
    <w:name w:val="WW8Num9z0"/>
    <w:rsid w:val="006D6F24"/>
    <w:rPr>
      <w:sz w:val="28"/>
    </w:rPr>
  </w:style>
  <w:style w:type="character" w:customStyle="1" w:styleId="2f6">
    <w:name w:val="Знак Знак2"/>
    <w:rsid w:val="006D6F24"/>
    <w:rPr>
      <w:sz w:val="28"/>
    </w:rPr>
  </w:style>
  <w:style w:type="character" w:customStyle="1" w:styleId="-1pt">
    <w:name w:val="Основной текст + Интервал -1 pt"/>
    <w:rsid w:val="006D6F24"/>
    <w:rPr>
      <w:rFonts w:ascii="Times New Roman" w:hAnsi="Times New Roman" w:cs="Times New Roman"/>
      <w:spacing w:val="-20"/>
      <w:sz w:val="19"/>
      <w:szCs w:val="19"/>
    </w:rPr>
  </w:style>
  <w:style w:type="paragraph" w:customStyle="1" w:styleId="1ffa">
    <w:name w:val="Название объекта1"/>
    <w:basedOn w:val="a1"/>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b">
    <w:name w:val="Схема документа1"/>
    <w:basedOn w:val="a1"/>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rsid w:val="006D6F24"/>
    <w:rPr>
      <w:rFonts w:ascii="Times New Roman" w:hAnsi="Times New Roman"/>
      <w:sz w:val="26"/>
    </w:rPr>
  </w:style>
  <w:style w:type="paragraph" w:customStyle="1" w:styleId="c1e0e7eee2fbe9">
    <w:name w:val="Бc1аe0зe7оeeвe2ыfbйe9"/>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c">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d">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e">
    <w:name w:val="toc 1"/>
    <w:basedOn w:val="a1"/>
    <w:next w:val="a1"/>
    <w:autoRedefine/>
    <w:uiPriority w:val="39"/>
    <w:unhideWhenUsed/>
    <w:qFormat/>
    <w:rsid w:val="006D6F24"/>
    <w:rPr>
      <w:rFonts w:ascii="Calibri" w:eastAsia="Times New Roman" w:hAnsi="Calibri" w:cs="Times New Roman"/>
      <w:lang w:val="en-US"/>
    </w:rPr>
  </w:style>
  <w:style w:type="paragraph" w:styleId="2f7">
    <w:name w:val="toc 2"/>
    <w:basedOn w:val="a1"/>
    <w:next w:val="a1"/>
    <w:autoRedefine/>
    <w:uiPriority w:val="39"/>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8">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9">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a">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b">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uiPriority w:val="99"/>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0">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c">
    <w:name w:val="Body Text First Indent 2"/>
    <w:basedOn w:val="af5"/>
    <w:link w:val="2fd"/>
    <w:uiPriority w:val="99"/>
    <w:rsid w:val="006D6F24"/>
    <w:pPr>
      <w:spacing w:after="120" w:line="240" w:lineRule="auto"/>
      <w:ind w:left="283" w:firstLine="210"/>
      <w:jc w:val="left"/>
      <w:outlineLvl w:val="9"/>
    </w:pPr>
    <w:rPr>
      <w:bCs w:val="0"/>
      <w:color w:val="auto"/>
      <w:sz w:val="24"/>
    </w:rPr>
  </w:style>
  <w:style w:type="character" w:customStyle="1" w:styleId="2fd">
    <w:name w:val="Красная строка 2 Знак"/>
    <w:basedOn w:val="af6"/>
    <w:link w:val="2fc"/>
    <w:uiPriority w:val="99"/>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6">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1">
    <w:name w:val="Нет списка1"/>
    <w:next w:val="a4"/>
    <w:semiHidden/>
    <w:unhideWhenUsed/>
    <w:rsid w:val="006D6F24"/>
  </w:style>
  <w:style w:type="paragraph" w:customStyle="1" w:styleId="ConsCell">
    <w:name w:val="ConsCell"/>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7">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uiPriority w:val="99"/>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uiPriority w:val="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9"/>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2">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3">
    <w:name w:val="Основной текст с отступом Знак1"/>
    <w:semiHidden/>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semiHidden/>
    <w:rsid w:val="006D6F24"/>
    <w:rPr>
      <w:sz w:val="16"/>
      <w:szCs w:val="16"/>
    </w:rPr>
  </w:style>
  <w:style w:type="character" w:customStyle="1" w:styleId="1fff4">
    <w:name w:val="Текст выноски Знак1"/>
    <w:semiHidden/>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ТЛ_Утверждаю"/>
    <w:basedOn w:val="a1"/>
    <w:link w:val="afffff9"/>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9">
    <w:name w:val="ТЛ_Утверждаю Знак"/>
    <w:link w:val="afffff8"/>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5">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semiHidden/>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semiHidden/>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6">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a">
    <w:name w:val="Символ сноски"/>
    <w:rsid w:val="006D6F24"/>
    <w:rPr>
      <w:vertAlign w:val="superscript"/>
    </w:rPr>
  </w:style>
  <w:style w:type="table" w:customStyle="1" w:styleId="2fe">
    <w:name w:val="Сетка таблицы2"/>
    <w:basedOn w:val="a3"/>
    <w:next w:val="af0"/>
    <w:uiPriority w:val="9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b">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c">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7">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d">
    <w:name w:val="Revision"/>
    <w:hidden/>
    <w:uiPriority w:val="99"/>
    <w:semiHidden/>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Стиль2"/>
    <w:basedOn w:val="2ff1"/>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1">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e">
    <w:name w:val="TOC Heading"/>
    <w:basedOn w:val="1"/>
    <w:next w:val="a1"/>
    <w:uiPriority w:val="39"/>
    <w:semiHidden/>
    <w:unhideWhenUsed/>
    <w:qFormat/>
    <w:rsid w:val="006D6F24"/>
    <w:pPr>
      <w:keepLines/>
      <w:spacing w:before="480" w:line="276" w:lineRule="auto"/>
      <w:jc w:val="left"/>
      <w:outlineLvl w:val="9"/>
    </w:pPr>
    <w:rPr>
      <w:rFonts w:ascii="Cambria" w:hAnsi="Cambria"/>
      <w:b/>
      <w:bCs/>
      <w:color w:val="365F91"/>
      <w:szCs w:val="28"/>
    </w:rPr>
  </w:style>
  <w:style w:type="numbering" w:customStyle="1" w:styleId="2ff2">
    <w:name w:val="Нет списка2"/>
    <w:next w:val="a4"/>
    <w:uiPriority w:val="99"/>
    <w:semiHidden/>
    <w:unhideWhenUsed/>
    <w:rsid w:val="006D6F24"/>
  </w:style>
  <w:style w:type="table" w:customStyle="1" w:styleId="3f7">
    <w:name w:val="Сетка таблицы3"/>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
    <w:name w:val="Подпись к картинке_"/>
    <w:basedOn w:val="a2"/>
    <w:link w:val="affffff0"/>
    <w:locked/>
    <w:rsid w:val="006D6F24"/>
    <w:rPr>
      <w:rFonts w:ascii="Times New Roman" w:eastAsia="Times New Roman" w:hAnsi="Times New Roman"/>
      <w:sz w:val="28"/>
      <w:szCs w:val="28"/>
      <w:shd w:val="clear" w:color="auto" w:fill="FFFFFF"/>
    </w:rPr>
  </w:style>
  <w:style w:type="paragraph" w:customStyle="1" w:styleId="affffff0">
    <w:name w:val="Подпись к картинке"/>
    <w:basedOn w:val="a1"/>
    <w:link w:val="affffff"/>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1">
    <w:name w:val="Оглавлени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Оглавление"/>
    <w:basedOn w:val="a1"/>
    <w:link w:val="affffff1"/>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3"/>
    <w:locked/>
    <w:rsid w:val="006D6F24"/>
    <w:rPr>
      <w:rFonts w:ascii="Times New Roman" w:eastAsia="Times New Roman" w:hAnsi="Times New Roman"/>
      <w:shd w:val="clear" w:color="auto" w:fill="FFFFFF"/>
    </w:rPr>
  </w:style>
  <w:style w:type="paragraph" w:customStyle="1" w:styleId="2ff3">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4">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5">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3">
    <w:name w:val="Другое_"/>
    <w:link w:val="affffff4"/>
    <w:rsid w:val="006D6F24"/>
    <w:rPr>
      <w:sz w:val="28"/>
      <w:szCs w:val="28"/>
      <w:shd w:val="clear" w:color="auto" w:fill="FFFFFF"/>
    </w:rPr>
  </w:style>
  <w:style w:type="paragraph" w:customStyle="1" w:styleId="affffff4">
    <w:name w:val="Другое"/>
    <w:basedOn w:val="a1"/>
    <w:link w:val="affffff3"/>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8">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5"/>
    <w:qFormat/>
    <w:rsid w:val="006D6F24"/>
    <w:pPr>
      <w:numPr>
        <w:numId w:val="20"/>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5">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6"/>
    <w:qFormat/>
    <w:rsid w:val="006D6F24"/>
    <w:pPr>
      <w:numPr>
        <w:numId w:val="21"/>
      </w:numPr>
      <w:spacing w:after="0" w:line="360" w:lineRule="auto"/>
      <w:jc w:val="both"/>
    </w:pPr>
    <w:rPr>
      <w:rFonts w:ascii="Times New Roman" w:eastAsia="Times New Roman" w:hAnsi="Times New Roman" w:cs="Times New Roman"/>
      <w:sz w:val="24"/>
      <w:szCs w:val="20"/>
      <w:lang w:eastAsia="ru-RU"/>
    </w:rPr>
  </w:style>
  <w:style w:type="character" w:customStyle="1" w:styleId="affffff6">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7">
    <w:name w:val="Текст статьи"/>
    <w:basedOn w:val="a1"/>
    <w:link w:val="affffff8"/>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8">
    <w:name w:val="Текст статьи Знак"/>
    <w:link w:val="affffff7"/>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9">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a">
    <w:name w:val="Содержимое врезки"/>
    <w:basedOn w:val="ad"/>
    <w:rsid w:val="006D6F24"/>
    <w:pPr>
      <w:tabs>
        <w:tab w:val="clear" w:pos="0"/>
      </w:tabs>
      <w:suppressAutoHyphens/>
      <w:spacing w:after="120"/>
    </w:pPr>
    <w:rPr>
      <w:sz w:val="20"/>
      <w:szCs w:val="20"/>
      <w:lang w:eastAsia="zh-CN"/>
    </w:rPr>
  </w:style>
  <w:style w:type="paragraph" w:customStyle="1" w:styleId="1fff9">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b"/>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b">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6">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7"/>
    <w:rsid w:val="006D6F24"/>
    <w:rPr>
      <w:rFonts w:ascii="Times New Roman" w:eastAsia="Times New Roman" w:hAnsi="Times New Roman"/>
      <w:b/>
      <w:bCs/>
      <w:sz w:val="15"/>
      <w:szCs w:val="15"/>
      <w:shd w:val="clear" w:color="auto" w:fill="FFFFFF"/>
    </w:rPr>
  </w:style>
  <w:style w:type="paragraph" w:customStyle="1" w:styleId="2ff7">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a">
    <w:name w:val="Заголовок №1 + Не полужирный"/>
    <w:basedOn w:val="1f6"/>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9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c">
    <w:name w:val="Разделитель таблиц"/>
    <w:basedOn w:val="a1"/>
    <w:uiPriority w:val="99"/>
    <w:rsid w:val="006D6F24"/>
    <w:pPr>
      <w:spacing w:after="0" w:line="14" w:lineRule="exact"/>
    </w:pPr>
    <w:rPr>
      <w:rFonts w:ascii="Times New Roman" w:eastAsia="Times New Roman" w:hAnsi="Times New Roman" w:cs="Times New Roman"/>
      <w:sz w:val="2"/>
      <w:szCs w:val="2"/>
      <w:lang w:eastAsia="ru-RU"/>
    </w:rPr>
  </w:style>
  <w:style w:type="paragraph" w:customStyle="1" w:styleId="affffffd">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e">
    <w:name w:val="Заголовок таблицы повторяющийся"/>
    <w:basedOn w:val="a1"/>
    <w:uiPriority w:val="99"/>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uiPriority w:val="99"/>
    <w:semiHidden/>
    <w:unhideWhenUsed/>
    <w:rsid w:val="006D6F24"/>
  </w:style>
  <w:style w:type="numbering" w:customStyle="1" w:styleId="23b">
    <w:name w:val="Нет списка23"/>
    <w:next w:val="a4"/>
    <w:uiPriority w:val="99"/>
    <w:semiHidden/>
    <w:unhideWhenUsed/>
    <w:rsid w:val="006D6F24"/>
  </w:style>
  <w:style w:type="character" w:customStyle="1" w:styleId="1fffb">
    <w:name w:val="Неразрешенное упоминание1"/>
    <w:basedOn w:val="a2"/>
    <w:uiPriority w:val="99"/>
    <w:semiHidden/>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8">
    <w:name w:val="2"/>
    <w:basedOn w:val="a1"/>
    <w:next w:val="afffc"/>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9">
    <w:name w:val="Колонтитул (2)_"/>
    <w:link w:val="2ffa"/>
    <w:locked/>
    <w:rsid w:val="00E07DD2"/>
  </w:style>
  <w:style w:type="paragraph" w:customStyle="1" w:styleId="2ffa">
    <w:name w:val="Колонтитул (2)"/>
    <w:basedOn w:val="a1"/>
    <w:link w:val="2ff9"/>
    <w:rsid w:val="00E07DD2"/>
    <w:pPr>
      <w:widowControl w:val="0"/>
      <w:spacing w:after="0" w:line="240" w:lineRule="auto"/>
    </w:pPr>
  </w:style>
  <w:style w:type="paragraph" w:customStyle="1" w:styleId="11">
    <w:name w:val="Гиперссылка1"/>
    <w:link w:val="afc"/>
    <w:uiPriority w:val="99"/>
    <w:rsid w:val="00535259"/>
    <w:pPr>
      <w:spacing w:after="0" w:line="240" w:lineRule="auto"/>
    </w:pPr>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5C0F9-229C-4FC0-BE7C-4A9140AFA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2486</Words>
  <Characters>14172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103</cp:revision>
  <cp:lastPrinted>2015-02-16T13:01:00Z</cp:lastPrinted>
  <dcterms:created xsi:type="dcterms:W3CDTF">2017-02-28T08:20:00Z</dcterms:created>
  <dcterms:modified xsi:type="dcterms:W3CDTF">2026-06-29T06:29:00Z</dcterms:modified>
</cp:coreProperties>
</file>