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3F3AA9">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3F3AA9">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3F3AA9"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A20518"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A20518">
                    <w:rPr>
                      <w:rFonts w:ascii="Times New Roman" w:hAnsi="Times New Roman" w:cs="Times New Roman"/>
                      <w:color w:val="FFFFFF" w:themeColor="background1"/>
                    </w:rPr>
                    <w:t>61</w:t>
                  </w:r>
                </w:p>
                <w:p w:rsidR="00E07DD2" w:rsidRPr="000352B4" w:rsidRDefault="00A20518"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среда</w:t>
                  </w:r>
                  <w:r w:rsidR="00E07DD2" w:rsidRPr="00BD6056">
                    <w:rPr>
                      <w:rFonts w:ascii="Beresta" w:hAnsi="Beresta"/>
                      <w:color w:val="FFFFFF" w:themeColor="background1"/>
                    </w:rPr>
                    <w:t>,</w:t>
                  </w:r>
                </w:p>
                <w:p w:rsidR="00E07DD2" w:rsidRPr="00E75465" w:rsidRDefault="00A20518"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17</w:t>
                  </w:r>
                  <w:r w:rsidR="00E07DD2">
                    <w:rPr>
                      <w:rFonts w:ascii="Beresta" w:hAnsi="Beresta"/>
                      <w:color w:val="FFFFFF" w:themeColor="background1"/>
                    </w:rPr>
                    <w:t xml:space="preserve"> </w:t>
                  </w:r>
                  <w:r>
                    <w:rPr>
                      <w:rFonts w:ascii="Beresta" w:hAnsi="Beresta"/>
                      <w:color w:val="FFFFFF" w:themeColor="background1"/>
                    </w:rPr>
                    <w:t>июн</w:t>
                  </w:r>
                  <w:r w:rsidR="00E07DD2">
                    <w:rPr>
                      <w:rFonts w:ascii="Beresta" w:hAnsi="Beresta"/>
                      <w:color w:val="FFFFFF" w:themeColor="background1"/>
                    </w:rPr>
                    <w:t>я</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3F3AA9"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CD1C2E" w:rsidRPr="00156672" w:rsidRDefault="00CD1C2E" w:rsidP="00156672">
      <w:pPr>
        <w:spacing w:after="0" w:line="240" w:lineRule="auto"/>
        <w:ind w:left="-1276" w:firstLine="283"/>
        <w:jc w:val="both"/>
        <w:rPr>
          <w:rFonts w:ascii="Times New Roman" w:hAnsi="Times New Roman" w:cs="Times New Roman"/>
          <w:sz w:val="20"/>
          <w:szCs w:val="20"/>
          <w:lang w:eastAsia="x-none"/>
        </w:rPr>
      </w:pPr>
    </w:p>
    <w:p w:rsidR="00A20518" w:rsidRPr="00156672" w:rsidRDefault="00A20518" w:rsidP="00156672">
      <w:pPr>
        <w:spacing w:after="0" w:line="240" w:lineRule="auto"/>
        <w:ind w:left="-1276" w:firstLine="283"/>
        <w:jc w:val="center"/>
        <w:rPr>
          <w:rFonts w:ascii="Times New Roman" w:hAnsi="Times New Roman" w:cs="Times New Roman"/>
          <w:sz w:val="20"/>
          <w:szCs w:val="20"/>
          <w:lang w:eastAsia="x-none"/>
        </w:rPr>
      </w:pPr>
      <w:r w:rsidRPr="00156672">
        <w:rPr>
          <w:rFonts w:ascii="Times New Roman" w:hAnsi="Times New Roman" w:cs="Times New Roman"/>
          <w:sz w:val="20"/>
          <w:szCs w:val="20"/>
          <w:lang w:eastAsia="x-none"/>
        </w:rPr>
        <w:t>ИЗВЕЩЕНИЕ О ПРОВЕДЕНИИ СОБРАНИЯ О СОГЛАСОВАНИИ МЕСТОПОЛОЖЕНИЯ ГРАНИЦЫ ЗЕМЕЛЬНОГО УЧАСТКА</w:t>
      </w:r>
    </w:p>
    <w:p w:rsidR="00A20518" w:rsidRPr="00156672" w:rsidRDefault="00A20518" w:rsidP="00156672">
      <w:pPr>
        <w:spacing w:after="0" w:line="240" w:lineRule="auto"/>
        <w:ind w:left="-1276" w:firstLine="283"/>
        <w:jc w:val="both"/>
        <w:rPr>
          <w:rFonts w:ascii="Times New Roman" w:hAnsi="Times New Roman" w:cs="Times New Roman"/>
          <w:sz w:val="20"/>
          <w:szCs w:val="20"/>
          <w:lang w:eastAsia="x-none"/>
        </w:rPr>
      </w:pPr>
      <w:r w:rsidRPr="00156672">
        <w:rPr>
          <w:rFonts w:ascii="Times New Roman" w:hAnsi="Times New Roman" w:cs="Times New Roman"/>
          <w:sz w:val="20"/>
          <w:szCs w:val="20"/>
          <w:lang w:eastAsia="x-none"/>
        </w:rPr>
        <w:t>Кадастровым инженером Лозгачёвым Антоном Сергеевичем, почтовый адрес: 173009, г. Великий Новгород, ул. Славянская д. 45, кв. 42, e-mail: kadastr53@inbox.ru, тел.: +7 963 330 01 05, номер регистрации в государственном реестре лиц, осуществляющих кадастровую деятельность – 3920, выполняются кадастровые работы в отношении земельного участка с кадастровым номером 53:15:0010702:23, расположенного: Новгородская область, муниципальный округ Поддорский, село Поддорье, улица Новая, земельный участок 6.</w:t>
      </w:r>
    </w:p>
    <w:p w:rsidR="00A20518" w:rsidRPr="00156672" w:rsidRDefault="00A20518" w:rsidP="00156672">
      <w:pPr>
        <w:spacing w:after="0" w:line="240" w:lineRule="auto"/>
        <w:ind w:left="-1276" w:firstLine="283"/>
        <w:jc w:val="both"/>
        <w:rPr>
          <w:rFonts w:ascii="Times New Roman" w:hAnsi="Times New Roman" w:cs="Times New Roman"/>
          <w:sz w:val="20"/>
          <w:szCs w:val="20"/>
          <w:lang w:eastAsia="x-none"/>
        </w:rPr>
      </w:pPr>
      <w:r w:rsidRPr="00156672">
        <w:rPr>
          <w:rFonts w:ascii="Times New Roman" w:hAnsi="Times New Roman" w:cs="Times New Roman"/>
          <w:sz w:val="20"/>
          <w:szCs w:val="20"/>
          <w:lang w:eastAsia="x-none"/>
        </w:rPr>
        <w:t>Заказчиком кадастровых работ является Голубев Александр Иванович, Новгородская область, Поддорский м.о., с. Поддорье, ул. Новая, д. 6, тел.: 89524813534.</w:t>
      </w:r>
    </w:p>
    <w:p w:rsidR="00A20518" w:rsidRPr="00156672" w:rsidRDefault="00A20518" w:rsidP="00156672">
      <w:pPr>
        <w:spacing w:after="0" w:line="240" w:lineRule="auto"/>
        <w:ind w:left="-1276" w:firstLine="283"/>
        <w:jc w:val="both"/>
        <w:rPr>
          <w:rFonts w:ascii="Times New Roman" w:hAnsi="Times New Roman" w:cs="Times New Roman"/>
          <w:sz w:val="20"/>
          <w:szCs w:val="20"/>
          <w:lang w:eastAsia="x-none"/>
        </w:rPr>
      </w:pPr>
      <w:r w:rsidRPr="00156672">
        <w:rPr>
          <w:rFonts w:ascii="Times New Roman" w:hAnsi="Times New Roman" w:cs="Times New Roman"/>
          <w:sz w:val="20"/>
          <w:szCs w:val="20"/>
          <w:lang w:eastAsia="x-none"/>
        </w:rPr>
        <w:t>Собрание заинтересованных лиц по поводу согласования местоположения границы состоится 20 ию</w:t>
      </w:r>
      <w:r w:rsidR="00237745" w:rsidRPr="00156672">
        <w:rPr>
          <w:rFonts w:ascii="Times New Roman" w:hAnsi="Times New Roman" w:cs="Times New Roman"/>
          <w:sz w:val="20"/>
          <w:szCs w:val="20"/>
          <w:lang w:eastAsia="x-none"/>
        </w:rPr>
        <w:t>л</w:t>
      </w:r>
      <w:r w:rsidRPr="00156672">
        <w:rPr>
          <w:rFonts w:ascii="Times New Roman" w:hAnsi="Times New Roman" w:cs="Times New Roman"/>
          <w:sz w:val="20"/>
          <w:szCs w:val="20"/>
          <w:lang w:eastAsia="x-none"/>
        </w:rPr>
        <w:t>я 2026г. в 09 часов 00 минут по адресу: г. Великий Новгород, ул. Славянская д. 45, кв. 42.</w:t>
      </w:r>
    </w:p>
    <w:p w:rsidR="00A20518" w:rsidRPr="00156672" w:rsidRDefault="00A20518" w:rsidP="00156672">
      <w:pPr>
        <w:spacing w:after="0" w:line="240" w:lineRule="auto"/>
        <w:ind w:left="-1276" w:firstLine="283"/>
        <w:jc w:val="both"/>
        <w:rPr>
          <w:rFonts w:ascii="Times New Roman" w:hAnsi="Times New Roman" w:cs="Times New Roman"/>
          <w:sz w:val="20"/>
          <w:szCs w:val="20"/>
          <w:lang w:eastAsia="x-none"/>
        </w:rPr>
      </w:pPr>
      <w:r w:rsidRPr="00156672">
        <w:rPr>
          <w:rFonts w:ascii="Times New Roman" w:hAnsi="Times New Roman" w:cs="Times New Roman"/>
          <w:sz w:val="20"/>
          <w:szCs w:val="20"/>
          <w:lang w:eastAsia="x-none"/>
        </w:rPr>
        <w:t>С проектом межевого плана земельного участка можно ознакомиться по адресу: г. Великий Новгород, ул. Славянская д. 45, кв. 42.</w:t>
      </w:r>
    </w:p>
    <w:p w:rsidR="00A20518" w:rsidRPr="00156672" w:rsidRDefault="00A20518" w:rsidP="00156672">
      <w:pPr>
        <w:spacing w:after="0" w:line="240" w:lineRule="auto"/>
        <w:ind w:left="-1276" w:firstLine="283"/>
        <w:jc w:val="both"/>
        <w:rPr>
          <w:rFonts w:ascii="Times New Roman" w:hAnsi="Times New Roman" w:cs="Times New Roman"/>
          <w:sz w:val="20"/>
          <w:szCs w:val="20"/>
          <w:lang w:eastAsia="x-none"/>
        </w:rPr>
      </w:pPr>
      <w:r w:rsidRPr="00156672">
        <w:rPr>
          <w:rFonts w:ascii="Times New Roman" w:hAnsi="Times New Roman" w:cs="Times New Roman"/>
          <w:sz w:val="20"/>
          <w:szCs w:val="20"/>
          <w:lang w:eastAsia="x-none"/>
        </w:rPr>
        <w:t>Возражения по проекту межевого плана и требования о проведении согласования местоположения границ земельных участков на местности принимаются с 20 ию</w:t>
      </w:r>
      <w:r w:rsidR="00E51DF8" w:rsidRPr="00156672">
        <w:rPr>
          <w:rFonts w:ascii="Times New Roman" w:hAnsi="Times New Roman" w:cs="Times New Roman"/>
          <w:sz w:val="20"/>
          <w:szCs w:val="20"/>
          <w:lang w:eastAsia="x-none"/>
        </w:rPr>
        <w:t>н</w:t>
      </w:r>
      <w:r w:rsidRPr="00156672">
        <w:rPr>
          <w:rFonts w:ascii="Times New Roman" w:hAnsi="Times New Roman" w:cs="Times New Roman"/>
          <w:sz w:val="20"/>
          <w:szCs w:val="20"/>
          <w:lang w:eastAsia="x-none"/>
        </w:rPr>
        <w:t>я 2026 г. по 19 ию</w:t>
      </w:r>
      <w:r w:rsidR="00237745" w:rsidRPr="00156672">
        <w:rPr>
          <w:rFonts w:ascii="Times New Roman" w:hAnsi="Times New Roman" w:cs="Times New Roman"/>
          <w:sz w:val="20"/>
          <w:szCs w:val="20"/>
          <w:lang w:eastAsia="x-none"/>
        </w:rPr>
        <w:t>л</w:t>
      </w:r>
      <w:r w:rsidRPr="00156672">
        <w:rPr>
          <w:rFonts w:ascii="Times New Roman" w:hAnsi="Times New Roman" w:cs="Times New Roman"/>
          <w:sz w:val="20"/>
          <w:szCs w:val="20"/>
          <w:lang w:eastAsia="x-none"/>
        </w:rPr>
        <w:t>я 2026 г. по адресу: г. Великий Новгород, ул. Славянская д. 45, кв. 42.</w:t>
      </w:r>
    </w:p>
    <w:p w:rsidR="00A20518" w:rsidRPr="00156672" w:rsidRDefault="00A20518" w:rsidP="00156672">
      <w:pPr>
        <w:spacing w:after="0" w:line="240" w:lineRule="auto"/>
        <w:ind w:left="-1276" w:firstLine="283"/>
        <w:jc w:val="both"/>
        <w:rPr>
          <w:rFonts w:ascii="Times New Roman" w:hAnsi="Times New Roman" w:cs="Times New Roman"/>
          <w:sz w:val="20"/>
          <w:szCs w:val="20"/>
          <w:lang w:eastAsia="x-none"/>
        </w:rPr>
      </w:pPr>
      <w:r w:rsidRPr="00156672">
        <w:rPr>
          <w:rFonts w:ascii="Times New Roman" w:hAnsi="Times New Roman" w:cs="Times New Roman"/>
          <w:sz w:val="20"/>
          <w:szCs w:val="20"/>
          <w:lang w:eastAsia="x-none"/>
        </w:rPr>
        <w:t>Смежные земельные участки, с правообладателями которых требуется согласовать местоположение границы:</w:t>
      </w:r>
    </w:p>
    <w:p w:rsidR="00A20518" w:rsidRPr="00156672" w:rsidRDefault="00A20518" w:rsidP="00156672">
      <w:pPr>
        <w:spacing w:after="0" w:line="240" w:lineRule="auto"/>
        <w:ind w:left="-1276" w:firstLine="283"/>
        <w:jc w:val="both"/>
        <w:rPr>
          <w:rFonts w:ascii="Times New Roman" w:hAnsi="Times New Roman" w:cs="Times New Roman"/>
          <w:sz w:val="20"/>
          <w:szCs w:val="20"/>
          <w:lang w:eastAsia="x-none"/>
        </w:rPr>
      </w:pPr>
      <w:r w:rsidRPr="00156672">
        <w:rPr>
          <w:rFonts w:ascii="Times New Roman" w:hAnsi="Times New Roman" w:cs="Times New Roman"/>
          <w:sz w:val="20"/>
          <w:szCs w:val="20"/>
          <w:lang w:eastAsia="x-none"/>
        </w:rPr>
        <w:t>- кадастровый номер 53:15:0010702:35, расположенный: Новгородская область, р-н Поддорский, с/п Поддорское, с Поддорье, ул Дуранина, д 8.</w:t>
      </w:r>
    </w:p>
    <w:p w:rsidR="00CD1C2E" w:rsidRPr="00156672" w:rsidRDefault="00A20518" w:rsidP="00156672">
      <w:pPr>
        <w:spacing w:after="0" w:line="240" w:lineRule="auto"/>
        <w:ind w:left="-1276" w:firstLine="283"/>
        <w:jc w:val="both"/>
        <w:rPr>
          <w:rFonts w:ascii="Times New Roman" w:hAnsi="Times New Roman" w:cs="Times New Roman"/>
          <w:sz w:val="20"/>
          <w:szCs w:val="20"/>
          <w:lang w:eastAsia="x-none"/>
        </w:rPr>
      </w:pPr>
      <w:r w:rsidRPr="00156672">
        <w:rPr>
          <w:rFonts w:ascii="Times New Roman" w:hAnsi="Times New Roman" w:cs="Times New Roman"/>
          <w:sz w:val="20"/>
          <w:szCs w:val="20"/>
          <w:lang w:eastAsia="x-none"/>
        </w:rPr>
        <w:t>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 (часть 12   статьи 39, часть 2 статьи 40 Федерального закона от 24 июля 2007 г. № 221-ФЗ “О кадастровой деятельности”).</w:t>
      </w:r>
    </w:p>
    <w:p w:rsidR="00CD1C2E" w:rsidRPr="00156672" w:rsidRDefault="00CD1C2E" w:rsidP="00156672">
      <w:pPr>
        <w:spacing w:after="0" w:line="240" w:lineRule="auto"/>
        <w:ind w:left="-1276" w:firstLine="283"/>
        <w:jc w:val="both"/>
        <w:rPr>
          <w:rFonts w:ascii="Times New Roman" w:hAnsi="Times New Roman" w:cs="Times New Roman"/>
          <w:b/>
          <w:sz w:val="20"/>
          <w:szCs w:val="20"/>
          <w:lang w:eastAsia="x-none"/>
        </w:rPr>
      </w:pPr>
    </w:p>
    <w:p w:rsidR="00156672" w:rsidRPr="00156672" w:rsidRDefault="00156672" w:rsidP="00156672">
      <w:pPr>
        <w:spacing w:after="0" w:line="240" w:lineRule="auto"/>
        <w:ind w:left="-1276" w:firstLine="283"/>
        <w:jc w:val="center"/>
        <w:rPr>
          <w:rFonts w:ascii="Times New Roman" w:hAnsi="Times New Roman" w:cs="Times New Roman"/>
          <w:b/>
          <w:bCs/>
          <w:sz w:val="20"/>
          <w:szCs w:val="20"/>
        </w:rPr>
      </w:pPr>
      <w:r w:rsidRPr="00156672">
        <w:rPr>
          <w:rFonts w:ascii="Times New Roman" w:hAnsi="Times New Roman" w:cs="Times New Roman"/>
          <w:b/>
          <w:bCs/>
          <w:sz w:val="20"/>
          <w:szCs w:val="20"/>
        </w:rPr>
        <w:t>Российская Федерация</w:t>
      </w:r>
    </w:p>
    <w:p w:rsidR="00156672" w:rsidRPr="00156672" w:rsidRDefault="00156672" w:rsidP="00156672">
      <w:pPr>
        <w:spacing w:after="0" w:line="240" w:lineRule="auto"/>
        <w:ind w:left="-1276" w:firstLine="283"/>
        <w:jc w:val="center"/>
        <w:rPr>
          <w:rFonts w:ascii="Times New Roman" w:hAnsi="Times New Roman" w:cs="Times New Roman"/>
          <w:b/>
          <w:bCs/>
          <w:sz w:val="20"/>
          <w:szCs w:val="20"/>
        </w:rPr>
      </w:pPr>
      <w:r w:rsidRPr="00156672">
        <w:rPr>
          <w:rFonts w:ascii="Times New Roman" w:hAnsi="Times New Roman" w:cs="Times New Roman"/>
          <w:b/>
          <w:bCs/>
          <w:sz w:val="20"/>
          <w:szCs w:val="20"/>
        </w:rPr>
        <w:t>Новгородская область</w:t>
      </w:r>
    </w:p>
    <w:p w:rsidR="00156672" w:rsidRPr="00156672" w:rsidRDefault="00156672" w:rsidP="00156672">
      <w:pPr>
        <w:spacing w:after="0" w:line="240" w:lineRule="auto"/>
        <w:ind w:left="-1276" w:firstLine="283"/>
        <w:jc w:val="center"/>
        <w:rPr>
          <w:rFonts w:ascii="Times New Roman" w:hAnsi="Times New Roman" w:cs="Times New Roman"/>
          <w:b/>
          <w:sz w:val="20"/>
          <w:szCs w:val="20"/>
        </w:rPr>
      </w:pPr>
      <w:r w:rsidRPr="00156672">
        <w:rPr>
          <w:rFonts w:ascii="Times New Roman" w:hAnsi="Times New Roman" w:cs="Times New Roman"/>
          <w:b/>
          <w:sz w:val="20"/>
          <w:szCs w:val="20"/>
        </w:rPr>
        <w:t>АДМИНИСТРАЦИЯ ПОДДОРСКОГО МУНИЦИПАЛЬНОГО ОКРУГА</w:t>
      </w:r>
    </w:p>
    <w:p w:rsidR="00156672" w:rsidRPr="00156672" w:rsidRDefault="00156672" w:rsidP="00156672">
      <w:pPr>
        <w:spacing w:after="0" w:line="240" w:lineRule="auto"/>
        <w:ind w:left="-1276" w:firstLine="283"/>
        <w:jc w:val="center"/>
        <w:rPr>
          <w:rFonts w:ascii="Times New Roman" w:hAnsi="Times New Roman" w:cs="Times New Roman"/>
          <w:b/>
          <w:sz w:val="20"/>
          <w:szCs w:val="20"/>
        </w:rPr>
      </w:pPr>
      <w:r w:rsidRPr="00156672">
        <w:rPr>
          <w:rFonts w:ascii="Times New Roman" w:hAnsi="Times New Roman" w:cs="Times New Roman"/>
          <w:b/>
          <w:sz w:val="20"/>
          <w:szCs w:val="20"/>
        </w:rPr>
        <w:t>П О С Т А Н О В Л Е Н И Е</w:t>
      </w:r>
    </w:p>
    <w:p w:rsidR="00156672" w:rsidRPr="00156672" w:rsidRDefault="00156672" w:rsidP="00156672">
      <w:pPr>
        <w:spacing w:after="0" w:line="240" w:lineRule="auto"/>
        <w:ind w:left="-1276" w:firstLine="283"/>
        <w:jc w:val="center"/>
        <w:rPr>
          <w:rFonts w:ascii="Times New Roman" w:hAnsi="Times New Roman" w:cs="Times New Roman"/>
          <w:sz w:val="20"/>
          <w:szCs w:val="20"/>
        </w:rPr>
      </w:pPr>
      <w:r w:rsidRPr="00156672">
        <w:rPr>
          <w:rFonts w:ascii="Times New Roman" w:hAnsi="Times New Roman" w:cs="Times New Roman"/>
          <w:sz w:val="20"/>
          <w:szCs w:val="20"/>
        </w:rPr>
        <w:t>от 17.06.2026 № 336</w:t>
      </w:r>
    </w:p>
    <w:p w:rsidR="00156672" w:rsidRPr="00156672" w:rsidRDefault="00156672" w:rsidP="00156672">
      <w:pPr>
        <w:spacing w:after="0" w:line="240" w:lineRule="auto"/>
        <w:ind w:left="-1276" w:firstLine="283"/>
        <w:jc w:val="center"/>
        <w:rPr>
          <w:rFonts w:ascii="Times New Roman" w:hAnsi="Times New Roman" w:cs="Times New Roman"/>
          <w:sz w:val="20"/>
          <w:szCs w:val="20"/>
        </w:rPr>
      </w:pPr>
      <w:r w:rsidRPr="00156672">
        <w:rPr>
          <w:rFonts w:ascii="Times New Roman" w:hAnsi="Times New Roman" w:cs="Times New Roman"/>
          <w:sz w:val="20"/>
          <w:szCs w:val="20"/>
        </w:rPr>
        <w:t>с.Поддорье</w:t>
      </w:r>
    </w:p>
    <w:p w:rsidR="00156672" w:rsidRPr="00156672" w:rsidRDefault="00156672" w:rsidP="00156672">
      <w:pPr>
        <w:spacing w:after="0" w:line="240" w:lineRule="auto"/>
        <w:ind w:left="-1276" w:firstLine="283"/>
        <w:jc w:val="center"/>
        <w:rPr>
          <w:rFonts w:ascii="Times New Roman" w:hAnsi="Times New Roman" w:cs="Times New Roman"/>
          <w:b/>
          <w:sz w:val="20"/>
          <w:szCs w:val="20"/>
        </w:rPr>
      </w:pPr>
      <w:r w:rsidRPr="00156672">
        <w:rPr>
          <w:rFonts w:ascii="Times New Roman" w:hAnsi="Times New Roman" w:cs="Times New Roman"/>
          <w:b/>
          <w:sz w:val="20"/>
          <w:szCs w:val="20"/>
        </w:rPr>
        <w:t>Об утверждении административного регламента по предоставлению муниципальной услуги «Предоставление разрешения на осуществление земляных работ на территории Поддорского муниципального округа»</w:t>
      </w:r>
    </w:p>
    <w:p w:rsidR="00156672" w:rsidRPr="00156672" w:rsidRDefault="00156672" w:rsidP="00156672">
      <w:pPr>
        <w:spacing w:after="0" w:line="240" w:lineRule="auto"/>
        <w:ind w:left="-1276" w:firstLine="283"/>
        <w:jc w:val="both"/>
        <w:rPr>
          <w:rFonts w:ascii="Times New Roman" w:hAnsi="Times New Roman" w:cs="Times New Roman"/>
          <w:b/>
          <w:sz w:val="20"/>
          <w:szCs w:val="20"/>
        </w:rPr>
      </w:pPr>
      <w:r w:rsidRPr="00156672">
        <w:rPr>
          <w:rFonts w:ascii="Times New Roman" w:hAnsi="Times New Roman" w:cs="Times New Roman"/>
          <w:bCs/>
          <w:sz w:val="20"/>
          <w:szCs w:val="20"/>
        </w:rPr>
        <w:t xml:space="preserve">В соответствии с Федеральным законом от 27 июля 2010 года № 210-ФЗ «Об организации предоставления государственных и муниципальных услуг», </w:t>
      </w:r>
      <w:r w:rsidRPr="00156672">
        <w:rPr>
          <w:rFonts w:ascii="Times New Roman" w:hAnsi="Times New Roman" w:cs="Times New Roman"/>
          <w:sz w:val="20"/>
          <w:szCs w:val="20"/>
        </w:rPr>
        <w:t xml:space="preserve">постановлением Администрации Поддорского муниципального района от 09.12.2025 № 583 «Об утверждении Порядка разработки и утверждения административных регламентов предоставления муниципальных услуг, проведения независимой экспертизы и экспертизы проектов административных регламентов предоставления муниципальных услуг», Администрация Поддорского муниципального округа </w:t>
      </w:r>
      <w:r w:rsidRPr="00156672">
        <w:rPr>
          <w:rFonts w:ascii="Times New Roman" w:hAnsi="Times New Roman" w:cs="Times New Roman"/>
          <w:b/>
          <w:sz w:val="20"/>
          <w:szCs w:val="20"/>
        </w:rPr>
        <w:t>ПОСТАНОВЛЯЕТ:</w:t>
      </w:r>
    </w:p>
    <w:p w:rsidR="00156672" w:rsidRPr="00156672" w:rsidRDefault="00156672" w:rsidP="00156672">
      <w:pPr>
        <w:spacing w:after="0" w:line="240" w:lineRule="auto"/>
        <w:ind w:left="-1276" w:firstLine="283"/>
        <w:jc w:val="both"/>
        <w:rPr>
          <w:rFonts w:ascii="Times New Roman" w:hAnsi="Times New Roman" w:cs="Times New Roman"/>
          <w:sz w:val="20"/>
          <w:szCs w:val="20"/>
        </w:rPr>
      </w:pPr>
      <w:r w:rsidRPr="00156672">
        <w:rPr>
          <w:rFonts w:ascii="Times New Roman" w:eastAsia="Arial" w:hAnsi="Times New Roman" w:cs="Times New Roman"/>
          <w:sz w:val="20"/>
          <w:szCs w:val="20"/>
        </w:rPr>
        <w:t xml:space="preserve">1. Утвердить прилагаемый административный регламент по </w:t>
      </w:r>
      <w:r w:rsidRPr="00156672">
        <w:rPr>
          <w:rFonts w:ascii="Times New Roman" w:eastAsia="Arial" w:hAnsi="Times New Roman" w:cs="Times New Roman"/>
          <w:color w:val="000000"/>
          <w:spacing w:val="1"/>
          <w:sz w:val="20"/>
          <w:szCs w:val="20"/>
        </w:rPr>
        <w:t>предоставлению муниципальной услуги</w:t>
      </w:r>
      <w:r w:rsidRPr="00156672">
        <w:rPr>
          <w:rFonts w:ascii="Times New Roman" w:hAnsi="Times New Roman" w:cs="Times New Roman"/>
          <w:sz w:val="20"/>
          <w:szCs w:val="20"/>
        </w:rPr>
        <w:t xml:space="preserve"> «Предоставление разрешения на осуществление земляных работ на территории Поддорского муниципального округа».</w:t>
      </w:r>
    </w:p>
    <w:p w:rsidR="00156672" w:rsidRPr="00156672" w:rsidRDefault="00156672" w:rsidP="00156672">
      <w:pPr>
        <w:spacing w:after="0" w:line="240" w:lineRule="auto"/>
        <w:ind w:left="-1276" w:firstLine="283"/>
        <w:jc w:val="both"/>
        <w:rPr>
          <w:rFonts w:ascii="Times New Roman" w:hAnsi="Times New Roman" w:cs="Times New Roman"/>
          <w:sz w:val="20"/>
          <w:szCs w:val="20"/>
        </w:rPr>
      </w:pPr>
      <w:r w:rsidRPr="00156672">
        <w:rPr>
          <w:rFonts w:ascii="Times New Roman" w:eastAsia="Arial" w:hAnsi="Times New Roman" w:cs="Times New Roman"/>
          <w:sz w:val="20"/>
          <w:szCs w:val="20"/>
        </w:rPr>
        <w:t>2. Считать утратившими силу следующие постановления:</w:t>
      </w:r>
    </w:p>
    <w:p w:rsidR="00156672" w:rsidRPr="00156672" w:rsidRDefault="00156672" w:rsidP="00156672">
      <w:pPr>
        <w:spacing w:after="0" w:line="240" w:lineRule="auto"/>
        <w:ind w:left="-1276" w:firstLine="283"/>
        <w:jc w:val="both"/>
        <w:rPr>
          <w:rFonts w:ascii="Times New Roman" w:eastAsia="Arial" w:hAnsi="Times New Roman" w:cs="Times New Roman"/>
          <w:sz w:val="20"/>
          <w:szCs w:val="20"/>
        </w:rPr>
      </w:pPr>
      <w:r w:rsidRPr="00156672">
        <w:rPr>
          <w:rFonts w:ascii="Times New Roman" w:eastAsia="Arial" w:hAnsi="Times New Roman" w:cs="Times New Roman"/>
          <w:sz w:val="20"/>
          <w:szCs w:val="20"/>
        </w:rPr>
        <w:t>постановление Администрации Поддорского муниципального района от 12.01.2023 № 5 «Об утверждении административного регламента по предоставлению муниципальной услуги «</w:t>
      </w:r>
      <w:r w:rsidRPr="00156672">
        <w:rPr>
          <w:rFonts w:ascii="Times New Roman" w:hAnsi="Times New Roman" w:cs="Times New Roman"/>
          <w:sz w:val="20"/>
          <w:szCs w:val="20"/>
          <w:lang w:eastAsia="ar-SA"/>
        </w:rPr>
        <w:t>Предоставление разрешения на осуществление земляных работ на территории Поддорского сельского поселения</w:t>
      </w:r>
      <w:r w:rsidRPr="00156672">
        <w:rPr>
          <w:rFonts w:ascii="Times New Roman" w:eastAsia="Arial" w:hAnsi="Times New Roman" w:cs="Times New Roman"/>
          <w:sz w:val="20"/>
          <w:szCs w:val="20"/>
        </w:rPr>
        <w:t>»;</w:t>
      </w:r>
    </w:p>
    <w:p w:rsidR="00156672" w:rsidRPr="00156672" w:rsidRDefault="00156672" w:rsidP="00156672">
      <w:pPr>
        <w:spacing w:after="0" w:line="240" w:lineRule="auto"/>
        <w:ind w:left="-1276" w:firstLine="283"/>
        <w:jc w:val="both"/>
        <w:rPr>
          <w:rFonts w:ascii="Times New Roman" w:eastAsia="Arial" w:hAnsi="Times New Roman" w:cs="Times New Roman"/>
          <w:sz w:val="20"/>
          <w:szCs w:val="20"/>
        </w:rPr>
      </w:pPr>
      <w:r w:rsidRPr="00156672">
        <w:rPr>
          <w:rFonts w:ascii="Times New Roman" w:hAnsi="Times New Roman" w:cs="Times New Roman"/>
          <w:sz w:val="20"/>
          <w:szCs w:val="20"/>
        </w:rPr>
        <w:t xml:space="preserve">постановление Администрации Селеевского сельского поселения </w:t>
      </w:r>
      <w:r w:rsidRPr="00156672">
        <w:rPr>
          <w:rFonts w:ascii="Times New Roman" w:eastAsia="Arial" w:hAnsi="Times New Roman" w:cs="Times New Roman"/>
          <w:sz w:val="20"/>
          <w:szCs w:val="20"/>
        </w:rPr>
        <w:t>от 11.01.2024 № 1 «Об утверждении административного регламента по предоставлению муниципальной услуги «</w:t>
      </w:r>
      <w:r w:rsidRPr="00156672">
        <w:rPr>
          <w:rFonts w:ascii="Times New Roman" w:hAnsi="Times New Roman" w:cs="Times New Roman"/>
          <w:sz w:val="20"/>
          <w:szCs w:val="20"/>
          <w:lang w:eastAsia="ar-SA"/>
        </w:rPr>
        <w:t>Предоставление разрешения на осуществление земляных работ на территории Селеевского сельского поселения</w:t>
      </w:r>
      <w:r w:rsidRPr="00156672">
        <w:rPr>
          <w:rFonts w:ascii="Times New Roman" w:eastAsia="Arial" w:hAnsi="Times New Roman" w:cs="Times New Roman"/>
          <w:sz w:val="20"/>
          <w:szCs w:val="20"/>
        </w:rPr>
        <w:t>»;</w:t>
      </w:r>
    </w:p>
    <w:p w:rsidR="00156672" w:rsidRPr="00156672" w:rsidRDefault="00156672" w:rsidP="00156672">
      <w:pPr>
        <w:spacing w:after="0" w:line="240" w:lineRule="auto"/>
        <w:ind w:left="-1276" w:firstLine="283"/>
        <w:jc w:val="both"/>
        <w:rPr>
          <w:rFonts w:ascii="Times New Roman" w:eastAsia="Arial" w:hAnsi="Times New Roman" w:cs="Times New Roman"/>
          <w:sz w:val="20"/>
          <w:szCs w:val="20"/>
        </w:rPr>
      </w:pPr>
      <w:r w:rsidRPr="00156672">
        <w:rPr>
          <w:rFonts w:ascii="Times New Roman" w:hAnsi="Times New Roman" w:cs="Times New Roman"/>
          <w:sz w:val="20"/>
          <w:szCs w:val="20"/>
        </w:rPr>
        <w:t xml:space="preserve">постановление Администрации Белебелковского сельского поселения </w:t>
      </w:r>
      <w:r w:rsidRPr="00156672">
        <w:rPr>
          <w:rFonts w:ascii="Times New Roman" w:eastAsia="Arial" w:hAnsi="Times New Roman" w:cs="Times New Roman"/>
          <w:sz w:val="20"/>
          <w:szCs w:val="20"/>
        </w:rPr>
        <w:t>от 15.01.2024 № 2 «Об утверждении административного регламента по предоставлению муниципальной услуги «</w:t>
      </w:r>
      <w:r w:rsidRPr="00156672">
        <w:rPr>
          <w:rFonts w:ascii="Times New Roman" w:hAnsi="Times New Roman" w:cs="Times New Roman"/>
          <w:sz w:val="20"/>
          <w:szCs w:val="20"/>
          <w:lang w:eastAsia="ar-SA"/>
        </w:rPr>
        <w:t xml:space="preserve">Предоставление разрешения на осуществление земляных работ на территории </w:t>
      </w:r>
      <w:r w:rsidRPr="00156672">
        <w:rPr>
          <w:rFonts w:ascii="Times New Roman" w:hAnsi="Times New Roman" w:cs="Times New Roman"/>
          <w:sz w:val="20"/>
          <w:szCs w:val="20"/>
        </w:rPr>
        <w:t>Белебелковского</w:t>
      </w:r>
      <w:r w:rsidRPr="00156672">
        <w:rPr>
          <w:rFonts w:ascii="Times New Roman" w:hAnsi="Times New Roman" w:cs="Times New Roman"/>
          <w:sz w:val="20"/>
          <w:szCs w:val="20"/>
          <w:lang w:eastAsia="ar-SA"/>
        </w:rPr>
        <w:t xml:space="preserve"> сельского поселения</w:t>
      </w:r>
      <w:r w:rsidRPr="00156672">
        <w:rPr>
          <w:rFonts w:ascii="Times New Roman" w:eastAsia="Arial" w:hAnsi="Times New Roman" w:cs="Times New Roman"/>
          <w:sz w:val="20"/>
          <w:szCs w:val="20"/>
        </w:rPr>
        <w:t>».</w:t>
      </w:r>
    </w:p>
    <w:p w:rsidR="00156672" w:rsidRPr="00156672" w:rsidRDefault="00156672" w:rsidP="00156672">
      <w:pPr>
        <w:spacing w:after="0" w:line="240" w:lineRule="auto"/>
        <w:ind w:left="-1276" w:firstLine="283"/>
        <w:jc w:val="both"/>
        <w:rPr>
          <w:rFonts w:ascii="Times New Roman" w:hAnsi="Times New Roman" w:cs="Times New Roman"/>
          <w:sz w:val="20"/>
          <w:szCs w:val="20"/>
        </w:rPr>
      </w:pPr>
      <w:r w:rsidRPr="00156672">
        <w:rPr>
          <w:rFonts w:ascii="Times New Roman" w:eastAsia="Calibri" w:hAnsi="Times New Roman" w:cs="Times New Roman"/>
          <w:color w:val="000000"/>
          <w:sz w:val="20"/>
          <w:szCs w:val="20"/>
          <w:shd w:val="clear" w:color="auto" w:fill="FFFFFF"/>
        </w:rPr>
        <w:lastRenderedPageBreak/>
        <w:t xml:space="preserve">3. </w:t>
      </w:r>
      <w:r w:rsidRPr="00156672">
        <w:rPr>
          <w:rFonts w:ascii="Times New Roman" w:hAnsi="Times New Roman" w:cs="Times New Roman"/>
          <w:sz w:val="20"/>
          <w:szCs w:val="20"/>
        </w:rPr>
        <w:t>Опубликовать настоящее постановление в муниципальной газете «Вестник Поддорского муниципального округа» и на официальном сайте администрации муниципального округа в информационно-телекоммуникационной сети «Интернет».</w:t>
      </w:r>
    </w:p>
    <w:p w:rsidR="00156672" w:rsidRPr="00156672" w:rsidRDefault="00156672" w:rsidP="00156672">
      <w:pPr>
        <w:spacing w:after="0" w:line="240" w:lineRule="auto"/>
        <w:ind w:left="-1276" w:firstLine="283"/>
        <w:jc w:val="both"/>
        <w:rPr>
          <w:rFonts w:ascii="Times New Roman" w:hAnsi="Times New Roman" w:cs="Times New Roman"/>
          <w:b/>
          <w:sz w:val="20"/>
          <w:szCs w:val="20"/>
        </w:rPr>
      </w:pPr>
    </w:p>
    <w:p w:rsidR="00156672" w:rsidRPr="00156672" w:rsidRDefault="00156672" w:rsidP="00156672">
      <w:pPr>
        <w:spacing w:after="0" w:line="240" w:lineRule="auto"/>
        <w:ind w:left="-1276" w:firstLine="283"/>
        <w:jc w:val="both"/>
        <w:rPr>
          <w:rFonts w:ascii="Times New Roman" w:hAnsi="Times New Roman" w:cs="Times New Roman"/>
          <w:b/>
          <w:bCs/>
          <w:sz w:val="20"/>
          <w:szCs w:val="20"/>
        </w:rPr>
      </w:pPr>
      <w:r w:rsidRPr="00156672">
        <w:rPr>
          <w:rFonts w:ascii="Times New Roman" w:hAnsi="Times New Roman" w:cs="Times New Roman"/>
          <w:b/>
          <w:bCs/>
          <w:sz w:val="20"/>
          <w:szCs w:val="20"/>
        </w:rPr>
        <w:t xml:space="preserve">Глава муниципального округа     </w:t>
      </w:r>
      <w:r>
        <w:rPr>
          <w:rFonts w:ascii="Times New Roman" w:hAnsi="Times New Roman" w:cs="Times New Roman"/>
          <w:b/>
          <w:bCs/>
          <w:sz w:val="20"/>
          <w:szCs w:val="20"/>
        </w:rPr>
        <w:t xml:space="preserve">                                                                       </w:t>
      </w:r>
      <w:r w:rsidRPr="00156672">
        <w:rPr>
          <w:rFonts w:ascii="Times New Roman" w:hAnsi="Times New Roman" w:cs="Times New Roman"/>
          <w:b/>
          <w:bCs/>
          <w:sz w:val="20"/>
          <w:szCs w:val="20"/>
        </w:rPr>
        <w:t xml:space="preserve">                                                  Е.В.Панина</w:t>
      </w:r>
    </w:p>
    <w:p w:rsidR="00A20518" w:rsidRPr="00156672" w:rsidRDefault="00A20518" w:rsidP="00156672">
      <w:pPr>
        <w:spacing w:after="0" w:line="240" w:lineRule="auto"/>
        <w:ind w:left="-1276" w:firstLine="283"/>
        <w:jc w:val="both"/>
        <w:rPr>
          <w:rFonts w:ascii="Times New Roman" w:hAnsi="Times New Roman" w:cs="Times New Roman"/>
          <w:b/>
          <w:sz w:val="20"/>
          <w:szCs w:val="20"/>
          <w:lang w:eastAsia="x-none"/>
        </w:rPr>
      </w:pPr>
    </w:p>
    <w:p w:rsidR="00156672" w:rsidRPr="00156672" w:rsidRDefault="00156672" w:rsidP="00156672">
      <w:pPr>
        <w:spacing w:after="0" w:line="240" w:lineRule="auto"/>
        <w:ind w:left="-1276" w:firstLine="283"/>
        <w:jc w:val="center"/>
        <w:rPr>
          <w:rFonts w:ascii="Times New Roman" w:hAnsi="Times New Roman" w:cs="Times New Roman"/>
          <w:b/>
          <w:bCs/>
          <w:sz w:val="20"/>
          <w:szCs w:val="20"/>
        </w:rPr>
      </w:pPr>
      <w:r w:rsidRPr="00156672">
        <w:rPr>
          <w:rFonts w:ascii="Times New Roman" w:hAnsi="Times New Roman" w:cs="Times New Roman"/>
          <w:b/>
          <w:bCs/>
          <w:sz w:val="20"/>
          <w:szCs w:val="20"/>
        </w:rPr>
        <w:t>Российская Федерация</w:t>
      </w:r>
    </w:p>
    <w:p w:rsidR="00156672" w:rsidRPr="00156672" w:rsidRDefault="00156672" w:rsidP="00156672">
      <w:pPr>
        <w:spacing w:after="0" w:line="240" w:lineRule="auto"/>
        <w:ind w:left="-1276" w:firstLine="283"/>
        <w:jc w:val="center"/>
        <w:rPr>
          <w:rFonts w:ascii="Times New Roman" w:hAnsi="Times New Roman" w:cs="Times New Roman"/>
          <w:b/>
          <w:bCs/>
          <w:sz w:val="20"/>
          <w:szCs w:val="20"/>
        </w:rPr>
      </w:pPr>
      <w:r w:rsidRPr="00156672">
        <w:rPr>
          <w:rFonts w:ascii="Times New Roman" w:hAnsi="Times New Roman" w:cs="Times New Roman"/>
          <w:b/>
          <w:bCs/>
          <w:sz w:val="20"/>
          <w:szCs w:val="20"/>
        </w:rPr>
        <w:t>Новгородская область</w:t>
      </w:r>
    </w:p>
    <w:p w:rsidR="00156672" w:rsidRPr="00156672" w:rsidRDefault="00156672" w:rsidP="00156672">
      <w:pPr>
        <w:spacing w:after="0" w:line="240" w:lineRule="auto"/>
        <w:ind w:left="-1276" w:firstLine="283"/>
        <w:jc w:val="center"/>
        <w:rPr>
          <w:rFonts w:ascii="Times New Roman" w:hAnsi="Times New Roman" w:cs="Times New Roman"/>
          <w:b/>
          <w:sz w:val="20"/>
          <w:szCs w:val="20"/>
        </w:rPr>
      </w:pPr>
      <w:r w:rsidRPr="00156672">
        <w:rPr>
          <w:rFonts w:ascii="Times New Roman" w:hAnsi="Times New Roman" w:cs="Times New Roman"/>
          <w:b/>
          <w:sz w:val="20"/>
          <w:szCs w:val="20"/>
        </w:rPr>
        <w:t>АДМИНИСТРАЦИЯ ПОДДОРСКОГО МУНИЦИПАЛЬНОГО ОКРУГА</w:t>
      </w:r>
    </w:p>
    <w:p w:rsidR="00156672" w:rsidRPr="00156672" w:rsidRDefault="00156672" w:rsidP="00156672">
      <w:pPr>
        <w:spacing w:after="0" w:line="240" w:lineRule="auto"/>
        <w:ind w:left="-1276" w:firstLine="283"/>
        <w:jc w:val="center"/>
        <w:rPr>
          <w:rFonts w:ascii="Times New Roman" w:hAnsi="Times New Roman" w:cs="Times New Roman"/>
          <w:b/>
          <w:sz w:val="20"/>
          <w:szCs w:val="20"/>
        </w:rPr>
      </w:pPr>
      <w:r w:rsidRPr="00156672">
        <w:rPr>
          <w:rFonts w:ascii="Times New Roman" w:hAnsi="Times New Roman" w:cs="Times New Roman"/>
          <w:b/>
          <w:sz w:val="20"/>
          <w:szCs w:val="20"/>
        </w:rPr>
        <w:t>П О С Т А Н О В Л Е Н И Е</w:t>
      </w:r>
    </w:p>
    <w:p w:rsidR="00156672" w:rsidRPr="00156672" w:rsidRDefault="00156672" w:rsidP="00156672">
      <w:pPr>
        <w:spacing w:after="0" w:line="240" w:lineRule="auto"/>
        <w:ind w:left="-1276" w:firstLine="283"/>
        <w:jc w:val="center"/>
        <w:rPr>
          <w:rFonts w:ascii="Times New Roman" w:hAnsi="Times New Roman" w:cs="Times New Roman"/>
          <w:sz w:val="20"/>
          <w:szCs w:val="20"/>
        </w:rPr>
      </w:pPr>
      <w:r w:rsidRPr="00156672">
        <w:rPr>
          <w:rFonts w:ascii="Times New Roman" w:hAnsi="Times New Roman" w:cs="Times New Roman"/>
          <w:sz w:val="20"/>
          <w:szCs w:val="20"/>
        </w:rPr>
        <w:t>от 17.06.2026 № 337</w:t>
      </w:r>
    </w:p>
    <w:p w:rsidR="00156672" w:rsidRPr="00156672" w:rsidRDefault="00156672" w:rsidP="00156672">
      <w:pPr>
        <w:spacing w:after="0" w:line="240" w:lineRule="auto"/>
        <w:ind w:left="-1276" w:firstLine="283"/>
        <w:jc w:val="center"/>
        <w:rPr>
          <w:rFonts w:ascii="Times New Roman" w:hAnsi="Times New Roman" w:cs="Times New Roman"/>
          <w:sz w:val="20"/>
          <w:szCs w:val="20"/>
        </w:rPr>
      </w:pPr>
      <w:r w:rsidRPr="00156672">
        <w:rPr>
          <w:rFonts w:ascii="Times New Roman" w:hAnsi="Times New Roman" w:cs="Times New Roman"/>
          <w:sz w:val="20"/>
          <w:szCs w:val="20"/>
        </w:rPr>
        <w:t>с. Поддорье</w:t>
      </w:r>
    </w:p>
    <w:p w:rsidR="00156672" w:rsidRPr="00156672" w:rsidRDefault="00156672" w:rsidP="00156672">
      <w:pPr>
        <w:spacing w:after="0" w:line="240" w:lineRule="auto"/>
        <w:ind w:left="-1276" w:firstLine="283"/>
        <w:jc w:val="center"/>
        <w:rPr>
          <w:rFonts w:ascii="Times New Roman" w:hAnsi="Times New Roman" w:cs="Times New Roman"/>
          <w:b/>
          <w:sz w:val="20"/>
          <w:szCs w:val="20"/>
        </w:rPr>
      </w:pPr>
      <w:r w:rsidRPr="00156672">
        <w:rPr>
          <w:rFonts w:ascii="Times New Roman" w:hAnsi="Times New Roman" w:cs="Times New Roman"/>
          <w:b/>
          <w:sz w:val="20"/>
          <w:szCs w:val="20"/>
        </w:rPr>
        <w:t>Об утверждении административного регламента предоставления муниципальной услуги «Прекращение права постоянного (бессрочного) пользования, права безвозмездного пользования, права пожизненного наследуемого владения земельным участком, находящимся в муниципальной собственности или государственная собственность на который не разграничена»</w:t>
      </w:r>
    </w:p>
    <w:p w:rsidR="00156672" w:rsidRPr="00156672" w:rsidRDefault="00156672" w:rsidP="00156672">
      <w:pPr>
        <w:spacing w:after="0" w:line="240" w:lineRule="auto"/>
        <w:ind w:left="-1276" w:firstLine="283"/>
        <w:jc w:val="both"/>
        <w:rPr>
          <w:rFonts w:ascii="Times New Roman" w:hAnsi="Times New Roman" w:cs="Times New Roman"/>
          <w:b/>
          <w:sz w:val="20"/>
          <w:szCs w:val="20"/>
        </w:rPr>
      </w:pPr>
      <w:r w:rsidRPr="00156672">
        <w:rPr>
          <w:rFonts w:ascii="Times New Roman" w:hAnsi="Times New Roman" w:cs="Times New Roman"/>
          <w:sz w:val="20"/>
          <w:szCs w:val="20"/>
        </w:rPr>
        <w:t xml:space="preserve">В соответствии с </w:t>
      </w:r>
      <w:r w:rsidRPr="00156672">
        <w:rPr>
          <w:rFonts w:ascii="Times New Roman" w:eastAsia="Calibri" w:hAnsi="Times New Roman" w:cs="Times New Roman"/>
          <w:sz w:val="20"/>
          <w:szCs w:val="20"/>
        </w:rPr>
        <w:t xml:space="preserve">Федеральным законом от 27 июля 2010 года № 210-ФЗ «Об организации предоставления государственных и муниципальных услуг», Перечнем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утвержденным распоряжением Правительства Российской Федерации от 18.09.2019 № 2113-р, </w:t>
      </w:r>
      <w:r w:rsidRPr="00156672">
        <w:rPr>
          <w:rFonts w:ascii="Times New Roman" w:hAnsi="Times New Roman" w:cs="Times New Roman"/>
          <w:sz w:val="20"/>
          <w:szCs w:val="20"/>
        </w:rPr>
        <w:t>постановлением Администрации муниципального округа от 09.12.2025 № 583 «Об утверждении порядков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предоставления муниципальных услуг»</w:t>
      </w:r>
      <w:r w:rsidRPr="00156672">
        <w:rPr>
          <w:rFonts w:ascii="Times New Roman" w:eastAsia="Calibri" w:hAnsi="Times New Roman" w:cs="Times New Roman"/>
          <w:sz w:val="20"/>
          <w:szCs w:val="20"/>
        </w:rPr>
        <w:t xml:space="preserve"> </w:t>
      </w:r>
      <w:r w:rsidRPr="00156672">
        <w:rPr>
          <w:rFonts w:ascii="Times New Roman" w:hAnsi="Times New Roman" w:cs="Times New Roman"/>
          <w:sz w:val="20"/>
          <w:szCs w:val="20"/>
        </w:rPr>
        <w:t xml:space="preserve">Администрация Поддорского муниципального округа </w:t>
      </w:r>
      <w:r w:rsidRPr="00156672">
        <w:rPr>
          <w:rFonts w:ascii="Times New Roman" w:hAnsi="Times New Roman" w:cs="Times New Roman"/>
          <w:b/>
          <w:sz w:val="20"/>
          <w:szCs w:val="20"/>
        </w:rPr>
        <w:t>ПОСТАНОВЛЯЕТ:</w:t>
      </w:r>
    </w:p>
    <w:p w:rsidR="00156672" w:rsidRPr="00156672" w:rsidRDefault="00156672" w:rsidP="00156672">
      <w:pPr>
        <w:spacing w:after="0" w:line="240" w:lineRule="auto"/>
        <w:ind w:left="-1276" w:firstLine="283"/>
        <w:jc w:val="both"/>
        <w:rPr>
          <w:rFonts w:ascii="Times New Roman" w:hAnsi="Times New Roman" w:cs="Times New Roman"/>
          <w:sz w:val="20"/>
          <w:szCs w:val="20"/>
        </w:rPr>
      </w:pPr>
      <w:r w:rsidRPr="00156672">
        <w:rPr>
          <w:rFonts w:ascii="Times New Roman" w:hAnsi="Times New Roman" w:cs="Times New Roman"/>
          <w:sz w:val="20"/>
          <w:szCs w:val="20"/>
        </w:rPr>
        <w:t>1. Утвердить прилагаемый административный регламент предоставления муниципальной услуги «Прекращение права постоянного (бессрочного) пользования, права безвозмездного пользования, права пожизненного наследуемого владения земельным участком, находящимся в муниципальной собственности или государственная собственность на который не разграничена».</w:t>
      </w:r>
    </w:p>
    <w:p w:rsidR="00156672" w:rsidRPr="00156672" w:rsidRDefault="00156672" w:rsidP="00156672">
      <w:pPr>
        <w:spacing w:after="0" w:line="240" w:lineRule="auto"/>
        <w:ind w:left="-1276" w:firstLine="283"/>
        <w:jc w:val="both"/>
        <w:rPr>
          <w:rFonts w:ascii="Times New Roman" w:hAnsi="Times New Roman" w:cs="Times New Roman"/>
          <w:sz w:val="20"/>
          <w:szCs w:val="20"/>
        </w:rPr>
      </w:pPr>
      <w:r w:rsidRPr="00156672">
        <w:rPr>
          <w:rFonts w:ascii="Times New Roman" w:hAnsi="Times New Roman" w:cs="Times New Roman"/>
          <w:sz w:val="20"/>
          <w:szCs w:val="20"/>
        </w:rPr>
        <w:t>2. Считать утратившими силу постановления Администрации муниципального района:</w:t>
      </w:r>
    </w:p>
    <w:p w:rsidR="00156672" w:rsidRPr="00156672" w:rsidRDefault="00156672" w:rsidP="00156672">
      <w:pPr>
        <w:spacing w:after="0" w:line="240" w:lineRule="auto"/>
        <w:ind w:left="-1276" w:firstLine="283"/>
        <w:jc w:val="both"/>
        <w:rPr>
          <w:rFonts w:ascii="Times New Roman" w:eastAsia="Calibri" w:hAnsi="Times New Roman" w:cs="Times New Roman"/>
          <w:sz w:val="20"/>
          <w:szCs w:val="20"/>
        </w:rPr>
      </w:pPr>
      <w:r w:rsidRPr="00156672">
        <w:rPr>
          <w:rFonts w:ascii="Times New Roman" w:hAnsi="Times New Roman" w:cs="Times New Roman"/>
          <w:sz w:val="20"/>
          <w:szCs w:val="20"/>
        </w:rPr>
        <w:t>- от 19.08.2016 № 247</w:t>
      </w:r>
      <w:r w:rsidRPr="00156672">
        <w:rPr>
          <w:rFonts w:ascii="Times New Roman" w:eastAsia="SimSun" w:hAnsi="Times New Roman" w:cs="Times New Roman"/>
          <w:sz w:val="20"/>
          <w:szCs w:val="20"/>
        </w:rPr>
        <w:t xml:space="preserve"> «Об утверждении административного регламента предоставления муниципальной услуги «</w:t>
      </w:r>
      <w:r w:rsidRPr="00156672">
        <w:rPr>
          <w:rFonts w:ascii="Times New Roman" w:eastAsia="Calibri" w:hAnsi="Times New Roman" w:cs="Times New Roman"/>
          <w:sz w:val="20"/>
          <w:szCs w:val="20"/>
        </w:rPr>
        <w:t>Прекращение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 государственная собственность на которые не разграничена»;</w:t>
      </w:r>
    </w:p>
    <w:p w:rsidR="00156672" w:rsidRPr="00156672" w:rsidRDefault="00156672" w:rsidP="00156672">
      <w:pPr>
        <w:spacing w:after="0" w:line="240" w:lineRule="auto"/>
        <w:ind w:left="-1276" w:firstLine="283"/>
        <w:jc w:val="both"/>
        <w:rPr>
          <w:rFonts w:ascii="Times New Roman" w:eastAsia="Calibri" w:hAnsi="Times New Roman" w:cs="Times New Roman"/>
          <w:sz w:val="20"/>
          <w:szCs w:val="20"/>
        </w:rPr>
      </w:pPr>
      <w:r w:rsidRPr="00156672">
        <w:rPr>
          <w:rFonts w:ascii="Times New Roman" w:hAnsi="Times New Roman" w:cs="Times New Roman"/>
          <w:sz w:val="20"/>
          <w:szCs w:val="20"/>
        </w:rPr>
        <w:t>- от 06.03.2017 № 95</w:t>
      </w:r>
      <w:r w:rsidRPr="00156672">
        <w:rPr>
          <w:rFonts w:ascii="Times New Roman" w:eastAsia="SimSun" w:hAnsi="Times New Roman" w:cs="Times New Roman"/>
          <w:sz w:val="20"/>
          <w:szCs w:val="20"/>
        </w:rPr>
        <w:t xml:space="preserve"> «О внесении изменений в административный регламент предоставления муниципальной услуги «</w:t>
      </w:r>
      <w:r w:rsidRPr="00156672">
        <w:rPr>
          <w:rFonts w:ascii="Times New Roman" w:eastAsia="Calibri" w:hAnsi="Times New Roman" w:cs="Times New Roman"/>
          <w:sz w:val="20"/>
          <w:szCs w:val="20"/>
        </w:rPr>
        <w:t>Прекращение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 государственная собственность на которые не разграничена»;</w:t>
      </w:r>
    </w:p>
    <w:p w:rsidR="00156672" w:rsidRPr="00156672" w:rsidRDefault="00156672" w:rsidP="00156672">
      <w:pPr>
        <w:spacing w:after="0" w:line="240" w:lineRule="auto"/>
        <w:ind w:left="-1276" w:firstLine="283"/>
        <w:jc w:val="both"/>
        <w:rPr>
          <w:rFonts w:ascii="Times New Roman" w:eastAsia="Calibri" w:hAnsi="Times New Roman" w:cs="Times New Roman"/>
          <w:sz w:val="20"/>
          <w:szCs w:val="20"/>
        </w:rPr>
      </w:pPr>
      <w:r w:rsidRPr="00156672">
        <w:rPr>
          <w:rFonts w:ascii="Times New Roman" w:hAnsi="Times New Roman" w:cs="Times New Roman"/>
          <w:sz w:val="20"/>
          <w:szCs w:val="20"/>
        </w:rPr>
        <w:t>- от 24.09.2018 № 456</w:t>
      </w:r>
      <w:r w:rsidRPr="00156672">
        <w:rPr>
          <w:rFonts w:ascii="Times New Roman" w:eastAsia="SimSun" w:hAnsi="Times New Roman" w:cs="Times New Roman"/>
          <w:sz w:val="20"/>
          <w:szCs w:val="20"/>
        </w:rPr>
        <w:t xml:space="preserve"> «О внесении изменений в административный регламент предоставления муниципальной услуги «</w:t>
      </w:r>
      <w:r w:rsidRPr="00156672">
        <w:rPr>
          <w:rFonts w:ascii="Times New Roman" w:eastAsia="Calibri" w:hAnsi="Times New Roman" w:cs="Times New Roman"/>
          <w:sz w:val="20"/>
          <w:szCs w:val="20"/>
        </w:rPr>
        <w:t>Прекращение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 государственная собственность на которые не разграничена»;</w:t>
      </w:r>
    </w:p>
    <w:p w:rsidR="00156672" w:rsidRPr="00156672" w:rsidRDefault="00156672" w:rsidP="00156672">
      <w:pPr>
        <w:spacing w:after="0" w:line="240" w:lineRule="auto"/>
        <w:ind w:left="-1276" w:firstLine="283"/>
        <w:jc w:val="both"/>
        <w:rPr>
          <w:rFonts w:ascii="Times New Roman" w:eastAsia="Calibri" w:hAnsi="Times New Roman" w:cs="Times New Roman"/>
          <w:sz w:val="20"/>
          <w:szCs w:val="20"/>
        </w:rPr>
      </w:pPr>
      <w:r w:rsidRPr="00156672">
        <w:rPr>
          <w:rFonts w:ascii="Times New Roman" w:hAnsi="Times New Roman" w:cs="Times New Roman"/>
          <w:sz w:val="20"/>
          <w:szCs w:val="20"/>
        </w:rPr>
        <w:t>- от 13.07.2016 № 193</w:t>
      </w:r>
      <w:r w:rsidRPr="00156672">
        <w:rPr>
          <w:rFonts w:ascii="Times New Roman" w:eastAsia="SimSun" w:hAnsi="Times New Roman" w:cs="Times New Roman"/>
          <w:sz w:val="20"/>
          <w:szCs w:val="20"/>
        </w:rPr>
        <w:t xml:space="preserve"> «Об утверждении административного регламента предоставления муниципальной услуги «</w:t>
      </w:r>
      <w:r w:rsidRPr="00156672">
        <w:rPr>
          <w:rFonts w:ascii="Times New Roman" w:eastAsia="Calibri" w:hAnsi="Times New Roman" w:cs="Times New Roman"/>
          <w:sz w:val="20"/>
          <w:szCs w:val="20"/>
        </w:rPr>
        <w:t>Прекращение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 находящимися в муниципальной собственности»;</w:t>
      </w:r>
    </w:p>
    <w:p w:rsidR="00156672" w:rsidRPr="00156672" w:rsidRDefault="00156672" w:rsidP="00156672">
      <w:pPr>
        <w:spacing w:after="0" w:line="240" w:lineRule="auto"/>
        <w:ind w:left="-1276" w:firstLine="283"/>
        <w:jc w:val="both"/>
        <w:rPr>
          <w:rFonts w:ascii="Times New Roman" w:eastAsia="Calibri" w:hAnsi="Times New Roman" w:cs="Times New Roman"/>
          <w:sz w:val="20"/>
          <w:szCs w:val="20"/>
        </w:rPr>
      </w:pPr>
      <w:r w:rsidRPr="00156672">
        <w:rPr>
          <w:rFonts w:ascii="Times New Roman" w:hAnsi="Times New Roman" w:cs="Times New Roman"/>
          <w:sz w:val="20"/>
          <w:szCs w:val="20"/>
        </w:rPr>
        <w:t>- от 06.03.2017 № 107</w:t>
      </w:r>
      <w:r w:rsidRPr="00156672">
        <w:rPr>
          <w:rFonts w:ascii="Times New Roman" w:eastAsia="SimSun" w:hAnsi="Times New Roman" w:cs="Times New Roman"/>
          <w:sz w:val="20"/>
          <w:szCs w:val="20"/>
        </w:rPr>
        <w:t xml:space="preserve"> «О внесении изменений в административный регламент предоставления муниципальной услуги «</w:t>
      </w:r>
      <w:r w:rsidRPr="00156672">
        <w:rPr>
          <w:rFonts w:ascii="Times New Roman" w:eastAsia="Calibri" w:hAnsi="Times New Roman" w:cs="Times New Roman"/>
          <w:sz w:val="20"/>
          <w:szCs w:val="20"/>
        </w:rPr>
        <w:t>Прекращение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 находящимися в муниципальной собственности»;</w:t>
      </w:r>
    </w:p>
    <w:p w:rsidR="00156672" w:rsidRPr="00156672" w:rsidRDefault="00156672" w:rsidP="00156672">
      <w:pPr>
        <w:spacing w:after="0" w:line="240" w:lineRule="auto"/>
        <w:ind w:left="-1276" w:firstLine="283"/>
        <w:jc w:val="both"/>
        <w:rPr>
          <w:rFonts w:ascii="Times New Roman" w:eastAsia="Calibri" w:hAnsi="Times New Roman" w:cs="Times New Roman"/>
          <w:sz w:val="20"/>
          <w:szCs w:val="20"/>
        </w:rPr>
      </w:pPr>
      <w:r w:rsidRPr="00156672">
        <w:rPr>
          <w:rFonts w:ascii="Times New Roman" w:hAnsi="Times New Roman" w:cs="Times New Roman"/>
          <w:sz w:val="20"/>
          <w:szCs w:val="20"/>
        </w:rPr>
        <w:t>- от 20.11.2018 № 591</w:t>
      </w:r>
      <w:r w:rsidRPr="00156672">
        <w:rPr>
          <w:rFonts w:ascii="Times New Roman" w:eastAsia="SimSun" w:hAnsi="Times New Roman" w:cs="Times New Roman"/>
          <w:sz w:val="20"/>
          <w:szCs w:val="20"/>
        </w:rPr>
        <w:t xml:space="preserve"> «О внесении изменений в административный регламент предоставления муниципальной услуги «</w:t>
      </w:r>
      <w:r w:rsidRPr="00156672">
        <w:rPr>
          <w:rFonts w:ascii="Times New Roman" w:eastAsia="Calibri" w:hAnsi="Times New Roman" w:cs="Times New Roman"/>
          <w:sz w:val="20"/>
          <w:szCs w:val="20"/>
        </w:rPr>
        <w:t>Прекращение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 находящимися в муниципальной собственности»;</w:t>
      </w:r>
    </w:p>
    <w:p w:rsidR="00156672" w:rsidRPr="00156672" w:rsidRDefault="00156672" w:rsidP="00156672">
      <w:pPr>
        <w:spacing w:after="0" w:line="240" w:lineRule="auto"/>
        <w:ind w:left="-1276" w:firstLine="283"/>
        <w:jc w:val="both"/>
        <w:rPr>
          <w:rFonts w:ascii="Times New Roman" w:hAnsi="Times New Roman" w:cs="Times New Roman"/>
          <w:sz w:val="20"/>
          <w:szCs w:val="20"/>
        </w:rPr>
      </w:pPr>
      <w:r w:rsidRPr="00156672">
        <w:rPr>
          <w:rFonts w:ascii="Times New Roman" w:hAnsi="Times New Roman" w:cs="Times New Roman"/>
          <w:sz w:val="20"/>
          <w:szCs w:val="20"/>
        </w:rPr>
        <w:t>- от 30.12.2019 № 583</w:t>
      </w:r>
      <w:r w:rsidRPr="00156672">
        <w:rPr>
          <w:rFonts w:ascii="Times New Roman" w:eastAsia="SimSun" w:hAnsi="Times New Roman" w:cs="Times New Roman"/>
          <w:sz w:val="20"/>
          <w:szCs w:val="20"/>
        </w:rPr>
        <w:t xml:space="preserve"> «О внесении изменений в административный регламент предоставления муниципальной услуги «</w:t>
      </w:r>
      <w:r w:rsidRPr="00156672">
        <w:rPr>
          <w:rFonts w:ascii="Times New Roman" w:eastAsia="Calibri" w:hAnsi="Times New Roman" w:cs="Times New Roman"/>
          <w:sz w:val="20"/>
          <w:szCs w:val="20"/>
        </w:rPr>
        <w:t>Прекращение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 находящимися в муниципальной собственности»</w:t>
      </w:r>
      <w:r w:rsidRPr="00156672">
        <w:rPr>
          <w:rFonts w:ascii="Times New Roman" w:hAnsi="Times New Roman" w:cs="Times New Roman"/>
          <w:sz w:val="20"/>
          <w:szCs w:val="20"/>
        </w:rPr>
        <w:t>.</w:t>
      </w:r>
    </w:p>
    <w:p w:rsidR="00156672" w:rsidRPr="00156672" w:rsidRDefault="00156672" w:rsidP="00156672">
      <w:pPr>
        <w:spacing w:after="0" w:line="240" w:lineRule="auto"/>
        <w:ind w:left="-1276" w:firstLine="283"/>
        <w:jc w:val="both"/>
        <w:rPr>
          <w:rFonts w:ascii="Times New Roman" w:hAnsi="Times New Roman" w:cs="Times New Roman"/>
          <w:sz w:val="20"/>
          <w:szCs w:val="20"/>
        </w:rPr>
      </w:pPr>
      <w:r w:rsidRPr="00156672">
        <w:rPr>
          <w:rFonts w:ascii="Times New Roman" w:hAnsi="Times New Roman" w:cs="Times New Roman"/>
          <w:sz w:val="20"/>
          <w:szCs w:val="20"/>
        </w:rPr>
        <w:t>- от 23.06.2020 № 244 «</w:t>
      </w:r>
      <w:r w:rsidRPr="00156672">
        <w:rPr>
          <w:rFonts w:ascii="Times New Roman" w:eastAsia="SimSun" w:hAnsi="Times New Roman" w:cs="Times New Roman"/>
          <w:sz w:val="20"/>
          <w:szCs w:val="20"/>
        </w:rPr>
        <w:t xml:space="preserve">Об утверждении административного регламента по предоставлению муниципальной услуги </w:t>
      </w:r>
      <w:r w:rsidRPr="00156672">
        <w:rPr>
          <w:rFonts w:ascii="Times New Roman" w:hAnsi="Times New Roman" w:cs="Times New Roman"/>
          <w:sz w:val="20"/>
          <w:szCs w:val="20"/>
        </w:rPr>
        <w:t>«Прекращение права постоянного (бессрочного) пользования, права безвозмездного пользования, права пожизненного наследуемого владения земельным участком, находящимся в муниципальной собственности или государственная собственность на который не разграничена».</w:t>
      </w:r>
    </w:p>
    <w:p w:rsidR="00156672" w:rsidRPr="00156672" w:rsidRDefault="00156672" w:rsidP="00156672">
      <w:pPr>
        <w:spacing w:after="0" w:line="240" w:lineRule="auto"/>
        <w:ind w:left="-1276" w:firstLine="283"/>
        <w:jc w:val="both"/>
        <w:rPr>
          <w:rFonts w:ascii="Times New Roman" w:hAnsi="Times New Roman" w:cs="Times New Roman"/>
          <w:sz w:val="20"/>
          <w:szCs w:val="20"/>
        </w:rPr>
      </w:pPr>
      <w:r w:rsidRPr="00156672">
        <w:rPr>
          <w:rFonts w:ascii="Times New Roman" w:hAnsi="Times New Roman" w:cs="Times New Roman"/>
          <w:sz w:val="20"/>
          <w:szCs w:val="20"/>
        </w:rPr>
        <w:t>3. Настоящее постановление вступает в силу после официального опубликования.</w:t>
      </w:r>
    </w:p>
    <w:p w:rsidR="00156672" w:rsidRPr="00156672" w:rsidRDefault="00156672" w:rsidP="00156672">
      <w:pPr>
        <w:spacing w:after="0" w:line="240" w:lineRule="auto"/>
        <w:ind w:left="-1276" w:firstLine="283"/>
        <w:jc w:val="both"/>
        <w:rPr>
          <w:rFonts w:ascii="Times New Roman" w:hAnsi="Times New Roman" w:cs="Times New Roman"/>
          <w:sz w:val="20"/>
          <w:szCs w:val="20"/>
        </w:rPr>
      </w:pPr>
      <w:r w:rsidRPr="00156672">
        <w:rPr>
          <w:rFonts w:ascii="Times New Roman" w:hAnsi="Times New Roman" w:cs="Times New Roman"/>
          <w:sz w:val="20"/>
          <w:szCs w:val="20"/>
        </w:rPr>
        <w:t>4. Опубликовать настоящее постановление в периодическом печатном издании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156672" w:rsidRPr="00156672" w:rsidRDefault="00156672" w:rsidP="00156672">
      <w:pPr>
        <w:spacing w:after="0" w:line="240" w:lineRule="auto"/>
        <w:ind w:left="-1276" w:firstLine="283"/>
        <w:jc w:val="both"/>
        <w:rPr>
          <w:rFonts w:ascii="Times New Roman" w:hAnsi="Times New Roman" w:cs="Times New Roman"/>
          <w:b/>
          <w:sz w:val="20"/>
          <w:szCs w:val="20"/>
        </w:rPr>
      </w:pPr>
    </w:p>
    <w:p w:rsidR="00156672" w:rsidRPr="00156672" w:rsidRDefault="00156672" w:rsidP="00156672">
      <w:pPr>
        <w:spacing w:after="0" w:line="240" w:lineRule="auto"/>
        <w:ind w:left="-1276" w:firstLine="283"/>
        <w:jc w:val="both"/>
        <w:rPr>
          <w:rFonts w:ascii="Times New Roman" w:hAnsi="Times New Roman" w:cs="Times New Roman"/>
          <w:b/>
          <w:bCs/>
          <w:sz w:val="20"/>
          <w:szCs w:val="20"/>
        </w:rPr>
      </w:pPr>
      <w:r w:rsidRPr="00156672">
        <w:rPr>
          <w:rFonts w:ascii="Times New Roman" w:hAnsi="Times New Roman" w:cs="Times New Roman"/>
          <w:b/>
          <w:bCs/>
          <w:sz w:val="20"/>
          <w:szCs w:val="20"/>
        </w:rPr>
        <w:t>Глава</w:t>
      </w:r>
      <w:r>
        <w:rPr>
          <w:rFonts w:ascii="Times New Roman" w:hAnsi="Times New Roman" w:cs="Times New Roman"/>
          <w:b/>
          <w:bCs/>
          <w:sz w:val="20"/>
          <w:szCs w:val="20"/>
        </w:rPr>
        <w:t xml:space="preserve"> </w:t>
      </w:r>
      <w:r w:rsidRPr="00156672">
        <w:rPr>
          <w:rFonts w:ascii="Times New Roman" w:hAnsi="Times New Roman" w:cs="Times New Roman"/>
          <w:b/>
          <w:bCs/>
          <w:sz w:val="20"/>
          <w:szCs w:val="20"/>
        </w:rPr>
        <w:t xml:space="preserve">муниципального округа          </w:t>
      </w:r>
      <w:r>
        <w:rPr>
          <w:rFonts w:ascii="Times New Roman" w:hAnsi="Times New Roman" w:cs="Times New Roman"/>
          <w:b/>
          <w:bCs/>
          <w:sz w:val="20"/>
          <w:szCs w:val="20"/>
        </w:rPr>
        <w:t xml:space="preserve">                                                                       </w:t>
      </w:r>
      <w:r w:rsidRPr="00156672">
        <w:rPr>
          <w:rFonts w:ascii="Times New Roman" w:hAnsi="Times New Roman" w:cs="Times New Roman"/>
          <w:b/>
          <w:bCs/>
          <w:sz w:val="20"/>
          <w:szCs w:val="20"/>
        </w:rPr>
        <w:t xml:space="preserve">                                             Е.В.Панина</w:t>
      </w:r>
    </w:p>
    <w:p w:rsidR="00CD1C2E" w:rsidRDefault="00CD1C2E" w:rsidP="00156672">
      <w:pPr>
        <w:spacing w:after="0" w:line="240" w:lineRule="auto"/>
        <w:ind w:left="-1276" w:firstLine="283"/>
        <w:jc w:val="both"/>
        <w:rPr>
          <w:rFonts w:ascii="Times New Roman" w:hAnsi="Times New Roman" w:cs="Times New Roman"/>
          <w:b/>
          <w:sz w:val="20"/>
          <w:szCs w:val="20"/>
          <w:lang w:eastAsia="x-none"/>
        </w:rPr>
      </w:pPr>
    </w:p>
    <w:p w:rsidR="00156672" w:rsidRDefault="00156672" w:rsidP="00156672">
      <w:pPr>
        <w:spacing w:after="0" w:line="240" w:lineRule="auto"/>
        <w:ind w:left="-1276" w:firstLine="283"/>
        <w:jc w:val="both"/>
        <w:rPr>
          <w:rFonts w:ascii="Times New Roman" w:hAnsi="Times New Roman" w:cs="Times New Roman"/>
          <w:b/>
          <w:sz w:val="20"/>
          <w:szCs w:val="20"/>
          <w:lang w:eastAsia="x-none"/>
        </w:rPr>
      </w:pPr>
    </w:p>
    <w:p w:rsidR="00156672" w:rsidRPr="00156672" w:rsidRDefault="00156672" w:rsidP="00156672">
      <w:pPr>
        <w:spacing w:after="0" w:line="240" w:lineRule="auto"/>
        <w:ind w:left="-1276" w:firstLine="283"/>
        <w:jc w:val="both"/>
        <w:rPr>
          <w:rFonts w:ascii="Times New Roman" w:hAnsi="Times New Roman" w:cs="Times New Roman"/>
          <w:b/>
          <w:sz w:val="20"/>
          <w:szCs w:val="20"/>
          <w:lang w:eastAsia="x-none"/>
        </w:rPr>
      </w:pPr>
    </w:p>
    <w:p w:rsidR="00156672" w:rsidRPr="00156672" w:rsidRDefault="00156672" w:rsidP="00156672">
      <w:pPr>
        <w:spacing w:after="0" w:line="240" w:lineRule="auto"/>
        <w:ind w:left="-1276" w:firstLine="283"/>
        <w:jc w:val="center"/>
        <w:rPr>
          <w:rFonts w:ascii="Times New Roman" w:hAnsi="Times New Roman" w:cs="Times New Roman"/>
          <w:b/>
          <w:bCs/>
          <w:sz w:val="20"/>
          <w:szCs w:val="20"/>
        </w:rPr>
      </w:pPr>
      <w:r w:rsidRPr="00156672">
        <w:rPr>
          <w:rFonts w:ascii="Times New Roman" w:hAnsi="Times New Roman" w:cs="Times New Roman"/>
          <w:b/>
          <w:bCs/>
          <w:sz w:val="20"/>
          <w:szCs w:val="20"/>
        </w:rPr>
        <w:lastRenderedPageBreak/>
        <w:t>Российская Федерация</w:t>
      </w:r>
    </w:p>
    <w:p w:rsidR="00156672" w:rsidRPr="00156672" w:rsidRDefault="00156672" w:rsidP="00156672">
      <w:pPr>
        <w:spacing w:after="0" w:line="240" w:lineRule="auto"/>
        <w:ind w:left="-1276" w:firstLine="283"/>
        <w:jc w:val="center"/>
        <w:rPr>
          <w:rFonts w:ascii="Times New Roman" w:hAnsi="Times New Roman" w:cs="Times New Roman"/>
          <w:b/>
          <w:bCs/>
          <w:sz w:val="20"/>
          <w:szCs w:val="20"/>
        </w:rPr>
      </w:pPr>
      <w:r w:rsidRPr="00156672">
        <w:rPr>
          <w:rFonts w:ascii="Times New Roman" w:hAnsi="Times New Roman" w:cs="Times New Roman"/>
          <w:b/>
          <w:bCs/>
          <w:sz w:val="20"/>
          <w:szCs w:val="20"/>
        </w:rPr>
        <w:t>Новгородская область</w:t>
      </w:r>
    </w:p>
    <w:p w:rsidR="00156672" w:rsidRPr="00156672" w:rsidRDefault="00156672" w:rsidP="00156672">
      <w:pPr>
        <w:spacing w:after="0" w:line="240" w:lineRule="auto"/>
        <w:ind w:left="-1276" w:firstLine="283"/>
        <w:jc w:val="center"/>
        <w:rPr>
          <w:rFonts w:ascii="Times New Roman" w:hAnsi="Times New Roman" w:cs="Times New Roman"/>
          <w:b/>
          <w:sz w:val="20"/>
          <w:szCs w:val="20"/>
        </w:rPr>
      </w:pPr>
      <w:r w:rsidRPr="00156672">
        <w:rPr>
          <w:rFonts w:ascii="Times New Roman" w:hAnsi="Times New Roman" w:cs="Times New Roman"/>
          <w:b/>
          <w:sz w:val="20"/>
          <w:szCs w:val="20"/>
        </w:rPr>
        <w:t>АДМИНИСТРАЦИЯ ПОДДОРСКОГО МУНИЦИПАЛЬНОГО ОКРУГА</w:t>
      </w:r>
    </w:p>
    <w:p w:rsidR="00156672" w:rsidRPr="00156672" w:rsidRDefault="00156672" w:rsidP="00156672">
      <w:pPr>
        <w:spacing w:after="0" w:line="240" w:lineRule="auto"/>
        <w:ind w:left="-1276" w:firstLine="283"/>
        <w:jc w:val="center"/>
        <w:rPr>
          <w:rFonts w:ascii="Times New Roman" w:hAnsi="Times New Roman" w:cs="Times New Roman"/>
          <w:b/>
          <w:sz w:val="20"/>
          <w:szCs w:val="20"/>
        </w:rPr>
      </w:pPr>
      <w:r w:rsidRPr="00156672">
        <w:rPr>
          <w:rFonts w:ascii="Times New Roman" w:hAnsi="Times New Roman" w:cs="Times New Roman"/>
          <w:b/>
          <w:sz w:val="20"/>
          <w:szCs w:val="20"/>
        </w:rPr>
        <w:t>П О С Т А Н О В Л Е Н И Е</w:t>
      </w:r>
    </w:p>
    <w:p w:rsidR="00156672" w:rsidRPr="00156672" w:rsidRDefault="00156672" w:rsidP="00156672">
      <w:pPr>
        <w:spacing w:after="0" w:line="240" w:lineRule="auto"/>
        <w:ind w:left="-1276" w:firstLine="283"/>
        <w:jc w:val="center"/>
        <w:rPr>
          <w:rFonts w:ascii="Times New Roman" w:hAnsi="Times New Roman" w:cs="Times New Roman"/>
          <w:sz w:val="20"/>
          <w:szCs w:val="20"/>
        </w:rPr>
      </w:pPr>
      <w:r w:rsidRPr="00156672">
        <w:rPr>
          <w:rFonts w:ascii="Times New Roman" w:hAnsi="Times New Roman" w:cs="Times New Roman"/>
          <w:sz w:val="20"/>
          <w:szCs w:val="20"/>
        </w:rPr>
        <w:t>от 17.06.2026 № 338</w:t>
      </w:r>
    </w:p>
    <w:p w:rsidR="00156672" w:rsidRPr="00156672" w:rsidRDefault="00156672" w:rsidP="00156672">
      <w:pPr>
        <w:spacing w:after="0" w:line="240" w:lineRule="auto"/>
        <w:ind w:left="-1276" w:firstLine="283"/>
        <w:jc w:val="center"/>
        <w:rPr>
          <w:rFonts w:ascii="Times New Roman" w:hAnsi="Times New Roman" w:cs="Times New Roman"/>
          <w:sz w:val="20"/>
          <w:szCs w:val="20"/>
        </w:rPr>
      </w:pPr>
      <w:r w:rsidRPr="00156672">
        <w:rPr>
          <w:rFonts w:ascii="Times New Roman" w:hAnsi="Times New Roman" w:cs="Times New Roman"/>
          <w:sz w:val="20"/>
          <w:szCs w:val="20"/>
        </w:rPr>
        <w:t>с. Поддорье</w:t>
      </w:r>
    </w:p>
    <w:p w:rsidR="00156672" w:rsidRPr="00156672" w:rsidRDefault="00156672" w:rsidP="00156672">
      <w:pPr>
        <w:spacing w:after="0" w:line="240" w:lineRule="auto"/>
        <w:ind w:left="-1276" w:firstLine="283"/>
        <w:jc w:val="center"/>
        <w:rPr>
          <w:rFonts w:ascii="Times New Roman" w:hAnsi="Times New Roman" w:cs="Times New Roman"/>
          <w:b/>
          <w:sz w:val="20"/>
          <w:szCs w:val="20"/>
        </w:rPr>
      </w:pPr>
      <w:r w:rsidRPr="00156672">
        <w:rPr>
          <w:rFonts w:ascii="Times New Roman" w:hAnsi="Times New Roman" w:cs="Times New Roman"/>
          <w:b/>
          <w:sz w:val="20"/>
          <w:szCs w:val="20"/>
        </w:rPr>
        <w:t>Об утверждении административного регламента по предоставлению муниципальной услуги «Выдача разрешений на ввод объекта в эксплуатацию при осуществлении строительства, реконструкции объектов капитального строительства»</w:t>
      </w:r>
    </w:p>
    <w:p w:rsidR="00156672" w:rsidRPr="00156672" w:rsidRDefault="00156672" w:rsidP="00156672">
      <w:pPr>
        <w:spacing w:after="0" w:line="240" w:lineRule="auto"/>
        <w:ind w:left="-1276" w:firstLine="283"/>
        <w:jc w:val="both"/>
        <w:rPr>
          <w:rFonts w:ascii="Times New Roman" w:hAnsi="Times New Roman" w:cs="Times New Roman"/>
          <w:b/>
          <w:sz w:val="20"/>
          <w:szCs w:val="20"/>
        </w:rPr>
      </w:pPr>
      <w:r w:rsidRPr="00156672">
        <w:rPr>
          <w:rFonts w:ascii="Times New Roman" w:hAnsi="Times New Roman" w:cs="Times New Roman"/>
          <w:bCs/>
          <w:sz w:val="20"/>
          <w:szCs w:val="20"/>
        </w:rPr>
        <w:t xml:space="preserve">В соответствии с Федеральным законом от 27 июля 2010 года № 210-ФЗ «Об организации предоставления государственных и муниципальных услуг», </w:t>
      </w:r>
      <w:r w:rsidRPr="00156672">
        <w:rPr>
          <w:rFonts w:ascii="Times New Roman" w:hAnsi="Times New Roman" w:cs="Times New Roman"/>
          <w:sz w:val="20"/>
          <w:szCs w:val="20"/>
        </w:rPr>
        <w:t xml:space="preserve">постановлением Администрации Поддорского муниципального района от 09.12.2025 № 583 «Об утверждении Порядка разработки и утверждения административных регламентов предоставления муниципальных услуг, проведения независимой экспертизы и экспертизы проектов административных регламентов предоставления муниципальных услуг», Администрация Поддорского муниципального округа </w:t>
      </w:r>
      <w:r w:rsidRPr="00156672">
        <w:rPr>
          <w:rFonts w:ascii="Times New Roman" w:hAnsi="Times New Roman" w:cs="Times New Roman"/>
          <w:b/>
          <w:sz w:val="20"/>
          <w:szCs w:val="20"/>
        </w:rPr>
        <w:t>ПОСТАНОВЛЯЕТ:</w:t>
      </w:r>
    </w:p>
    <w:p w:rsidR="00156672" w:rsidRPr="00156672" w:rsidRDefault="00156672" w:rsidP="00156672">
      <w:pPr>
        <w:spacing w:after="0" w:line="240" w:lineRule="auto"/>
        <w:ind w:left="-1276" w:firstLine="283"/>
        <w:jc w:val="both"/>
        <w:rPr>
          <w:rFonts w:ascii="Times New Roman" w:hAnsi="Times New Roman" w:cs="Times New Roman"/>
          <w:sz w:val="20"/>
          <w:szCs w:val="20"/>
        </w:rPr>
      </w:pPr>
      <w:r w:rsidRPr="00156672">
        <w:rPr>
          <w:rFonts w:ascii="Times New Roman" w:eastAsia="Arial" w:hAnsi="Times New Roman" w:cs="Times New Roman"/>
          <w:sz w:val="20"/>
          <w:szCs w:val="20"/>
        </w:rPr>
        <w:t xml:space="preserve">1. Утвердить прилагаемый административный регламент по </w:t>
      </w:r>
      <w:r w:rsidRPr="00156672">
        <w:rPr>
          <w:rFonts w:ascii="Times New Roman" w:eastAsia="Arial" w:hAnsi="Times New Roman" w:cs="Times New Roman"/>
          <w:color w:val="000000"/>
          <w:spacing w:val="1"/>
          <w:sz w:val="20"/>
          <w:szCs w:val="20"/>
        </w:rPr>
        <w:t>предоставлению муниципальной услуги</w:t>
      </w:r>
      <w:r w:rsidRPr="00156672">
        <w:rPr>
          <w:rFonts w:ascii="Times New Roman" w:hAnsi="Times New Roman" w:cs="Times New Roman"/>
          <w:sz w:val="20"/>
          <w:szCs w:val="20"/>
        </w:rPr>
        <w:t xml:space="preserve"> «Выдача разрешений на ввод объекта в эксплуатацию при осуществлении строительства, реконструкции объектов капитального строительства».</w:t>
      </w:r>
    </w:p>
    <w:p w:rsidR="00156672" w:rsidRPr="00156672" w:rsidRDefault="00156672" w:rsidP="00156672">
      <w:pPr>
        <w:spacing w:after="0" w:line="240" w:lineRule="auto"/>
        <w:ind w:left="-1276" w:firstLine="283"/>
        <w:jc w:val="both"/>
        <w:rPr>
          <w:rFonts w:ascii="Times New Roman" w:eastAsia="Arial" w:hAnsi="Times New Roman" w:cs="Times New Roman"/>
          <w:sz w:val="20"/>
          <w:szCs w:val="20"/>
        </w:rPr>
      </w:pPr>
      <w:r w:rsidRPr="00156672">
        <w:rPr>
          <w:rFonts w:ascii="Times New Roman" w:eastAsia="Arial" w:hAnsi="Times New Roman" w:cs="Times New Roman"/>
          <w:sz w:val="20"/>
          <w:szCs w:val="20"/>
        </w:rPr>
        <w:t>2. Считать утратившими силу следующие постановления Администрации Поддорского муниципального района:</w:t>
      </w:r>
    </w:p>
    <w:p w:rsidR="00156672" w:rsidRPr="00156672" w:rsidRDefault="00156672" w:rsidP="00156672">
      <w:pPr>
        <w:spacing w:after="0" w:line="240" w:lineRule="auto"/>
        <w:ind w:left="-1276" w:firstLine="283"/>
        <w:jc w:val="both"/>
        <w:rPr>
          <w:rFonts w:ascii="Times New Roman" w:hAnsi="Times New Roman" w:cs="Times New Roman"/>
          <w:sz w:val="20"/>
          <w:szCs w:val="20"/>
        </w:rPr>
      </w:pPr>
      <w:r w:rsidRPr="00156672">
        <w:rPr>
          <w:rFonts w:ascii="Times New Roman" w:eastAsia="Arial" w:hAnsi="Times New Roman" w:cs="Times New Roman"/>
          <w:sz w:val="20"/>
          <w:szCs w:val="20"/>
        </w:rPr>
        <w:t>от 02.08.2017 № 319 «</w:t>
      </w:r>
      <w:r w:rsidRPr="00156672">
        <w:rPr>
          <w:rFonts w:ascii="Times New Roman" w:hAnsi="Times New Roman" w:cs="Times New Roman"/>
          <w:sz w:val="20"/>
          <w:szCs w:val="20"/>
        </w:rPr>
        <w:t xml:space="preserve">Об утверждении административного регламента по предоставлению муниципальной услуги </w:t>
      </w:r>
      <w:r w:rsidRPr="00156672">
        <w:rPr>
          <w:rFonts w:ascii="Times New Roman" w:hAnsi="Times New Roman" w:cs="Times New Roman"/>
          <w:bCs/>
          <w:sz w:val="20"/>
          <w:szCs w:val="20"/>
        </w:rPr>
        <w:t>«Выдача разрешения на ввод объекта в эксплуатацию при осуществлении строительства, реконструкции объектов капитального строительства</w:t>
      </w:r>
      <w:r w:rsidRPr="00156672">
        <w:rPr>
          <w:rFonts w:ascii="Times New Roman" w:hAnsi="Times New Roman" w:cs="Times New Roman"/>
          <w:sz w:val="20"/>
          <w:szCs w:val="20"/>
        </w:rPr>
        <w:t>»;</w:t>
      </w:r>
    </w:p>
    <w:p w:rsidR="00156672" w:rsidRPr="00156672" w:rsidRDefault="00156672" w:rsidP="00156672">
      <w:pPr>
        <w:spacing w:after="0" w:line="240" w:lineRule="auto"/>
        <w:ind w:left="-1276" w:firstLine="283"/>
        <w:jc w:val="both"/>
        <w:rPr>
          <w:rFonts w:ascii="Times New Roman" w:eastAsia="Arial" w:hAnsi="Times New Roman" w:cs="Times New Roman"/>
          <w:sz w:val="20"/>
          <w:szCs w:val="20"/>
        </w:rPr>
      </w:pPr>
      <w:r w:rsidRPr="00156672">
        <w:rPr>
          <w:rFonts w:ascii="Times New Roman" w:eastAsia="Arial" w:hAnsi="Times New Roman" w:cs="Times New Roman"/>
          <w:sz w:val="20"/>
          <w:szCs w:val="20"/>
        </w:rPr>
        <w:t>от 01.03.2019 № 108 «О внесении изменений в административный регламент по предоставлению муниципальной услуги «</w:t>
      </w:r>
      <w:r w:rsidRPr="00156672">
        <w:rPr>
          <w:rFonts w:ascii="Times New Roman" w:hAnsi="Times New Roman" w:cs="Times New Roman"/>
          <w:sz w:val="20"/>
          <w:szCs w:val="20"/>
        </w:rPr>
        <w:t>Выдача разрешений на ввод объекта в эксплуатацию при осуществлении строительства, реконструкции объектов капитального строительства</w:t>
      </w:r>
      <w:r w:rsidRPr="00156672">
        <w:rPr>
          <w:rFonts w:ascii="Times New Roman" w:eastAsia="Arial" w:hAnsi="Times New Roman" w:cs="Times New Roman"/>
          <w:sz w:val="20"/>
          <w:szCs w:val="20"/>
        </w:rPr>
        <w:t>»;</w:t>
      </w:r>
    </w:p>
    <w:p w:rsidR="00156672" w:rsidRPr="00156672" w:rsidRDefault="00156672" w:rsidP="00156672">
      <w:pPr>
        <w:spacing w:after="0" w:line="240" w:lineRule="auto"/>
        <w:ind w:left="-1276" w:firstLine="283"/>
        <w:jc w:val="both"/>
        <w:rPr>
          <w:rFonts w:ascii="Times New Roman" w:eastAsia="Arial" w:hAnsi="Times New Roman" w:cs="Times New Roman"/>
          <w:sz w:val="20"/>
          <w:szCs w:val="20"/>
        </w:rPr>
      </w:pPr>
      <w:r w:rsidRPr="00156672">
        <w:rPr>
          <w:rFonts w:ascii="Times New Roman" w:eastAsia="Arial" w:hAnsi="Times New Roman" w:cs="Times New Roman"/>
          <w:sz w:val="20"/>
          <w:szCs w:val="20"/>
        </w:rPr>
        <w:t>от 30.03.2020 № 159 «О внесении изменений в административный регламент по предоставлению муниципальной услуги «</w:t>
      </w:r>
      <w:r w:rsidRPr="00156672">
        <w:rPr>
          <w:rFonts w:ascii="Times New Roman" w:hAnsi="Times New Roman" w:cs="Times New Roman"/>
          <w:sz w:val="20"/>
          <w:szCs w:val="20"/>
        </w:rPr>
        <w:t>Выдача разрешений на ввод объекта в эксплуатацию при осуществлении строительства, реконструкции объектов капитального строительства</w:t>
      </w:r>
      <w:r w:rsidRPr="00156672">
        <w:rPr>
          <w:rFonts w:ascii="Times New Roman" w:eastAsia="Arial" w:hAnsi="Times New Roman" w:cs="Times New Roman"/>
          <w:sz w:val="20"/>
          <w:szCs w:val="20"/>
        </w:rPr>
        <w:t>»;</w:t>
      </w:r>
    </w:p>
    <w:p w:rsidR="00156672" w:rsidRPr="00156672" w:rsidRDefault="00156672" w:rsidP="00156672">
      <w:pPr>
        <w:spacing w:after="0" w:line="240" w:lineRule="auto"/>
        <w:ind w:left="-1276" w:firstLine="283"/>
        <w:jc w:val="both"/>
        <w:rPr>
          <w:rFonts w:ascii="Times New Roman" w:eastAsia="Arial" w:hAnsi="Times New Roman" w:cs="Times New Roman"/>
          <w:sz w:val="20"/>
          <w:szCs w:val="20"/>
        </w:rPr>
      </w:pPr>
      <w:r w:rsidRPr="00156672">
        <w:rPr>
          <w:rFonts w:ascii="Times New Roman" w:eastAsia="Arial" w:hAnsi="Times New Roman" w:cs="Times New Roman"/>
          <w:sz w:val="20"/>
          <w:szCs w:val="20"/>
        </w:rPr>
        <w:t>от 04.04.2025 № 216 «О внесении изменений в административный регламент по предоставлению муниципальной услуги «</w:t>
      </w:r>
      <w:r w:rsidRPr="00156672">
        <w:rPr>
          <w:rFonts w:ascii="Times New Roman" w:hAnsi="Times New Roman" w:cs="Times New Roman"/>
          <w:sz w:val="20"/>
          <w:szCs w:val="20"/>
        </w:rPr>
        <w:t>Выдача разрешений на ввод объекта в эксплуатацию при осуществлении строительства, реконструкции объектов капитального строительства</w:t>
      </w:r>
      <w:r w:rsidRPr="00156672">
        <w:rPr>
          <w:rFonts w:ascii="Times New Roman" w:eastAsia="Arial" w:hAnsi="Times New Roman" w:cs="Times New Roman"/>
          <w:sz w:val="20"/>
          <w:szCs w:val="20"/>
        </w:rPr>
        <w:t>».</w:t>
      </w:r>
    </w:p>
    <w:p w:rsidR="00156672" w:rsidRDefault="00156672" w:rsidP="00156672">
      <w:pPr>
        <w:spacing w:after="0" w:line="240" w:lineRule="auto"/>
        <w:ind w:left="-1276" w:firstLine="283"/>
        <w:jc w:val="both"/>
        <w:rPr>
          <w:rFonts w:ascii="Times New Roman" w:hAnsi="Times New Roman" w:cs="Times New Roman"/>
          <w:sz w:val="20"/>
          <w:szCs w:val="20"/>
        </w:rPr>
      </w:pPr>
      <w:r w:rsidRPr="00156672">
        <w:rPr>
          <w:rFonts w:ascii="Times New Roman" w:eastAsia="Calibri" w:hAnsi="Times New Roman" w:cs="Times New Roman"/>
          <w:color w:val="000000"/>
          <w:sz w:val="20"/>
          <w:szCs w:val="20"/>
          <w:shd w:val="clear" w:color="auto" w:fill="FFFFFF"/>
        </w:rPr>
        <w:t xml:space="preserve">3. </w:t>
      </w:r>
      <w:r w:rsidRPr="00156672">
        <w:rPr>
          <w:rFonts w:ascii="Times New Roman" w:hAnsi="Times New Roman" w:cs="Times New Roman"/>
          <w:sz w:val="20"/>
          <w:szCs w:val="20"/>
        </w:rPr>
        <w:t>Опубликовать настоящее постановление в муниципальной газете «Вестник Поддорского муниципального округа» и на официальном сайте администрации муниципального округа в информационно-телекоммуникационной сети «Интернет».</w:t>
      </w:r>
    </w:p>
    <w:p w:rsidR="00156672" w:rsidRDefault="00156672" w:rsidP="00156672">
      <w:pPr>
        <w:spacing w:after="0" w:line="240" w:lineRule="auto"/>
        <w:ind w:left="-1276" w:firstLine="283"/>
        <w:jc w:val="both"/>
        <w:rPr>
          <w:rFonts w:ascii="Times New Roman" w:hAnsi="Times New Roman" w:cs="Times New Roman"/>
          <w:b/>
          <w:bCs/>
          <w:sz w:val="20"/>
          <w:szCs w:val="20"/>
        </w:rPr>
      </w:pPr>
    </w:p>
    <w:p w:rsidR="00156672" w:rsidRPr="00156672" w:rsidRDefault="00156672" w:rsidP="00156672">
      <w:pPr>
        <w:spacing w:after="0" w:line="240" w:lineRule="auto"/>
        <w:ind w:left="-1276" w:firstLine="283"/>
        <w:jc w:val="both"/>
        <w:rPr>
          <w:rFonts w:ascii="Times New Roman" w:hAnsi="Times New Roman" w:cs="Times New Roman"/>
          <w:b/>
          <w:bCs/>
          <w:sz w:val="20"/>
          <w:szCs w:val="20"/>
        </w:rPr>
      </w:pPr>
      <w:r w:rsidRPr="00156672">
        <w:rPr>
          <w:rFonts w:ascii="Times New Roman" w:hAnsi="Times New Roman" w:cs="Times New Roman"/>
          <w:b/>
          <w:bCs/>
          <w:sz w:val="20"/>
          <w:szCs w:val="20"/>
        </w:rPr>
        <w:t>Глава</w:t>
      </w:r>
      <w:r>
        <w:rPr>
          <w:rFonts w:ascii="Times New Roman" w:hAnsi="Times New Roman" w:cs="Times New Roman"/>
          <w:b/>
          <w:bCs/>
          <w:sz w:val="20"/>
          <w:szCs w:val="20"/>
        </w:rPr>
        <w:t xml:space="preserve"> </w:t>
      </w:r>
      <w:r w:rsidRPr="00156672">
        <w:rPr>
          <w:rFonts w:ascii="Times New Roman" w:hAnsi="Times New Roman" w:cs="Times New Roman"/>
          <w:b/>
          <w:bCs/>
          <w:sz w:val="20"/>
          <w:szCs w:val="20"/>
        </w:rPr>
        <w:t xml:space="preserve">муниципального округа         </w:t>
      </w:r>
      <w:r>
        <w:rPr>
          <w:rFonts w:ascii="Times New Roman" w:hAnsi="Times New Roman" w:cs="Times New Roman"/>
          <w:b/>
          <w:bCs/>
          <w:sz w:val="20"/>
          <w:szCs w:val="20"/>
        </w:rPr>
        <w:t xml:space="preserve">                                                                      </w:t>
      </w:r>
      <w:r w:rsidRPr="00156672">
        <w:rPr>
          <w:rFonts w:ascii="Times New Roman" w:hAnsi="Times New Roman" w:cs="Times New Roman"/>
          <w:b/>
          <w:bCs/>
          <w:sz w:val="20"/>
          <w:szCs w:val="20"/>
        </w:rPr>
        <w:t xml:space="preserve">                                              Е.В.Панина</w:t>
      </w: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156672" w:rsidRDefault="00156672" w:rsidP="006541D0">
      <w:pPr>
        <w:spacing w:after="0" w:line="240" w:lineRule="auto"/>
        <w:ind w:left="-1276" w:firstLine="283"/>
        <w:jc w:val="both"/>
        <w:rPr>
          <w:rFonts w:ascii="Times New Roman" w:hAnsi="Times New Roman" w:cs="Times New Roman"/>
          <w:b/>
          <w:sz w:val="16"/>
          <w:szCs w:val="16"/>
          <w:lang w:eastAsia="x-none"/>
        </w:rPr>
      </w:pPr>
    </w:p>
    <w:p w:rsidR="00156672" w:rsidRDefault="00156672" w:rsidP="006541D0">
      <w:pPr>
        <w:spacing w:after="0" w:line="240" w:lineRule="auto"/>
        <w:ind w:left="-1276" w:firstLine="283"/>
        <w:jc w:val="both"/>
        <w:rPr>
          <w:rFonts w:ascii="Times New Roman" w:hAnsi="Times New Roman" w:cs="Times New Roman"/>
          <w:b/>
          <w:sz w:val="16"/>
          <w:szCs w:val="16"/>
          <w:lang w:eastAsia="x-none"/>
        </w:rPr>
      </w:pPr>
    </w:p>
    <w:p w:rsidR="00156672" w:rsidRDefault="00156672" w:rsidP="006541D0">
      <w:pPr>
        <w:spacing w:after="0" w:line="240" w:lineRule="auto"/>
        <w:ind w:left="-1276" w:firstLine="283"/>
        <w:jc w:val="both"/>
        <w:rPr>
          <w:rFonts w:ascii="Times New Roman" w:hAnsi="Times New Roman" w:cs="Times New Roman"/>
          <w:b/>
          <w:sz w:val="16"/>
          <w:szCs w:val="16"/>
          <w:lang w:eastAsia="x-none"/>
        </w:rPr>
      </w:pPr>
    </w:p>
    <w:p w:rsidR="00156672" w:rsidRDefault="00156672" w:rsidP="006541D0">
      <w:pPr>
        <w:spacing w:after="0" w:line="240" w:lineRule="auto"/>
        <w:ind w:left="-1276" w:firstLine="283"/>
        <w:jc w:val="both"/>
        <w:rPr>
          <w:rFonts w:ascii="Times New Roman" w:hAnsi="Times New Roman" w:cs="Times New Roman"/>
          <w:b/>
          <w:sz w:val="16"/>
          <w:szCs w:val="16"/>
          <w:lang w:eastAsia="x-none"/>
        </w:rPr>
      </w:pPr>
    </w:p>
    <w:p w:rsidR="00156672" w:rsidRDefault="00156672" w:rsidP="006541D0">
      <w:pPr>
        <w:spacing w:after="0" w:line="240" w:lineRule="auto"/>
        <w:ind w:left="-1276" w:firstLine="283"/>
        <w:jc w:val="both"/>
        <w:rPr>
          <w:rFonts w:ascii="Times New Roman" w:hAnsi="Times New Roman" w:cs="Times New Roman"/>
          <w:b/>
          <w:sz w:val="16"/>
          <w:szCs w:val="16"/>
          <w:lang w:eastAsia="x-none"/>
        </w:rPr>
      </w:pPr>
      <w:bookmarkStart w:id="0" w:name="_GoBack"/>
      <w:bookmarkEnd w:id="0"/>
    </w:p>
    <w:p w:rsidR="00156672" w:rsidRDefault="00156672" w:rsidP="006541D0">
      <w:pPr>
        <w:spacing w:after="0" w:line="240" w:lineRule="auto"/>
        <w:ind w:left="-1276" w:firstLine="283"/>
        <w:jc w:val="both"/>
        <w:rPr>
          <w:rFonts w:ascii="Times New Roman" w:hAnsi="Times New Roman" w:cs="Times New Roman"/>
          <w:b/>
          <w:sz w:val="16"/>
          <w:szCs w:val="16"/>
          <w:lang w:eastAsia="x-none"/>
        </w:rPr>
      </w:pPr>
    </w:p>
    <w:p w:rsidR="00156672" w:rsidRDefault="00156672" w:rsidP="006541D0">
      <w:pPr>
        <w:spacing w:after="0" w:line="240" w:lineRule="auto"/>
        <w:ind w:left="-1276" w:firstLine="283"/>
        <w:jc w:val="both"/>
        <w:rPr>
          <w:rFonts w:ascii="Times New Roman" w:hAnsi="Times New Roman" w:cs="Times New Roman"/>
          <w:b/>
          <w:sz w:val="16"/>
          <w:szCs w:val="16"/>
          <w:lang w:eastAsia="x-none"/>
        </w:rPr>
      </w:pPr>
    </w:p>
    <w:p w:rsidR="00156672" w:rsidRDefault="00156672" w:rsidP="006541D0">
      <w:pPr>
        <w:spacing w:after="0" w:line="240" w:lineRule="auto"/>
        <w:ind w:left="-1276" w:firstLine="283"/>
        <w:jc w:val="both"/>
        <w:rPr>
          <w:rFonts w:ascii="Times New Roman" w:hAnsi="Times New Roman" w:cs="Times New Roman"/>
          <w:b/>
          <w:sz w:val="16"/>
          <w:szCs w:val="16"/>
          <w:lang w:eastAsia="x-none"/>
        </w:rPr>
      </w:pPr>
    </w:p>
    <w:p w:rsidR="00156672" w:rsidRDefault="00156672" w:rsidP="006541D0">
      <w:pPr>
        <w:spacing w:after="0" w:line="240" w:lineRule="auto"/>
        <w:ind w:left="-1276" w:firstLine="283"/>
        <w:jc w:val="both"/>
        <w:rPr>
          <w:rFonts w:ascii="Times New Roman" w:hAnsi="Times New Roman" w:cs="Times New Roman"/>
          <w:b/>
          <w:sz w:val="16"/>
          <w:szCs w:val="16"/>
          <w:lang w:eastAsia="x-none"/>
        </w:rPr>
      </w:pPr>
    </w:p>
    <w:p w:rsidR="00156672" w:rsidRDefault="00156672" w:rsidP="006541D0">
      <w:pPr>
        <w:spacing w:after="0" w:line="240" w:lineRule="auto"/>
        <w:ind w:left="-1276" w:firstLine="283"/>
        <w:jc w:val="both"/>
        <w:rPr>
          <w:rFonts w:ascii="Times New Roman" w:hAnsi="Times New Roman" w:cs="Times New Roman"/>
          <w:b/>
          <w:sz w:val="16"/>
          <w:szCs w:val="16"/>
          <w:lang w:eastAsia="x-none"/>
        </w:rPr>
      </w:pPr>
    </w:p>
    <w:p w:rsidR="00156672" w:rsidRDefault="00156672" w:rsidP="006541D0">
      <w:pPr>
        <w:spacing w:after="0" w:line="240" w:lineRule="auto"/>
        <w:ind w:left="-1276" w:firstLine="283"/>
        <w:jc w:val="both"/>
        <w:rPr>
          <w:rFonts w:ascii="Times New Roman" w:hAnsi="Times New Roman" w:cs="Times New Roman"/>
          <w:b/>
          <w:sz w:val="16"/>
          <w:szCs w:val="16"/>
          <w:lang w:eastAsia="x-none"/>
        </w:rPr>
      </w:pPr>
    </w:p>
    <w:p w:rsidR="00156672" w:rsidRDefault="00156672" w:rsidP="006541D0">
      <w:pPr>
        <w:spacing w:after="0" w:line="240" w:lineRule="auto"/>
        <w:ind w:left="-1276" w:firstLine="283"/>
        <w:jc w:val="both"/>
        <w:rPr>
          <w:rFonts w:ascii="Times New Roman" w:hAnsi="Times New Roman" w:cs="Times New Roman"/>
          <w:b/>
          <w:sz w:val="16"/>
          <w:szCs w:val="16"/>
          <w:lang w:eastAsia="x-none"/>
        </w:rPr>
      </w:pPr>
    </w:p>
    <w:p w:rsidR="00156672" w:rsidRDefault="00156672" w:rsidP="006541D0">
      <w:pPr>
        <w:spacing w:after="0" w:line="240" w:lineRule="auto"/>
        <w:ind w:left="-1276" w:firstLine="283"/>
        <w:jc w:val="both"/>
        <w:rPr>
          <w:rFonts w:ascii="Times New Roman" w:hAnsi="Times New Roman" w:cs="Times New Roman"/>
          <w:b/>
          <w:sz w:val="16"/>
          <w:szCs w:val="16"/>
          <w:lang w:eastAsia="x-none"/>
        </w:rPr>
      </w:pPr>
    </w:p>
    <w:p w:rsidR="00156672" w:rsidRDefault="00156672" w:rsidP="006541D0">
      <w:pPr>
        <w:spacing w:after="0" w:line="240" w:lineRule="auto"/>
        <w:ind w:left="-1276" w:firstLine="283"/>
        <w:jc w:val="both"/>
        <w:rPr>
          <w:rFonts w:ascii="Times New Roman" w:hAnsi="Times New Roman" w:cs="Times New Roman"/>
          <w:b/>
          <w:sz w:val="16"/>
          <w:szCs w:val="16"/>
          <w:lang w:eastAsia="x-none"/>
        </w:rPr>
      </w:pPr>
    </w:p>
    <w:p w:rsidR="00156672" w:rsidRDefault="00156672" w:rsidP="006541D0">
      <w:pPr>
        <w:spacing w:after="0" w:line="240" w:lineRule="auto"/>
        <w:ind w:left="-1276" w:firstLine="283"/>
        <w:jc w:val="both"/>
        <w:rPr>
          <w:rFonts w:ascii="Times New Roman" w:hAnsi="Times New Roman" w:cs="Times New Roman"/>
          <w:b/>
          <w:sz w:val="16"/>
          <w:szCs w:val="16"/>
          <w:lang w:eastAsia="x-none"/>
        </w:rPr>
      </w:pPr>
    </w:p>
    <w:p w:rsidR="00156672" w:rsidRDefault="00156672" w:rsidP="006541D0">
      <w:pPr>
        <w:spacing w:after="0" w:line="240" w:lineRule="auto"/>
        <w:ind w:left="-1276" w:firstLine="283"/>
        <w:jc w:val="both"/>
        <w:rPr>
          <w:rFonts w:ascii="Times New Roman" w:hAnsi="Times New Roman" w:cs="Times New Roman"/>
          <w:b/>
          <w:sz w:val="16"/>
          <w:szCs w:val="16"/>
          <w:lang w:eastAsia="x-none"/>
        </w:rPr>
      </w:pPr>
    </w:p>
    <w:p w:rsidR="00156672" w:rsidRDefault="00156672" w:rsidP="006541D0">
      <w:pPr>
        <w:spacing w:after="0" w:line="240" w:lineRule="auto"/>
        <w:ind w:left="-1276" w:firstLine="283"/>
        <w:jc w:val="both"/>
        <w:rPr>
          <w:rFonts w:ascii="Times New Roman" w:hAnsi="Times New Roman" w:cs="Times New Roman"/>
          <w:b/>
          <w:sz w:val="16"/>
          <w:szCs w:val="16"/>
          <w:lang w:eastAsia="x-none"/>
        </w:rPr>
      </w:pPr>
    </w:p>
    <w:p w:rsidR="00156672" w:rsidRDefault="00156672" w:rsidP="006541D0">
      <w:pPr>
        <w:spacing w:after="0" w:line="240" w:lineRule="auto"/>
        <w:ind w:left="-1276" w:firstLine="283"/>
        <w:jc w:val="both"/>
        <w:rPr>
          <w:rFonts w:ascii="Times New Roman" w:hAnsi="Times New Roman" w:cs="Times New Roman"/>
          <w:b/>
          <w:sz w:val="16"/>
          <w:szCs w:val="16"/>
          <w:lang w:eastAsia="x-none"/>
        </w:rPr>
      </w:pPr>
    </w:p>
    <w:p w:rsidR="00156672" w:rsidRDefault="00156672" w:rsidP="006541D0">
      <w:pPr>
        <w:spacing w:after="0" w:line="240" w:lineRule="auto"/>
        <w:ind w:left="-1276" w:firstLine="283"/>
        <w:jc w:val="both"/>
        <w:rPr>
          <w:rFonts w:ascii="Times New Roman" w:hAnsi="Times New Roman" w:cs="Times New Roman"/>
          <w:b/>
          <w:sz w:val="16"/>
          <w:szCs w:val="16"/>
          <w:lang w:eastAsia="x-none"/>
        </w:rPr>
      </w:pPr>
    </w:p>
    <w:p w:rsidR="00156672" w:rsidRDefault="00156672" w:rsidP="006541D0">
      <w:pPr>
        <w:spacing w:after="0" w:line="240" w:lineRule="auto"/>
        <w:ind w:left="-1276" w:firstLine="283"/>
        <w:jc w:val="both"/>
        <w:rPr>
          <w:rFonts w:ascii="Times New Roman" w:hAnsi="Times New Roman" w:cs="Times New Roman"/>
          <w:b/>
          <w:sz w:val="16"/>
          <w:szCs w:val="16"/>
          <w:lang w:eastAsia="x-none"/>
        </w:rPr>
      </w:pPr>
    </w:p>
    <w:p w:rsidR="00156672" w:rsidRDefault="00156672" w:rsidP="006541D0">
      <w:pPr>
        <w:spacing w:after="0" w:line="240" w:lineRule="auto"/>
        <w:ind w:left="-1276" w:firstLine="283"/>
        <w:jc w:val="both"/>
        <w:rPr>
          <w:rFonts w:ascii="Times New Roman" w:hAnsi="Times New Roman" w:cs="Times New Roman"/>
          <w:b/>
          <w:sz w:val="16"/>
          <w:szCs w:val="16"/>
          <w:lang w:eastAsia="x-none"/>
        </w:rPr>
      </w:pPr>
    </w:p>
    <w:p w:rsidR="00156672" w:rsidRPr="00CD1C2E" w:rsidRDefault="00156672"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3F3AA9"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0"/>
      <w:headerReference w:type="first" r:id="rId11"/>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AA9" w:rsidRDefault="003F3AA9" w:rsidP="00827CE6">
      <w:pPr>
        <w:spacing w:after="0" w:line="240" w:lineRule="auto"/>
      </w:pPr>
      <w:r>
        <w:separator/>
      </w:r>
    </w:p>
  </w:endnote>
  <w:endnote w:type="continuationSeparator" w:id="0">
    <w:p w:rsidR="003F3AA9" w:rsidRDefault="003F3AA9"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charset w:val="80"/>
    <w:family w:val="auto"/>
    <w:pitch w:val="default"/>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AA9" w:rsidRDefault="003F3AA9" w:rsidP="00827CE6">
      <w:pPr>
        <w:spacing w:after="0" w:line="240" w:lineRule="auto"/>
      </w:pPr>
      <w:r>
        <w:separator/>
      </w:r>
    </w:p>
  </w:footnote>
  <w:footnote w:type="continuationSeparator" w:id="0">
    <w:p w:rsidR="003F3AA9" w:rsidRDefault="003F3AA9"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156672">
          <w:rPr>
            <w:noProof/>
          </w:rPr>
          <w:t>3</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78"/>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56672"/>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37745"/>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D3471"/>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3AA9"/>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53C"/>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0518"/>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1DF8"/>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86CC4A4"/>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uiPriority w:val="1"/>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uiPriority w:val="1"/>
    <w:qFormat/>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qFormat/>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qFormat/>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49B81-7C61-4647-99DE-7655321E6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Pages>
  <Words>1738</Words>
  <Characters>9910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106</cp:revision>
  <cp:lastPrinted>2015-02-16T13:01:00Z</cp:lastPrinted>
  <dcterms:created xsi:type="dcterms:W3CDTF">2017-02-28T08:20:00Z</dcterms:created>
  <dcterms:modified xsi:type="dcterms:W3CDTF">2026-06-29T06:18:00Z</dcterms:modified>
</cp:coreProperties>
</file>