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7F" w:rsidRPr="000A2A7F" w:rsidRDefault="000A2A7F" w:rsidP="000A2A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0A2A7F" w:rsidRPr="000A2A7F" w:rsidRDefault="000A2A7F" w:rsidP="002B4A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2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управляющего совета</w:t>
      </w:r>
    </w:p>
    <w:p w:rsidR="000A2A7F" w:rsidRPr="000A2A7F" w:rsidRDefault="000A2A7F" w:rsidP="002B4A0E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4A0E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декабря 2025 года №27</w:t>
      </w:r>
    </w:p>
    <w:p w:rsidR="000A2A7F" w:rsidRPr="000A2A7F" w:rsidRDefault="000A2A7F" w:rsidP="000A2A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A7F" w:rsidRPr="000A2A7F" w:rsidRDefault="000A2A7F" w:rsidP="000A2A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</w:p>
    <w:p w:rsidR="000A2A7F" w:rsidRPr="000A2A7F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</w:t>
      </w:r>
      <w:r w:rsidR="00333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ниципальной программы Поддорского</w:t>
      </w:r>
      <w:r w:rsidRPr="000A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Новгородской области</w:t>
      </w:r>
    </w:p>
    <w:p w:rsidR="000A2A7F" w:rsidRPr="000A2A7F" w:rsidRDefault="00DA5DD2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</w:t>
      </w:r>
      <w:r w:rsidR="00433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молодежной политики на территории Поддорского муниципального округа</w:t>
      </w:r>
      <w:r w:rsidR="007C4691" w:rsidRPr="007C4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A2A7F" w:rsidRPr="000A2A7F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A7F" w:rsidRPr="00DD1A6E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Основные положения</w:t>
      </w: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7796"/>
      </w:tblGrid>
      <w:tr w:rsidR="000A2A7F" w:rsidRPr="000A2A7F" w:rsidTr="007C4691">
        <w:tc>
          <w:tcPr>
            <w:tcW w:w="6725" w:type="dxa"/>
            <w:vAlign w:val="center"/>
          </w:tcPr>
          <w:p w:rsidR="000A2A7F" w:rsidRPr="000A2A7F" w:rsidRDefault="000A2A7F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</w:t>
            </w:r>
            <w:r w:rsidR="00DA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Поддорского</w:t>
            </w: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7796" w:type="dxa"/>
            <w:vAlign w:val="center"/>
          </w:tcPr>
          <w:p w:rsidR="000A2A7F" w:rsidRPr="000A2A7F" w:rsidRDefault="00333613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Иовлева Татьяна Яковлевна</w:t>
            </w:r>
            <w:r w:rsidR="0013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33222" w:rsidRPr="0013322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Управляющий Делами администра</w:t>
            </w:r>
            <w:r w:rsidR="0013322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ции -</w:t>
            </w:r>
            <w:r w:rsidR="00133222" w:rsidRPr="0013322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Председатель комитета по организационным и кадровым вопросам</w:t>
            </w:r>
          </w:p>
        </w:tc>
      </w:tr>
      <w:tr w:rsidR="000A2A7F" w:rsidRPr="000A2A7F" w:rsidTr="007C4691">
        <w:tc>
          <w:tcPr>
            <w:tcW w:w="6725" w:type="dxa"/>
            <w:vAlign w:val="center"/>
          </w:tcPr>
          <w:p w:rsidR="000A2A7F" w:rsidRPr="000A2A7F" w:rsidRDefault="000A2A7F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</w:t>
            </w:r>
            <w:r w:rsidR="009D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 муни</w:t>
            </w:r>
            <w:r w:rsidR="007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программы Поддорского</w:t>
            </w: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Новгородской области</w:t>
            </w:r>
          </w:p>
        </w:tc>
        <w:tc>
          <w:tcPr>
            <w:tcW w:w="7796" w:type="dxa"/>
            <w:vAlign w:val="center"/>
          </w:tcPr>
          <w:p w:rsidR="000A2A7F" w:rsidRPr="000A2A7F" w:rsidRDefault="00133222" w:rsidP="00FD42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Маланова Татьяна Анатольевна</w:t>
            </w:r>
            <w:r w:rsidR="000A2A7F"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работе с молодежью комитета по организационным и кадровым вопросам</w:t>
            </w:r>
          </w:p>
        </w:tc>
      </w:tr>
      <w:tr w:rsidR="000A2A7F" w:rsidRPr="000A2A7F" w:rsidTr="007C4691">
        <w:tc>
          <w:tcPr>
            <w:tcW w:w="6725" w:type="dxa"/>
            <w:vAlign w:val="center"/>
          </w:tcPr>
          <w:p w:rsidR="000A2A7F" w:rsidRPr="000A2A7F" w:rsidRDefault="000A2A7F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</w:p>
        </w:tc>
        <w:tc>
          <w:tcPr>
            <w:tcW w:w="7796" w:type="dxa"/>
            <w:vAlign w:val="center"/>
          </w:tcPr>
          <w:p w:rsidR="000A2A7F" w:rsidRPr="000A2A7F" w:rsidRDefault="00457841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I: 2019 - 2025</w:t>
            </w:r>
          </w:p>
          <w:p w:rsidR="000A2A7F" w:rsidRPr="000A2A7F" w:rsidRDefault="00457841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II: 2026</w:t>
            </w:r>
            <w:r w:rsidR="000A2A7F"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</w:t>
            </w:r>
          </w:p>
        </w:tc>
      </w:tr>
      <w:tr w:rsidR="000A2A7F" w:rsidRPr="000A2A7F" w:rsidTr="007C4691">
        <w:tc>
          <w:tcPr>
            <w:tcW w:w="6725" w:type="dxa"/>
            <w:vAlign w:val="center"/>
          </w:tcPr>
          <w:p w:rsidR="000A2A7F" w:rsidRPr="000A2A7F" w:rsidRDefault="000A2A7F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</w:t>
            </w:r>
            <w:r w:rsidR="0013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Поддорского</w:t>
            </w: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</w:p>
        </w:tc>
        <w:tc>
          <w:tcPr>
            <w:tcW w:w="7796" w:type="dxa"/>
            <w:vAlign w:val="center"/>
          </w:tcPr>
          <w:p w:rsidR="00133222" w:rsidRDefault="00133222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="008B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2030 году</w:t>
            </w:r>
            <w:r w:rsidR="008B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 молодых людей, вовлеченных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</w:t>
            </w:r>
            <w:r w:rsidR="008B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скую и общественную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</w:t>
            </w:r>
            <w:r w:rsidR="008B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до 4</w:t>
            </w:r>
            <w:r w:rsidR="00E6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  <w:p w:rsidR="00133222" w:rsidRDefault="00133222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222" w:rsidRDefault="008B5596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="00E6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2030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  <w:r w:rsidR="00D1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до 75</w:t>
            </w:r>
            <w:r w:rsidR="00E6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0A2A7F" w:rsidRPr="000A2A7F" w:rsidRDefault="000A2A7F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A7F" w:rsidRPr="000A2A7F" w:rsidTr="007C4691">
        <w:tc>
          <w:tcPr>
            <w:tcW w:w="6725" w:type="dxa"/>
            <w:vAlign w:val="center"/>
          </w:tcPr>
          <w:p w:rsidR="000A2A7F" w:rsidRPr="000A2A7F" w:rsidRDefault="000A2A7F" w:rsidP="00FD4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7796" w:type="dxa"/>
            <w:vAlign w:val="center"/>
          </w:tcPr>
          <w:p w:rsidR="007C4691" w:rsidRPr="007C4691" w:rsidRDefault="00325B35" w:rsidP="000E66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4691" w:rsidRPr="007C4691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Направление (подпрограмма) «Вовлечение молодежи </w:t>
            </w:r>
            <w:r w:rsidR="002020CB">
              <w:rPr>
                <w:rFonts w:ascii="Times New Roman" w:hAnsi="Times New Roman" w:cs="Times New Roman"/>
                <w:sz w:val="24"/>
                <w:szCs w:val="24"/>
              </w:rPr>
              <w:t>Поддорского муниципального округа</w:t>
            </w:r>
            <w:r w:rsidR="007C4691" w:rsidRPr="007C469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социальную практику» </w:t>
            </w:r>
          </w:p>
          <w:p w:rsidR="007C4691" w:rsidRPr="007C4691" w:rsidRDefault="007C4691" w:rsidP="000E66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2. Направление (подпрограмма) «Патриотическое воспитание населения</w:t>
            </w:r>
            <w:r w:rsidR="002020CB">
              <w:rPr>
                <w:rFonts w:ascii="Times New Roman" w:hAnsi="Times New Roman" w:cs="Times New Roman"/>
                <w:sz w:val="24"/>
                <w:szCs w:val="24"/>
              </w:rPr>
              <w:t xml:space="preserve"> Поддорского муниципального округа</w:t>
            </w: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A2A7F" w:rsidRPr="000A2A7F" w:rsidRDefault="007C4691" w:rsidP="000E66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3. Направление (подпрограмма) «Развитие добровольчества (</w:t>
            </w:r>
            <w:proofErr w:type="spellStart"/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C469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020CB">
              <w:rPr>
                <w:rFonts w:ascii="Times New Roman" w:hAnsi="Times New Roman" w:cs="Times New Roman"/>
                <w:sz w:val="24"/>
                <w:szCs w:val="24"/>
              </w:rPr>
              <w:t>на территории Поддорского муниципального округа</w:t>
            </w: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2A7F" w:rsidRPr="000A2A7F" w:rsidTr="007C4691">
        <w:tc>
          <w:tcPr>
            <w:tcW w:w="6725" w:type="dxa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796" w:type="dxa"/>
            <w:vAlign w:val="center"/>
          </w:tcPr>
          <w:p w:rsidR="000A2A7F" w:rsidRPr="000A2A7F" w:rsidRDefault="00457841" w:rsidP="000A2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455,05882тыс.</w:t>
            </w:r>
            <w:r w:rsidR="00257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0A2A7F" w:rsidRPr="000A2A7F" w:rsidTr="007C4691">
        <w:tc>
          <w:tcPr>
            <w:tcW w:w="6725" w:type="dxa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Связь с </w:t>
            </w:r>
            <w:r w:rsidR="0015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национальными целями развития Российской Федерации</w:t>
            </w:r>
            <w:r w:rsidR="0084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государственной программой Российской Федерации</w:t>
            </w:r>
          </w:p>
        </w:tc>
        <w:tc>
          <w:tcPr>
            <w:tcW w:w="7796" w:type="dxa"/>
            <w:vAlign w:val="center"/>
          </w:tcPr>
          <w:p w:rsidR="007C4691" w:rsidRPr="007C4691" w:rsidRDefault="007C4691" w:rsidP="000A2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Национальная цель:</w:t>
            </w:r>
          </w:p>
          <w:p w:rsidR="002574BD" w:rsidRDefault="002574BD" w:rsidP="00257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потенциала каждого человека, развитие его талантов, воспитание патриотичной и социально ответственной личности»</w:t>
            </w:r>
            <w:r w:rsidR="008324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4005F" w:rsidRDefault="0083242F" w:rsidP="00257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574BD">
              <w:rPr>
                <w:rFonts w:ascii="Times New Roman" w:hAnsi="Times New Roman" w:cs="Times New Roman"/>
                <w:sz w:val="24"/>
                <w:szCs w:val="24"/>
              </w:rPr>
              <w:t xml:space="preserve">оказатели национальной цели: </w:t>
            </w:r>
          </w:p>
          <w:p w:rsidR="00433E81" w:rsidRDefault="002574BD" w:rsidP="00257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«Создание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2030 году</w:t>
            </w: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воспитания гармонично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витой, патриотичной и </w:t>
            </w: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социально ответственной личности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</w:t>
            </w:r>
            <w:r w:rsidR="0083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</w:t>
            </w: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культурно-исторических </w:t>
            </w:r>
            <w:r w:rsidRPr="007C4691">
              <w:rPr>
                <w:rFonts w:ascii="Times New Roman" w:hAnsi="Times New Roman" w:cs="Times New Roman"/>
                <w:sz w:val="24"/>
                <w:szCs w:val="24"/>
              </w:rPr>
              <w:t>ценно</w:t>
            </w:r>
            <w:r w:rsidR="00433E81">
              <w:rPr>
                <w:rFonts w:ascii="Times New Roman" w:hAnsi="Times New Roman" w:cs="Times New Roman"/>
                <w:sz w:val="24"/>
                <w:szCs w:val="24"/>
              </w:rPr>
              <w:t>стей»;</w:t>
            </w:r>
          </w:p>
          <w:p w:rsidR="00433E81" w:rsidRDefault="002574BD" w:rsidP="00257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</w:t>
            </w:r>
            <w:r w:rsidR="00433E81">
              <w:rPr>
                <w:rFonts w:ascii="Times New Roman" w:hAnsi="Times New Roman" w:cs="Times New Roman"/>
                <w:sz w:val="24"/>
                <w:szCs w:val="24"/>
              </w:rPr>
              <w:t>спитание, не менее чем до 75%»,;</w:t>
            </w:r>
          </w:p>
          <w:p w:rsidR="00433E81" w:rsidRDefault="002574BD" w:rsidP="00257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«Увеличение к 2030 году доли молодых людей, верящих в возможности самореализации</w:t>
            </w:r>
            <w:r w:rsidR="00433E81">
              <w:rPr>
                <w:rFonts w:ascii="Times New Roman" w:hAnsi="Times New Roman" w:cs="Times New Roman"/>
                <w:sz w:val="24"/>
                <w:szCs w:val="24"/>
              </w:rPr>
              <w:t xml:space="preserve"> в России, не менее чем до 85%»;</w:t>
            </w:r>
          </w:p>
          <w:p w:rsidR="00622B3A" w:rsidRDefault="002574BD" w:rsidP="00257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«Увеличение к 2030 году доли молодых людей, вовлеченных в добровольческую и </w:t>
            </w:r>
            <w:r w:rsidR="0083242F">
              <w:rPr>
                <w:rFonts w:ascii="Times New Roman" w:hAnsi="Times New Roman" w:cs="Times New Roman"/>
                <w:sz w:val="24"/>
                <w:szCs w:val="24"/>
              </w:rPr>
              <w:t>общественную деятельность, 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енее чем до 45%»</w:t>
            </w:r>
            <w:r w:rsidR="0083242F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</w:p>
          <w:p w:rsidR="000A2A7F" w:rsidRPr="00AC064A" w:rsidRDefault="0083242F" w:rsidP="000A2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программа Российской Федерации «Развитие образования»</w:t>
            </w:r>
          </w:p>
        </w:tc>
      </w:tr>
    </w:tbl>
    <w:p w:rsidR="000A2A7F" w:rsidRPr="000A2A7F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A7F" w:rsidRPr="000A2A7F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A7F" w:rsidRPr="00C21E52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Показатели муниципальной программы </w:t>
      </w:r>
    </w:p>
    <w:tbl>
      <w:tblPr>
        <w:tblW w:w="51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981"/>
        <w:gridCol w:w="679"/>
        <w:gridCol w:w="679"/>
        <w:gridCol w:w="693"/>
        <w:gridCol w:w="816"/>
        <w:gridCol w:w="818"/>
        <w:gridCol w:w="679"/>
        <w:gridCol w:w="128"/>
        <w:gridCol w:w="553"/>
        <w:gridCol w:w="125"/>
        <w:gridCol w:w="553"/>
        <w:gridCol w:w="134"/>
        <w:gridCol w:w="548"/>
        <w:gridCol w:w="131"/>
        <w:gridCol w:w="746"/>
        <w:gridCol w:w="1177"/>
        <w:gridCol w:w="23"/>
        <w:gridCol w:w="1089"/>
        <w:gridCol w:w="1392"/>
        <w:gridCol w:w="9"/>
        <w:gridCol w:w="1037"/>
      </w:tblGrid>
      <w:tr w:rsidR="00FE5A70" w:rsidRPr="000A2A7F" w:rsidTr="00054417">
        <w:trPr>
          <w:trHeight w:val="444"/>
        </w:trPr>
        <w:tc>
          <w:tcPr>
            <w:tcW w:w="197" w:type="pct"/>
            <w:vMerge w:val="restar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80" w:type="pct"/>
            <w:vMerge w:val="restar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33" w:type="pct"/>
            <w:vMerge w:val="restar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233" w:type="pct"/>
            <w:vMerge w:val="restar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 убывания</w:t>
            </w:r>
          </w:p>
        </w:tc>
        <w:tc>
          <w:tcPr>
            <w:tcW w:w="238" w:type="pct"/>
            <w:vMerge w:val="restar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561" w:type="pct"/>
            <w:gridSpan w:val="2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1235" w:type="pct"/>
            <w:gridSpan w:val="9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412" w:type="pct"/>
            <w:gridSpan w:val="2"/>
            <w:vMerge w:val="restar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</w:p>
        </w:tc>
        <w:tc>
          <w:tcPr>
            <w:tcW w:w="374" w:type="pct"/>
            <w:vMerge w:val="restar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81" w:type="pct"/>
            <w:gridSpan w:val="2"/>
            <w:vMerge w:val="restart"/>
            <w:shd w:val="clear" w:color="auto" w:fill="FFFFFF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национальных целей</w:t>
            </w:r>
          </w:p>
        </w:tc>
        <w:tc>
          <w:tcPr>
            <w:tcW w:w="357" w:type="pct"/>
            <w:vMerge w:val="restart"/>
            <w:shd w:val="clear" w:color="auto" w:fill="FFFFFF"/>
          </w:tcPr>
          <w:p w:rsidR="00FE5A70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Информационная система</w:t>
            </w:r>
          </w:p>
        </w:tc>
      </w:tr>
      <w:tr w:rsidR="00FE5A70" w:rsidRPr="000A2A7F" w:rsidTr="00054417">
        <w:trPr>
          <w:trHeight w:val="363"/>
        </w:trPr>
        <w:tc>
          <w:tcPr>
            <w:tcW w:w="197" w:type="pct"/>
            <w:vMerge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pct"/>
            <w:vMerge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" w:type="pct"/>
            <w:vMerge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" w:type="pct"/>
            <w:vMerge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281" w:type="pct"/>
            <w:vAlign w:val="center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C29D5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233" w:type="pct"/>
          </w:tcPr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34" w:type="pct"/>
            <w:gridSpan w:val="2"/>
            <w:vAlign w:val="center"/>
          </w:tcPr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233" w:type="pct"/>
            <w:gridSpan w:val="2"/>
            <w:vAlign w:val="center"/>
          </w:tcPr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234" w:type="pct"/>
            <w:gridSpan w:val="2"/>
            <w:vAlign w:val="center"/>
          </w:tcPr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300" w:type="pct"/>
            <w:gridSpan w:val="2"/>
            <w:vAlign w:val="center"/>
          </w:tcPr>
          <w:p w:rsidR="00FE5A70" w:rsidRPr="000A2A7F" w:rsidRDefault="00FE5A70" w:rsidP="000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412" w:type="pct"/>
            <w:gridSpan w:val="2"/>
            <w:vMerge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gridSpan w:val="2"/>
            <w:vMerge/>
            <w:shd w:val="clear" w:color="auto" w:fill="FFFFFF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:rsidR="00FE5A70" w:rsidRPr="000A2A7F" w:rsidRDefault="00FE5A70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A70" w:rsidRPr="000A2A7F" w:rsidTr="00054417">
        <w:trPr>
          <w:trHeight w:val="298"/>
        </w:trPr>
        <w:tc>
          <w:tcPr>
            <w:tcW w:w="197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0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3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3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8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0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1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3" w:type="pct"/>
          </w:tcPr>
          <w:p w:rsidR="00FE5A70" w:rsidRDefault="00FE5A70" w:rsidP="007C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5A70" w:rsidRPr="000A2A7F" w:rsidRDefault="00FE5A70" w:rsidP="007C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0A2A7F">
              <w:rPr>
                <w:rFonts w:ascii="Times New Roman" w:eastAsia="Calibri" w:hAnsi="Times New Roman" w:cs="Times New Roman"/>
              </w:rPr>
              <w:t>8</w:t>
            </w:r>
          </w:p>
          <w:p w:rsidR="00FE5A70" w:rsidRPr="000A2A7F" w:rsidRDefault="00FE5A70" w:rsidP="007C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Align w:val="center"/>
          </w:tcPr>
          <w:p w:rsidR="00FE5A70" w:rsidRPr="000A2A7F" w:rsidRDefault="00FE5A70" w:rsidP="007C4691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3" w:type="pct"/>
            <w:gridSpan w:val="2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4" w:type="pct"/>
            <w:gridSpan w:val="2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00" w:type="pct"/>
            <w:gridSpan w:val="2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12" w:type="pct"/>
            <w:gridSpan w:val="2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74" w:type="pct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81" w:type="pct"/>
            <w:gridSpan w:val="2"/>
            <w:vAlign w:val="center"/>
          </w:tcPr>
          <w:p w:rsidR="00FE5A70" w:rsidRPr="000A2A7F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57" w:type="pct"/>
          </w:tcPr>
          <w:p w:rsidR="00FE5A70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FE5A70" w:rsidRDefault="00FE5A70" w:rsidP="007C46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FE5A70" w:rsidRPr="000A2A7F" w:rsidTr="00FE5A70">
        <w:trPr>
          <w:trHeight w:val="372"/>
        </w:trPr>
        <w:tc>
          <w:tcPr>
            <w:tcW w:w="5000" w:type="pct"/>
            <w:gridSpan w:val="22"/>
          </w:tcPr>
          <w:p w:rsidR="00FE5A70" w:rsidRPr="00FC2797" w:rsidRDefault="00FE5A70" w:rsidP="00A40C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муниципальной программы: </w:t>
            </w:r>
            <w:r w:rsidR="00A40CCF">
              <w:rPr>
                <w:rFonts w:ascii="Times New Roman" w:hAnsi="Times New Roman" w:cs="Times New Roman"/>
                <w:sz w:val="24"/>
                <w:szCs w:val="24"/>
              </w:rPr>
              <w:t xml:space="preserve"> «Увеличение к 2030 году доли молодых людей, вовлеченных в добровольческую и общественную деятельность, не менее чем до 45%»</w:t>
            </w:r>
          </w:p>
        </w:tc>
      </w:tr>
      <w:tr w:rsidR="00FE5A70" w:rsidRPr="000A2A7F" w:rsidTr="00054417">
        <w:trPr>
          <w:trHeight w:val="372"/>
        </w:trPr>
        <w:tc>
          <w:tcPr>
            <w:tcW w:w="197" w:type="pct"/>
          </w:tcPr>
          <w:p w:rsidR="00FE5A70" w:rsidRPr="000A2A7F" w:rsidRDefault="00FE5A70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680" w:type="pct"/>
          </w:tcPr>
          <w:p w:rsidR="00FE5A70" w:rsidRPr="00012889" w:rsidRDefault="00D84B6E" w:rsidP="000E666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молодых людей, вовлеченных в </w:t>
            </w:r>
            <w:r w:rsidR="00FE5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добровольче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скую и общественную </w:t>
            </w:r>
            <w:r w:rsidR="00FE5A7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33" w:type="pct"/>
          </w:tcPr>
          <w:p w:rsidR="00FE5A70" w:rsidRPr="000A2A7F" w:rsidRDefault="00EC29D5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</w:t>
            </w:r>
            <w:r w:rsidR="00D45564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  <w:p w:rsidR="00FE5A70" w:rsidRPr="000A2A7F" w:rsidRDefault="00FE5A70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" w:type="pct"/>
          </w:tcPr>
          <w:p w:rsidR="00FE5A70" w:rsidRPr="000A2A7F" w:rsidRDefault="00FE5A70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озрастание</w:t>
            </w:r>
          </w:p>
        </w:tc>
        <w:tc>
          <w:tcPr>
            <w:tcW w:w="238" w:type="pct"/>
          </w:tcPr>
          <w:p w:rsidR="00FE5A70" w:rsidRPr="000A2A7F" w:rsidRDefault="00FE5A70" w:rsidP="00FD422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80" w:type="pct"/>
          </w:tcPr>
          <w:p w:rsidR="00FE5A70" w:rsidRPr="000A2A7F" w:rsidRDefault="00D84B6E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51F7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281" w:type="pct"/>
          </w:tcPr>
          <w:p w:rsidR="00FE5A70" w:rsidRPr="000A2A7F" w:rsidRDefault="00FE5A70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77" w:type="pct"/>
            <w:gridSpan w:val="2"/>
          </w:tcPr>
          <w:p w:rsidR="00FE5A70" w:rsidRPr="000A2A7F" w:rsidRDefault="00FE5A70" w:rsidP="00556FB8">
            <w:pPr>
              <w:shd w:val="clear" w:color="auto" w:fill="FFFFFF"/>
              <w:tabs>
                <w:tab w:val="left" w:pos="9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51F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D84B6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3" w:type="pct"/>
            <w:gridSpan w:val="2"/>
          </w:tcPr>
          <w:p w:rsidR="00FE5A70" w:rsidRPr="000A2A7F" w:rsidRDefault="00D84B6E" w:rsidP="00FD422F">
            <w:pPr>
              <w:shd w:val="clear" w:color="auto" w:fill="FFFFFF"/>
              <w:tabs>
                <w:tab w:val="left" w:pos="9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51F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6" w:type="pct"/>
            <w:gridSpan w:val="2"/>
          </w:tcPr>
          <w:p w:rsidR="00FE5A70" w:rsidRPr="000A2A7F" w:rsidRDefault="002951F7" w:rsidP="00FD422F">
            <w:pPr>
              <w:shd w:val="clear" w:color="auto" w:fill="FFFFFF"/>
              <w:tabs>
                <w:tab w:val="left" w:pos="9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D84B6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3" w:type="pct"/>
            <w:gridSpan w:val="2"/>
          </w:tcPr>
          <w:p w:rsidR="00FE5A70" w:rsidRPr="000A2A7F" w:rsidRDefault="002951F7" w:rsidP="00FD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D84B6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55" w:type="pct"/>
          </w:tcPr>
          <w:p w:rsidR="00FE5A70" w:rsidRPr="000A2A7F" w:rsidRDefault="00D84B6E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FE5A7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04" w:type="pct"/>
          </w:tcPr>
          <w:p w:rsidR="00D84B6E" w:rsidRDefault="00FE5A70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84B6E">
              <w:rPr>
                <w:rFonts w:ascii="Times New Roman" w:eastAsia="Times New Roman" w:hAnsi="Times New Roman" w:cs="Times New Roman"/>
                <w:lang w:eastAsia="ru-RU"/>
              </w:rPr>
              <w:t xml:space="preserve">риказ ФАДМ </w:t>
            </w:r>
          </w:p>
          <w:p w:rsidR="00D84B6E" w:rsidRDefault="00D84B6E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13</w:t>
            </w:r>
          </w:p>
          <w:p w:rsidR="00FE5A70" w:rsidRPr="000A2A7F" w:rsidRDefault="00D84B6E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2024 г. №501</w:t>
            </w:r>
          </w:p>
        </w:tc>
        <w:tc>
          <w:tcPr>
            <w:tcW w:w="382" w:type="pct"/>
            <w:gridSpan w:val="2"/>
          </w:tcPr>
          <w:p w:rsidR="00FE5A70" w:rsidRDefault="00FE5A70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по организационным и кадровым вопросам</w:t>
            </w:r>
          </w:p>
          <w:p w:rsidR="00FE5A70" w:rsidRPr="000A2A7F" w:rsidRDefault="00FE5A70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Сектор по работе с молодежью</w:t>
            </w:r>
          </w:p>
        </w:tc>
        <w:tc>
          <w:tcPr>
            <w:tcW w:w="478" w:type="pct"/>
          </w:tcPr>
          <w:p w:rsidR="00FE5A70" w:rsidRPr="000A2A7F" w:rsidRDefault="00FE5A70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</w:t>
            </w:r>
            <w:r w:rsidR="00D84B6E">
              <w:rPr>
                <w:rFonts w:ascii="Times New Roman" w:eastAsia="Times New Roman" w:hAnsi="Times New Roman" w:cs="Times New Roman"/>
                <w:lang w:eastAsia="ru-RU"/>
              </w:rPr>
              <w:t>ие к 2030 году доли моло</w:t>
            </w:r>
            <w:r w:rsidR="00A40CCF">
              <w:rPr>
                <w:rFonts w:ascii="Times New Roman" w:eastAsia="Times New Roman" w:hAnsi="Times New Roman" w:cs="Times New Roman"/>
                <w:lang w:eastAsia="ru-RU"/>
              </w:rPr>
              <w:t>дых людей, во</w:t>
            </w:r>
            <w:r w:rsidR="00D84B6E">
              <w:rPr>
                <w:rFonts w:ascii="Times New Roman" w:eastAsia="Times New Roman" w:hAnsi="Times New Roman" w:cs="Times New Roman"/>
                <w:lang w:eastAsia="ru-RU"/>
              </w:rPr>
              <w:t>влеченных в добровольческую и общественную деятельность, не менее чем до 45%</w:t>
            </w:r>
          </w:p>
        </w:tc>
        <w:tc>
          <w:tcPr>
            <w:tcW w:w="360" w:type="pct"/>
            <w:gridSpan w:val="2"/>
          </w:tcPr>
          <w:p w:rsidR="00FE5A70" w:rsidRDefault="00D45564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ФГАИС «Молодежь России»</w:t>
            </w:r>
          </w:p>
        </w:tc>
      </w:tr>
      <w:tr w:rsidR="00FE5A70" w:rsidRPr="000A2A7F" w:rsidTr="00054417">
        <w:trPr>
          <w:trHeight w:val="373"/>
        </w:trPr>
        <w:tc>
          <w:tcPr>
            <w:tcW w:w="197" w:type="pct"/>
          </w:tcPr>
          <w:p w:rsidR="00FE5A70" w:rsidRPr="000A2A7F" w:rsidRDefault="00FE5A70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80" w:type="pct"/>
          </w:tcPr>
          <w:p w:rsidR="00FE5A70" w:rsidRPr="00012889" w:rsidRDefault="00D84B6E" w:rsidP="000E666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</w:t>
            </w:r>
            <w:r w:rsidR="00FE5A70">
              <w:rPr>
                <w:rFonts w:ascii="Times New Roman" w:eastAsia="Calibri" w:hAnsi="Times New Roman" w:cs="Times New Roman"/>
                <w:sz w:val="24"/>
                <w:szCs w:val="24"/>
              </w:rPr>
              <w:t>, вовлечен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r w:rsidR="00FE5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добровольческую (волонтерскую) деятельность</w:t>
            </w:r>
          </w:p>
        </w:tc>
        <w:tc>
          <w:tcPr>
            <w:tcW w:w="233" w:type="pct"/>
          </w:tcPr>
          <w:p w:rsidR="00FE5A70" w:rsidRPr="000A2A7F" w:rsidRDefault="002A60EE" w:rsidP="007C469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ВП</w:t>
            </w:r>
          </w:p>
        </w:tc>
        <w:tc>
          <w:tcPr>
            <w:tcW w:w="233" w:type="pct"/>
          </w:tcPr>
          <w:p w:rsidR="00FE5A70" w:rsidRPr="000A2A7F" w:rsidRDefault="00FE5A70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38" w:type="pct"/>
          </w:tcPr>
          <w:p w:rsidR="00FE5A70" w:rsidRPr="000A2A7F" w:rsidRDefault="007568CA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80" w:type="pct"/>
          </w:tcPr>
          <w:p w:rsidR="00FE5A70" w:rsidRPr="000A2A7F" w:rsidRDefault="00A40CCF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951F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81" w:type="pct"/>
          </w:tcPr>
          <w:p w:rsidR="00FE5A70" w:rsidRPr="000A2A7F" w:rsidRDefault="00FE5A70" w:rsidP="007C469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7" w:type="pct"/>
            <w:gridSpan w:val="2"/>
          </w:tcPr>
          <w:p w:rsidR="00FE5A70" w:rsidRPr="000A2A7F" w:rsidRDefault="002951F7" w:rsidP="00663AEA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233" w:type="pct"/>
            <w:gridSpan w:val="2"/>
          </w:tcPr>
          <w:p w:rsidR="00FE5A70" w:rsidRPr="000A2A7F" w:rsidRDefault="002951F7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236" w:type="pct"/>
            <w:gridSpan w:val="2"/>
          </w:tcPr>
          <w:p w:rsidR="00FE5A70" w:rsidRPr="000A2A7F" w:rsidRDefault="002951F7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233" w:type="pct"/>
            <w:gridSpan w:val="2"/>
          </w:tcPr>
          <w:p w:rsidR="00FE5A70" w:rsidRPr="000A2A7F" w:rsidRDefault="002951F7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255" w:type="pct"/>
          </w:tcPr>
          <w:p w:rsidR="00FE5A70" w:rsidRPr="000A2A7F" w:rsidRDefault="002951F7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404" w:type="pct"/>
          </w:tcPr>
          <w:p w:rsidR="00FE5A70" w:rsidRPr="000A2A7F" w:rsidRDefault="00A40CCF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Указ Президента Российской Федерации от 28 ноября 2024 № 1014</w:t>
            </w:r>
          </w:p>
        </w:tc>
        <w:tc>
          <w:tcPr>
            <w:tcW w:w="382" w:type="pct"/>
            <w:gridSpan w:val="2"/>
          </w:tcPr>
          <w:p w:rsidR="00FE5A70" w:rsidRDefault="00FE5A70" w:rsidP="00663AE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по организационным и кадровым вопросам</w:t>
            </w:r>
          </w:p>
          <w:p w:rsidR="00FE5A70" w:rsidRPr="00FE5A70" w:rsidRDefault="00FE5A70" w:rsidP="00FE5A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A70">
              <w:rPr>
                <w:rFonts w:ascii="Times New Roman" w:eastAsia="Times New Roman" w:hAnsi="Times New Roman" w:cs="Times New Roman"/>
                <w:lang w:eastAsia="ru-RU"/>
              </w:rPr>
              <w:t>Сектор по работе с молодежью</w:t>
            </w:r>
          </w:p>
        </w:tc>
        <w:tc>
          <w:tcPr>
            <w:tcW w:w="478" w:type="pct"/>
          </w:tcPr>
          <w:p w:rsidR="00FE5A70" w:rsidRPr="000A2A7F" w:rsidRDefault="00A40CCF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к 2030 году доли молодых людей, вовлеченных в добровольческую и общественную деятельность, не менее чем до 45%</w:t>
            </w:r>
          </w:p>
        </w:tc>
        <w:tc>
          <w:tcPr>
            <w:tcW w:w="360" w:type="pct"/>
            <w:gridSpan w:val="2"/>
          </w:tcPr>
          <w:p w:rsidR="00FE5A70" w:rsidRDefault="00FE5A70" w:rsidP="00FE5A70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A70" w:rsidRPr="000A2A7F" w:rsidTr="00054417">
        <w:trPr>
          <w:trHeight w:val="373"/>
        </w:trPr>
        <w:tc>
          <w:tcPr>
            <w:tcW w:w="5000" w:type="pct"/>
            <w:gridSpan w:val="22"/>
          </w:tcPr>
          <w:p w:rsidR="00FE5A70" w:rsidRPr="00A40CCF" w:rsidRDefault="00FE5A70" w:rsidP="00B209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 муниципальной программы: </w:t>
            </w:r>
            <w:r w:rsidR="00A40CCF">
              <w:rPr>
                <w:rFonts w:ascii="Times New Roman" w:hAnsi="Times New Roman" w:cs="Times New Roman"/>
                <w:sz w:val="24"/>
                <w:szCs w:val="24"/>
              </w:rPr>
              <w:t>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75%»</w:t>
            </w:r>
          </w:p>
        </w:tc>
      </w:tr>
      <w:tr w:rsidR="00FE5A70" w:rsidRPr="000A2A7F" w:rsidTr="00054417">
        <w:trPr>
          <w:trHeight w:val="372"/>
        </w:trPr>
        <w:tc>
          <w:tcPr>
            <w:tcW w:w="197" w:type="pct"/>
          </w:tcPr>
          <w:p w:rsidR="00FE5A70" w:rsidRPr="000A2A7F" w:rsidRDefault="00FC2797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E5A70" w:rsidRPr="000A2A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0" w:type="pct"/>
          </w:tcPr>
          <w:p w:rsidR="00FE5A70" w:rsidRPr="00012889" w:rsidRDefault="00A40CCF" w:rsidP="0001288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людей, вовлеченных</w:t>
            </w:r>
            <w:r w:rsidR="00FC2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мер</w:t>
            </w:r>
            <w:r w:rsidR="00B2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оприятия, направленные на профессиональное </w:t>
            </w:r>
            <w:r w:rsidR="00B209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33" w:type="pct"/>
          </w:tcPr>
          <w:p w:rsidR="00FE5A70" w:rsidRPr="000A2A7F" w:rsidRDefault="002A60EE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ВП</w:t>
            </w:r>
          </w:p>
          <w:p w:rsidR="00FE5A70" w:rsidRPr="000A2A7F" w:rsidRDefault="00FE5A70" w:rsidP="007C469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3" w:type="pct"/>
          </w:tcPr>
          <w:p w:rsidR="00FE5A70" w:rsidRPr="000A2A7F" w:rsidRDefault="00FE5A70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38" w:type="pct"/>
          </w:tcPr>
          <w:p w:rsidR="00FE5A70" w:rsidRPr="000A2A7F" w:rsidRDefault="00B209C8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80" w:type="pct"/>
          </w:tcPr>
          <w:p w:rsidR="00FE5A70" w:rsidRPr="00FC2797" w:rsidRDefault="00B209C8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42.0</w:t>
            </w:r>
          </w:p>
        </w:tc>
        <w:tc>
          <w:tcPr>
            <w:tcW w:w="281" w:type="pct"/>
          </w:tcPr>
          <w:p w:rsidR="00FE5A70" w:rsidRPr="00FC2797" w:rsidRDefault="00FC2797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79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77" w:type="pct"/>
            <w:gridSpan w:val="2"/>
          </w:tcPr>
          <w:p w:rsidR="00FE5A70" w:rsidRPr="00FC2797" w:rsidRDefault="00B209C8" w:rsidP="0084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233" w:type="pct"/>
            <w:gridSpan w:val="2"/>
          </w:tcPr>
          <w:p w:rsidR="00FE5A70" w:rsidRPr="00FC2797" w:rsidRDefault="00B209C8" w:rsidP="007C469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55.0</w:t>
            </w:r>
          </w:p>
        </w:tc>
        <w:tc>
          <w:tcPr>
            <w:tcW w:w="236" w:type="pct"/>
            <w:gridSpan w:val="2"/>
          </w:tcPr>
          <w:p w:rsidR="00FE5A70" w:rsidRPr="00FC2797" w:rsidRDefault="00B209C8" w:rsidP="007C469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233" w:type="pct"/>
            <w:gridSpan w:val="2"/>
          </w:tcPr>
          <w:p w:rsidR="00FE5A70" w:rsidRPr="00FC2797" w:rsidRDefault="00B209C8" w:rsidP="007C469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255" w:type="pct"/>
          </w:tcPr>
          <w:p w:rsidR="00FE5A70" w:rsidRPr="00FC2797" w:rsidRDefault="00B209C8" w:rsidP="007C469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404" w:type="pct"/>
          </w:tcPr>
          <w:p w:rsidR="009C4871" w:rsidRDefault="00B209C8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Приказ ФАДМ </w:t>
            </w:r>
          </w:p>
          <w:p w:rsidR="00FE5A70" w:rsidRPr="00FC2797" w:rsidRDefault="00B209C8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13 декабря 2024 г. №50</w:t>
            </w:r>
            <w:r w:rsidR="00D455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2" w:type="pct"/>
            <w:gridSpan w:val="2"/>
          </w:tcPr>
          <w:p w:rsidR="00FE5A70" w:rsidRPr="00F675CD" w:rsidRDefault="00FC2797" w:rsidP="00F675CD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по организационным и кадро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вым во</w:t>
            </w:r>
            <w:r w:rsidR="00B209C8">
              <w:rPr>
                <w:rFonts w:ascii="Times New Roman" w:eastAsia="Times New Roman" w:hAnsi="Times New Roman" w:cs="Times New Roman"/>
                <w:lang w:eastAsia="ru-RU"/>
              </w:rPr>
              <w:t xml:space="preserve">просам. </w:t>
            </w:r>
            <w:r w:rsidRPr="00FE5A70">
              <w:rPr>
                <w:rFonts w:ascii="Times New Roman" w:eastAsia="Times New Roman" w:hAnsi="Times New Roman" w:cs="Times New Roman"/>
                <w:lang w:eastAsia="ru-RU"/>
              </w:rPr>
              <w:t>Сектор по работе с молодежью</w:t>
            </w:r>
          </w:p>
        </w:tc>
        <w:tc>
          <w:tcPr>
            <w:tcW w:w="478" w:type="pct"/>
          </w:tcPr>
          <w:p w:rsidR="00B209C8" w:rsidRDefault="00F675CD" w:rsidP="007C4691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Создание</w:t>
            </w:r>
            <w:r w:rsidR="00B209C8">
              <w:rPr>
                <w:rFonts w:ascii="Times New Roman" w:eastAsia="Times New Roman" w:hAnsi="Times New Roman" w:cs="Times New Roman"/>
                <w:lang w:eastAsia="ru-RU"/>
              </w:rPr>
              <w:t xml:space="preserve"> к 2030 году условий для воспитания </w:t>
            </w:r>
            <w:proofErr w:type="spellStart"/>
            <w:r w:rsidR="00B209C8">
              <w:rPr>
                <w:rFonts w:ascii="Times New Roman" w:eastAsia="Times New Roman" w:hAnsi="Times New Roman" w:cs="Times New Roman"/>
                <w:lang w:eastAsia="ru-RU"/>
              </w:rPr>
              <w:t>гарманично</w:t>
            </w:r>
            <w:proofErr w:type="spellEnd"/>
            <w:r w:rsidR="00B209C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развитой, </w:t>
            </w:r>
            <w:r w:rsidR="00B209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патриотичной и социально ответственной личности на основе традиционных российских духовно-нравственных и культурно- исторических ценностей.</w:t>
            </w:r>
            <w:r w:rsidR="00B20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A70" w:rsidRPr="000A2A7F" w:rsidRDefault="00B209C8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до 75%</w:t>
            </w:r>
          </w:p>
        </w:tc>
        <w:tc>
          <w:tcPr>
            <w:tcW w:w="360" w:type="pct"/>
            <w:gridSpan w:val="2"/>
          </w:tcPr>
          <w:p w:rsidR="00FE5A70" w:rsidRPr="000A2A7F" w:rsidRDefault="00F675CD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ФГАИС «Молодежь России»</w:t>
            </w:r>
          </w:p>
        </w:tc>
      </w:tr>
      <w:tr w:rsidR="00FE5A70" w:rsidRPr="000A2A7F" w:rsidTr="00054417">
        <w:trPr>
          <w:trHeight w:val="372"/>
        </w:trPr>
        <w:tc>
          <w:tcPr>
            <w:tcW w:w="197" w:type="pct"/>
          </w:tcPr>
          <w:p w:rsidR="00FE5A70" w:rsidRPr="000A2A7F" w:rsidRDefault="00F675CD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FE5A70" w:rsidRPr="000A2A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0" w:type="pct"/>
          </w:tcPr>
          <w:p w:rsidR="00FE5A70" w:rsidRPr="00FD422F" w:rsidRDefault="009C4871" w:rsidP="00FD422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233" w:type="pct"/>
          </w:tcPr>
          <w:p w:rsidR="00FE5A70" w:rsidRPr="000A2A7F" w:rsidRDefault="002A60EE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D529B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  <w:p w:rsidR="00FE5A70" w:rsidRPr="000A2A7F" w:rsidRDefault="00FE5A70" w:rsidP="007C469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3" w:type="pct"/>
          </w:tcPr>
          <w:p w:rsidR="00FE5A70" w:rsidRPr="000A2A7F" w:rsidRDefault="00F675CD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E5A70" w:rsidRPr="000A2A7F">
              <w:rPr>
                <w:rFonts w:ascii="Times New Roman" w:eastAsia="Times New Roman" w:hAnsi="Times New Roman" w:cs="Times New Roman"/>
                <w:lang w:eastAsia="ru-RU"/>
              </w:rPr>
              <w:t>озрастание</w:t>
            </w:r>
          </w:p>
        </w:tc>
        <w:tc>
          <w:tcPr>
            <w:tcW w:w="238" w:type="pct"/>
          </w:tcPr>
          <w:p w:rsidR="00FE5A70" w:rsidRPr="000A2A7F" w:rsidRDefault="009C4871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80" w:type="pct"/>
          </w:tcPr>
          <w:p w:rsidR="00FE5A70" w:rsidRPr="000A2A7F" w:rsidRDefault="009C4871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281" w:type="pct"/>
          </w:tcPr>
          <w:p w:rsidR="00FE5A70" w:rsidRPr="000A2A7F" w:rsidRDefault="00F675CD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77" w:type="pct"/>
            <w:gridSpan w:val="2"/>
          </w:tcPr>
          <w:p w:rsidR="00FE5A70" w:rsidRPr="000A2A7F" w:rsidRDefault="009C4871" w:rsidP="00F6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233" w:type="pct"/>
            <w:gridSpan w:val="2"/>
          </w:tcPr>
          <w:p w:rsidR="00FE5A70" w:rsidRPr="000A2A7F" w:rsidRDefault="009C4871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236" w:type="pct"/>
            <w:gridSpan w:val="2"/>
          </w:tcPr>
          <w:p w:rsidR="00FE5A70" w:rsidRPr="000A2A7F" w:rsidRDefault="009C4871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233" w:type="pct"/>
            <w:gridSpan w:val="2"/>
          </w:tcPr>
          <w:p w:rsidR="00FE5A70" w:rsidRPr="000A2A7F" w:rsidRDefault="009C4871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255" w:type="pct"/>
          </w:tcPr>
          <w:p w:rsidR="00FE5A70" w:rsidRPr="000A2A7F" w:rsidRDefault="009C4871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404" w:type="pct"/>
          </w:tcPr>
          <w:p w:rsidR="009C4871" w:rsidRDefault="009C4871" w:rsidP="009C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Приказ ФАДМ </w:t>
            </w:r>
          </w:p>
          <w:p w:rsidR="00D43F70" w:rsidRDefault="009C4871" w:rsidP="009C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13 декабря 2024 г. </w:t>
            </w:r>
          </w:p>
          <w:p w:rsidR="00FE5A70" w:rsidRPr="000A2A7F" w:rsidRDefault="009C4871" w:rsidP="009C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D43F70">
              <w:rPr>
                <w:rFonts w:ascii="Times New Roman" w:eastAsia="Times New Roman" w:hAnsi="Times New Roman" w:cs="Times New Roman"/>
                <w:lang w:eastAsia="ru-RU"/>
              </w:rPr>
              <w:t xml:space="preserve"> 496</w:t>
            </w:r>
          </w:p>
        </w:tc>
        <w:tc>
          <w:tcPr>
            <w:tcW w:w="382" w:type="pct"/>
            <w:gridSpan w:val="2"/>
          </w:tcPr>
          <w:p w:rsidR="009C4871" w:rsidRDefault="00F675CD" w:rsidP="00F675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по организационным и кадровым во</w:t>
            </w:r>
            <w:r w:rsidR="009C4871">
              <w:rPr>
                <w:rFonts w:ascii="Times New Roman" w:eastAsia="Times New Roman" w:hAnsi="Times New Roman" w:cs="Times New Roman"/>
                <w:lang w:eastAsia="ru-RU"/>
              </w:rPr>
              <w:t>просам.</w:t>
            </w:r>
          </w:p>
          <w:p w:rsidR="00FE5A70" w:rsidRPr="00F675CD" w:rsidRDefault="00F675CD" w:rsidP="00F675CD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E5A70">
              <w:rPr>
                <w:rFonts w:ascii="Times New Roman" w:eastAsia="Times New Roman" w:hAnsi="Times New Roman" w:cs="Times New Roman"/>
                <w:lang w:eastAsia="ru-RU"/>
              </w:rPr>
              <w:t>Сектор по работе с молодежью</w:t>
            </w:r>
          </w:p>
        </w:tc>
        <w:tc>
          <w:tcPr>
            <w:tcW w:w="478" w:type="pct"/>
          </w:tcPr>
          <w:p w:rsidR="00FE5A70" w:rsidRDefault="00B4072D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</w:t>
            </w:r>
            <w:r w:rsidR="009C4871">
              <w:rPr>
                <w:rFonts w:ascii="Times New Roman" w:eastAsia="Times New Roman" w:hAnsi="Times New Roman" w:cs="Times New Roman"/>
                <w:lang w:eastAsia="ru-RU"/>
              </w:rPr>
              <w:t xml:space="preserve"> к 2030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для воспитания гармонично развитой</w:t>
            </w:r>
            <w:r w:rsidR="009C4871">
              <w:rPr>
                <w:rFonts w:ascii="Times New Roman" w:eastAsia="Times New Roman" w:hAnsi="Times New Roman" w:cs="Times New Roman"/>
                <w:lang w:eastAsia="ru-RU"/>
              </w:rPr>
              <w:t>, патриотичной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 ответственной личности на основе </w:t>
            </w:r>
            <w:r w:rsidR="009C4871">
              <w:rPr>
                <w:rFonts w:ascii="Times New Roman" w:eastAsia="Times New Roman" w:hAnsi="Times New Roman" w:cs="Times New Roman"/>
                <w:lang w:eastAsia="ru-RU"/>
              </w:rPr>
              <w:t xml:space="preserve"> традиционных </w:t>
            </w:r>
            <w:proofErr w:type="spellStart"/>
            <w:r w:rsidR="009C4871">
              <w:rPr>
                <w:rFonts w:ascii="Times New Roman" w:eastAsia="Times New Roman" w:hAnsi="Times New Roman" w:cs="Times New Roman"/>
                <w:lang w:eastAsia="ru-RU"/>
              </w:rPr>
              <w:t>российских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духовно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-нравственных</w:t>
            </w:r>
            <w:r w:rsidR="009C4871">
              <w:rPr>
                <w:rFonts w:ascii="Times New Roman" w:eastAsia="Times New Roman" w:hAnsi="Times New Roman" w:cs="Times New Roman"/>
                <w:lang w:eastAsia="ru-RU"/>
              </w:rPr>
              <w:t xml:space="preserve"> и культурно исторических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ценно</w:t>
            </w:r>
            <w:r w:rsidR="009C4871">
              <w:rPr>
                <w:rFonts w:ascii="Times New Roman" w:eastAsia="Times New Roman" w:hAnsi="Times New Roman" w:cs="Times New Roman"/>
                <w:lang w:eastAsia="ru-RU"/>
              </w:rPr>
              <w:t>стей.</w:t>
            </w:r>
          </w:p>
          <w:p w:rsidR="009C4871" w:rsidRPr="000A2A7F" w:rsidRDefault="009C4871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ностное развитие и патриотическое воспитание, не менее чем до 75%</w:t>
            </w:r>
          </w:p>
        </w:tc>
        <w:tc>
          <w:tcPr>
            <w:tcW w:w="360" w:type="pct"/>
            <w:gridSpan w:val="2"/>
          </w:tcPr>
          <w:p w:rsidR="00FE5A70" w:rsidRPr="000A2A7F" w:rsidRDefault="00F675CD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ФГАИС «Молодежь России»</w:t>
            </w:r>
          </w:p>
        </w:tc>
      </w:tr>
      <w:tr w:rsidR="0073174B" w:rsidRPr="000A2A7F" w:rsidTr="00054417">
        <w:trPr>
          <w:trHeight w:val="372"/>
        </w:trPr>
        <w:tc>
          <w:tcPr>
            <w:tcW w:w="197" w:type="pct"/>
          </w:tcPr>
          <w:p w:rsidR="0073174B" w:rsidRDefault="0073174B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680" w:type="pct"/>
          </w:tcPr>
          <w:p w:rsidR="0073174B" w:rsidRDefault="0073174B" w:rsidP="00FD422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233" w:type="pct"/>
          </w:tcPr>
          <w:p w:rsidR="0073174B" w:rsidRPr="000A2A7F" w:rsidRDefault="002A60EE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C1B1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33" w:type="pct"/>
          </w:tcPr>
          <w:p w:rsidR="0073174B" w:rsidRDefault="0073174B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Возрастание</w:t>
            </w:r>
          </w:p>
        </w:tc>
        <w:tc>
          <w:tcPr>
            <w:tcW w:w="238" w:type="pct"/>
          </w:tcPr>
          <w:p w:rsidR="0073174B" w:rsidRDefault="0073174B" w:rsidP="007C4691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80" w:type="pct"/>
          </w:tcPr>
          <w:p w:rsidR="0073174B" w:rsidRDefault="0073174B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1" w:type="pct"/>
          </w:tcPr>
          <w:p w:rsidR="0073174B" w:rsidRDefault="0073174B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77" w:type="pct"/>
            <w:gridSpan w:val="2"/>
          </w:tcPr>
          <w:p w:rsidR="0073174B" w:rsidRDefault="0073174B" w:rsidP="00F6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233" w:type="pct"/>
            <w:gridSpan w:val="2"/>
          </w:tcPr>
          <w:p w:rsidR="0073174B" w:rsidRDefault="0073174B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236" w:type="pct"/>
            <w:gridSpan w:val="2"/>
          </w:tcPr>
          <w:p w:rsidR="0073174B" w:rsidRDefault="0073174B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233" w:type="pct"/>
            <w:gridSpan w:val="2"/>
          </w:tcPr>
          <w:p w:rsidR="0073174B" w:rsidRDefault="0073174B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255" w:type="pct"/>
          </w:tcPr>
          <w:p w:rsidR="0073174B" w:rsidRDefault="0073174B" w:rsidP="007C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404" w:type="pct"/>
          </w:tcPr>
          <w:p w:rsidR="0073174B" w:rsidRDefault="0073174B" w:rsidP="0073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Приказ ФАДМ </w:t>
            </w:r>
          </w:p>
          <w:p w:rsidR="0073174B" w:rsidRDefault="0073174B" w:rsidP="0073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13 </w:t>
            </w:r>
          </w:p>
          <w:p w:rsidR="0073174B" w:rsidRDefault="0073174B" w:rsidP="0073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декабря 2024 г. </w:t>
            </w:r>
          </w:p>
          <w:p w:rsidR="0073174B" w:rsidRDefault="0073174B" w:rsidP="0073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498</w:t>
            </w:r>
          </w:p>
        </w:tc>
        <w:tc>
          <w:tcPr>
            <w:tcW w:w="382" w:type="pct"/>
            <w:gridSpan w:val="2"/>
          </w:tcPr>
          <w:p w:rsidR="0073174B" w:rsidRDefault="0073174B" w:rsidP="007317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по организационным и кадровым вопросам.</w:t>
            </w:r>
          </w:p>
          <w:p w:rsidR="0073174B" w:rsidRDefault="0073174B" w:rsidP="007317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A70">
              <w:rPr>
                <w:rFonts w:ascii="Times New Roman" w:eastAsia="Times New Roman" w:hAnsi="Times New Roman" w:cs="Times New Roman"/>
                <w:lang w:eastAsia="ru-RU"/>
              </w:rPr>
              <w:t>Сектор по работе с молодежью</w:t>
            </w:r>
          </w:p>
        </w:tc>
        <w:tc>
          <w:tcPr>
            <w:tcW w:w="478" w:type="pct"/>
          </w:tcPr>
          <w:p w:rsidR="0073174B" w:rsidRDefault="0073174B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75%</w:t>
            </w:r>
          </w:p>
        </w:tc>
        <w:tc>
          <w:tcPr>
            <w:tcW w:w="360" w:type="pct"/>
            <w:gridSpan w:val="2"/>
          </w:tcPr>
          <w:p w:rsidR="0073174B" w:rsidRDefault="0073174B" w:rsidP="007C46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ФГАИС «Молодежь России»</w:t>
            </w:r>
          </w:p>
        </w:tc>
      </w:tr>
    </w:tbl>
    <w:p w:rsidR="00FD422F" w:rsidRDefault="00FD422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A7F" w:rsidRPr="000E6663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План достижения показателе</w:t>
      </w:r>
      <w:r w:rsidR="0085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муниципальной программы в 2026</w:t>
      </w:r>
      <w:r w:rsidRPr="000E6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16"/>
        <w:gridCol w:w="3802"/>
        <w:gridCol w:w="1408"/>
        <w:gridCol w:w="1296"/>
        <w:gridCol w:w="503"/>
        <w:gridCol w:w="503"/>
        <w:gridCol w:w="503"/>
        <w:gridCol w:w="503"/>
        <w:gridCol w:w="503"/>
        <w:gridCol w:w="551"/>
        <w:gridCol w:w="507"/>
        <w:gridCol w:w="505"/>
        <w:gridCol w:w="508"/>
        <w:gridCol w:w="505"/>
        <w:gridCol w:w="525"/>
        <w:gridCol w:w="1639"/>
      </w:tblGrid>
      <w:tr w:rsidR="000A2A7F" w:rsidRPr="000A2A7F" w:rsidTr="0099033C">
        <w:trPr>
          <w:trHeight w:val="349"/>
          <w:tblHeader/>
        </w:trPr>
        <w:tc>
          <w:tcPr>
            <w:tcW w:w="181" w:type="pct"/>
            <w:vMerge w:val="restart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lastRenderedPageBreak/>
              <w:t>№ п/п</w:t>
            </w:r>
          </w:p>
        </w:tc>
        <w:tc>
          <w:tcPr>
            <w:tcW w:w="1332" w:type="pct"/>
            <w:vMerge w:val="restart"/>
            <w:vAlign w:val="center"/>
          </w:tcPr>
          <w:p w:rsidR="000E6663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 xml:space="preserve">Цели/показатели муниципальной </w:t>
            </w:r>
          </w:p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программы</w:t>
            </w:r>
          </w:p>
        </w:tc>
        <w:tc>
          <w:tcPr>
            <w:tcW w:w="493" w:type="pct"/>
            <w:vMerge w:val="restart"/>
            <w:vAlign w:val="center"/>
          </w:tcPr>
          <w:p w:rsidR="000E6663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Уровень</w:t>
            </w:r>
          </w:p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 xml:space="preserve"> показателя</w:t>
            </w:r>
          </w:p>
        </w:tc>
        <w:tc>
          <w:tcPr>
            <w:tcW w:w="454" w:type="pct"/>
            <w:vMerge w:val="restart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Единица измерения</w:t>
            </w:r>
          </w:p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(по ОКЕИ)</w:t>
            </w:r>
          </w:p>
        </w:tc>
        <w:tc>
          <w:tcPr>
            <w:tcW w:w="1965" w:type="pct"/>
            <w:gridSpan w:val="11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Плановые значения по месяцам</w:t>
            </w:r>
          </w:p>
        </w:tc>
        <w:tc>
          <w:tcPr>
            <w:tcW w:w="574" w:type="pct"/>
            <w:vMerge w:val="restart"/>
            <w:vAlign w:val="center"/>
          </w:tcPr>
          <w:p w:rsidR="000A2A7F" w:rsidRPr="000A2A7F" w:rsidRDefault="008504F6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конец 2026</w:t>
            </w:r>
            <w:r w:rsidR="000A2A7F" w:rsidRPr="000A2A7F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0A2A7F" w:rsidRPr="000A2A7F" w:rsidTr="009A6FAF">
        <w:trPr>
          <w:trHeight w:val="661"/>
          <w:tblHeader/>
        </w:trPr>
        <w:tc>
          <w:tcPr>
            <w:tcW w:w="181" w:type="pct"/>
            <w:vMerge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2" w:type="pct"/>
            <w:vMerge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" w:type="pct"/>
            <w:vMerge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янв.</w:t>
            </w:r>
          </w:p>
        </w:tc>
        <w:tc>
          <w:tcPr>
            <w:tcW w:w="176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фев.</w:t>
            </w:r>
          </w:p>
        </w:tc>
        <w:tc>
          <w:tcPr>
            <w:tcW w:w="176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176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апр.</w:t>
            </w:r>
          </w:p>
        </w:tc>
        <w:tc>
          <w:tcPr>
            <w:tcW w:w="176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77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177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авг.</w:t>
            </w:r>
          </w:p>
        </w:tc>
        <w:tc>
          <w:tcPr>
            <w:tcW w:w="178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сен.</w:t>
            </w:r>
          </w:p>
        </w:tc>
        <w:tc>
          <w:tcPr>
            <w:tcW w:w="177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окт.</w:t>
            </w:r>
          </w:p>
        </w:tc>
        <w:tc>
          <w:tcPr>
            <w:tcW w:w="184" w:type="pct"/>
            <w:vAlign w:val="center"/>
          </w:tcPr>
          <w:p w:rsidR="000A2A7F" w:rsidRPr="008504F6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8504F6">
              <w:rPr>
                <w:rFonts w:ascii="Times New Roman" w:eastAsia="Calibri" w:hAnsi="Times New Roman" w:cs="Times New Roman"/>
              </w:rPr>
              <w:t>ноя.</w:t>
            </w:r>
          </w:p>
        </w:tc>
        <w:tc>
          <w:tcPr>
            <w:tcW w:w="574" w:type="pct"/>
            <w:vMerge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</w:tr>
      <w:tr w:rsidR="0099033C" w:rsidRPr="000A2A7F" w:rsidTr="00E6218E">
        <w:trPr>
          <w:trHeight w:val="948"/>
        </w:trPr>
        <w:tc>
          <w:tcPr>
            <w:tcW w:w="181" w:type="pct"/>
            <w:vAlign w:val="center"/>
          </w:tcPr>
          <w:p w:rsidR="0099033C" w:rsidRPr="000A2A7F" w:rsidRDefault="0099033C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819" w:type="pct"/>
            <w:gridSpan w:val="15"/>
            <w:vAlign w:val="center"/>
          </w:tcPr>
          <w:p w:rsidR="0099033C" w:rsidRPr="0099033C" w:rsidRDefault="0099033C" w:rsidP="00990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7F">
              <w:rPr>
                <w:rFonts w:ascii="Times New Roman" w:eastAsia="Calibri" w:hAnsi="Times New Roman" w:cs="Times New Roman"/>
              </w:rPr>
              <w:t xml:space="preserve">Цель муниципальной программы: </w:t>
            </w:r>
            <w:r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к 2030 году доли молодых людей, вовлеченных в  добровольческую и общественную  деятельностью, не менее чем до 45%»</w:t>
            </w:r>
          </w:p>
        </w:tc>
      </w:tr>
      <w:tr w:rsidR="000A2A7F" w:rsidRPr="000A2A7F" w:rsidTr="009A6FAF">
        <w:trPr>
          <w:trHeight w:val="386"/>
        </w:trPr>
        <w:tc>
          <w:tcPr>
            <w:tcW w:w="181" w:type="pct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332" w:type="pct"/>
          </w:tcPr>
          <w:p w:rsidR="000A2A7F" w:rsidRPr="0062053F" w:rsidRDefault="0099033C" w:rsidP="0062053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93" w:type="pct"/>
          </w:tcPr>
          <w:p w:rsidR="000A2A7F" w:rsidRPr="000A2A7F" w:rsidRDefault="00ED6B7F" w:rsidP="00E3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 РФ</w:t>
            </w:r>
          </w:p>
        </w:tc>
        <w:tc>
          <w:tcPr>
            <w:tcW w:w="454" w:type="pct"/>
          </w:tcPr>
          <w:p w:rsidR="000A2A7F" w:rsidRPr="000A2A7F" w:rsidRDefault="00FB41E9" w:rsidP="00FB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76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76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176" w:type="pct"/>
            <w:vAlign w:val="center"/>
          </w:tcPr>
          <w:p w:rsidR="000A2A7F" w:rsidRPr="000A2A7F" w:rsidRDefault="00FB41E9" w:rsidP="00313E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176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176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</w:tc>
        <w:tc>
          <w:tcPr>
            <w:tcW w:w="193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177" w:type="pct"/>
            <w:vAlign w:val="center"/>
          </w:tcPr>
          <w:p w:rsidR="000A2A7F" w:rsidRPr="000A2A7F" w:rsidRDefault="00FB41E9" w:rsidP="00E3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177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178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77" w:type="pct"/>
            <w:vAlign w:val="center"/>
          </w:tcPr>
          <w:p w:rsidR="000A2A7F" w:rsidRPr="000A2A7F" w:rsidRDefault="00FB41E9" w:rsidP="00E3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</w:tc>
        <w:tc>
          <w:tcPr>
            <w:tcW w:w="184" w:type="pct"/>
            <w:vAlign w:val="center"/>
          </w:tcPr>
          <w:p w:rsidR="000A2A7F" w:rsidRPr="000A2A7F" w:rsidRDefault="00FB41E9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574" w:type="pct"/>
            <w:vAlign w:val="center"/>
          </w:tcPr>
          <w:p w:rsidR="000A2A7F" w:rsidRPr="000A2A7F" w:rsidRDefault="00FB41E9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</w:tr>
      <w:tr w:rsidR="0099033C" w:rsidRPr="000A2A7F" w:rsidTr="00E6218E">
        <w:trPr>
          <w:trHeight w:val="828"/>
        </w:trPr>
        <w:tc>
          <w:tcPr>
            <w:tcW w:w="181" w:type="pct"/>
            <w:vAlign w:val="center"/>
          </w:tcPr>
          <w:p w:rsidR="0099033C" w:rsidRPr="000A2A7F" w:rsidRDefault="0099033C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1.2.</w:t>
            </w:r>
          </w:p>
          <w:p w:rsidR="0099033C" w:rsidRPr="000A2A7F" w:rsidRDefault="0099033C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2" w:type="pct"/>
          </w:tcPr>
          <w:p w:rsidR="0099033C" w:rsidRPr="0062053F" w:rsidRDefault="0099033C" w:rsidP="0062053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граждан, вовлеченных в добровольческую деятельность</w:t>
            </w:r>
          </w:p>
        </w:tc>
        <w:tc>
          <w:tcPr>
            <w:tcW w:w="493" w:type="pct"/>
          </w:tcPr>
          <w:p w:rsidR="0099033C" w:rsidRPr="00313E36" w:rsidRDefault="002A60EE" w:rsidP="00313E3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13E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454" w:type="pct"/>
          </w:tcPr>
          <w:p w:rsidR="0099033C" w:rsidRDefault="00FB41E9" w:rsidP="00FB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99033C" w:rsidRPr="000A2A7F" w:rsidRDefault="0099033C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76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176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176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176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93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177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10,65</w:t>
            </w:r>
          </w:p>
        </w:tc>
        <w:tc>
          <w:tcPr>
            <w:tcW w:w="177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178" w:type="pct"/>
            <w:vAlign w:val="center"/>
          </w:tcPr>
          <w:p w:rsidR="0099033C" w:rsidRPr="000A2A7F" w:rsidRDefault="007568CA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10,75</w:t>
            </w:r>
          </w:p>
        </w:tc>
        <w:tc>
          <w:tcPr>
            <w:tcW w:w="177" w:type="pct"/>
            <w:vAlign w:val="center"/>
          </w:tcPr>
          <w:p w:rsidR="0099033C" w:rsidRPr="000A2A7F" w:rsidRDefault="007568CA" w:rsidP="00756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4" w:type="pct"/>
            <w:vAlign w:val="center"/>
          </w:tcPr>
          <w:p w:rsidR="0099033C" w:rsidRPr="000A2A7F" w:rsidRDefault="007568CA" w:rsidP="00756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574" w:type="pct"/>
            <w:vAlign w:val="center"/>
          </w:tcPr>
          <w:p w:rsidR="0099033C" w:rsidRPr="000A2A7F" w:rsidRDefault="007568CA" w:rsidP="00313E3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FD2D71" w:rsidRPr="000A2A7F" w:rsidTr="00FD2D71">
        <w:trPr>
          <w:trHeight w:val="386"/>
        </w:trPr>
        <w:tc>
          <w:tcPr>
            <w:tcW w:w="181" w:type="pct"/>
            <w:vAlign w:val="center"/>
          </w:tcPr>
          <w:p w:rsidR="00FD2D71" w:rsidRPr="000A2A7F" w:rsidRDefault="00FD2D71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819" w:type="pct"/>
            <w:gridSpan w:val="15"/>
          </w:tcPr>
          <w:p w:rsidR="00FD2D71" w:rsidRPr="0099033C" w:rsidRDefault="0099033C" w:rsidP="00313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A6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2030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молодых людей, участвующих в проектах и программах, направленных на профессиональное, личностное развитие и патриотическое воспитание, не ме</w:t>
            </w:r>
            <w:r w:rsidR="00A6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чем до 75%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2A7F" w:rsidRPr="000A2A7F" w:rsidTr="0099033C">
        <w:trPr>
          <w:trHeight w:val="386"/>
        </w:trPr>
        <w:tc>
          <w:tcPr>
            <w:tcW w:w="181" w:type="pct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1332" w:type="pct"/>
          </w:tcPr>
          <w:p w:rsidR="000A2A7F" w:rsidRPr="000A2A7F" w:rsidRDefault="009A6FAF" w:rsidP="00313E36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</w:rPr>
            </w:pPr>
            <w:r w:rsidRPr="009A6FAF">
              <w:rPr>
                <w:rFonts w:ascii="Times New Roman" w:eastAsia="Calibri" w:hAnsi="Times New Roman" w:cs="Times New Roman"/>
              </w:rPr>
              <w:t xml:space="preserve"> </w:t>
            </w:r>
            <w:r w:rsidR="00313E3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493" w:type="pct"/>
          </w:tcPr>
          <w:p w:rsidR="000B3923" w:rsidRDefault="000B3923" w:rsidP="00ED6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A7F" w:rsidRPr="000A2A7F" w:rsidRDefault="002A60EE" w:rsidP="00ED6B7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D6B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454" w:type="pct"/>
          </w:tcPr>
          <w:p w:rsidR="000B3923" w:rsidRDefault="000B3923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A7F" w:rsidRPr="000A2A7F" w:rsidRDefault="000A065F" w:rsidP="0062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76" w:type="pct"/>
            <w:vAlign w:val="center"/>
          </w:tcPr>
          <w:p w:rsidR="000A2A7F" w:rsidRPr="000A2A7F" w:rsidRDefault="000A065F" w:rsidP="00405B5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43,0</w:t>
            </w:r>
          </w:p>
        </w:tc>
        <w:tc>
          <w:tcPr>
            <w:tcW w:w="176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43,5</w:t>
            </w:r>
          </w:p>
        </w:tc>
        <w:tc>
          <w:tcPr>
            <w:tcW w:w="176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43,9</w:t>
            </w:r>
          </w:p>
        </w:tc>
        <w:tc>
          <w:tcPr>
            <w:tcW w:w="176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44,0</w:t>
            </w:r>
          </w:p>
        </w:tc>
        <w:tc>
          <w:tcPr>
            <w:tcW w:w="176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44,5</w:t>
            </w:r>
          </w:p>
        </w:tc>
        <w:tc>
          <w:tcPr>
            <w:tcW w:w="193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177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45,5</w:t>
            </w:r>
          </w:p>
        </w:tc>
        <w:tc>
          <w:tcPr>
            <w:tcW w:w="177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46,0</w:t>
            </w:r>
          </w:p>
        </w:tc>
        <w:tc>
          <w:tcPr>
            <w:tcW w:w="178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77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47,0</w:t>
            </w:r>
          </w:p>
        </w:tc>
        <w:tc>
          <w:tcPr>
            <w:tcW w:w="184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47,5</w:t>
            </w:r>
          </w:p>
        </w:tc>
        <w:tc>
          <w:tcPr>
            <w:tcW w:w="574" w:type="pct"/>
            <w:vAlign w:val="center"/>
          </w:tcPr>
          <w:p w:rsidR="000A2A7F" w:rsidRPr="000A2A7F" w:rsidRDefault="000A065F" w:rsidP="0062053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48,0</w:t>
            </w:r>
          </w:p>
        </w:tc>
      </w:tr>
      <w:tr w:rsidR="000A2A7F" w:rsidRPr="000A2A7F" w:rsidTr="0099033C">
        <w:trPr>
          <w:trHeight w:val="386"/>
        </w:trPr>
        <w:tc>
          <w:tcPr>
            <w:tcW w:w="181" w:type="pct"/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 w:rsidRPr="000A2A7F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1332" w:type="pct"/>
          </w:tcPr>
          <w:p w:rsidR="000A2A7F" w:rsidRPr="000A2A7F" w:rsidRDefault="00313E36" w:rsidP="0062053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493" w:type="pct"/>
          </w:tcPr>
          <w:p w:rsidR="0062053F" w:rsidRDefault="002A60EE" w:rsidP="00ED6B7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D6B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  <w:p w:rsidR="0062053F" w:rsidRPr="000A2A7F" w:rsidRDefault="0062053F" w:rsidP="00ED6B7F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54" w:type="pct"/>
          </w:tcPr>
          <w:p w:rsidR="000A2A7F" w:rsidRPr="0062053F" w:rsidRDefault="000A065F" w:rsidP="000A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62053F" w:rsidRPr="0062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6" w:type="pct"/>
            <w:vAlign w:val="center"/>
          </w:tcPr>
          <w:p w:rsidR="000A2A7F" w:rsidRPr="000A2A7F" w:rsidRDefault="00BD114A" w:rsidP="00313E36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55,1</w:t>
            </w:r>
          </w:p>
        </w:tc>
        <w:tc>
          <w:tcPr>
            <w:tcW w:w="176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55,3</w:t>
            </w:r>
          </w:p>
        </w:tc>
        <w:tc>
          <w:tcPr>
            <w:tcW w:w="176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55,5</w:t>
            </w:r>
          </w:p>
        </w:tc>
        <w:tc>
          <w:tcPr>
            <w:tcW w:w="176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</w:p>
        </w:tc>
        <w:tc>
          <w:tcPr>
            <w:tcW w:w="176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55,8</w:t>
            </w:r>
          </w:p>
        </w:tc>
        <w:tc>
          <w:tcPr>
            <w:tcW w:w="193" w:type="pct"/>
            <w:vAlign w:val="center"/>
          </w:tcPr>
          <w:p w:rsidR="000A2A7F" w:rsidRPr="000A2A7F" w:rsidRDefault="007A411B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D114A">
              <w:rPr>
                <w:rFonts w:ascii="Times New Roman" w:eastAsia="Calibri" w:hAnsi="Times New Roman" w:cs="Times New Roman"/>
              </w:rPr>
              <w:t>55,9</w:t>
            </w:r>
          </w:p>
        </w:tc>
        <w:tc>
          <w:tcPr>
            <w:tcW w:w="177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56,0</w:t>
            </w:r>
          </w:p>
        </w:tc>
        <w:tc>
          <w:tcPr>
            <w:tcW w:w="177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78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56,4</w:t>
            </w:r>
          </w:p>
        </w:tc>
        <w:tc>
          <w:tcPr>
            <w:tcW w:w="177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</w:t>
            </w:r>
          </w:p>
        </w:tc>
        <w:tc>
          <w:tcPr>
            <w:tcW w:w="184" w:type="pct"/>
            <w:vAlign w:val="center"/>
          </w:tcPr>
          <w:p w:rsidR="000A2A7F" w:rsidRPr="000A2A7F" w:rsidRDefault="00BD114A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56,8</w:t>
            </w:r>
          </w:p>
        </w:tc>
        <w:tc>
          <w:tcPr>
            <w:tcW w:w="574" w:type="pct"/>
            <w:vAlign w:val="center"/>
          </w:tcPr>
          <w:p w:rsidR="000A2A7F" w:rsidRPr="000A2A7F" w:rsidRDefault="00BD114A" w:rsidP="00BD114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57,0</w:t>
            </w:r>
          </w:p>
        </w:tc>
      </w:tr>
      <w:tr w:rsidR="000A2A7F" w:rsidRPr="000A2A7F" w:rsidTr="0099033C">
        <w:trPr>
          <w:trHeight w:val="617"/>
        </w:trPr>
        <w:tc>
          <w:tcPr>
            <w:tcW w:w="181" w:type="pct"/>
            <w:vAlign w:val="center"/>
          </w:tcPr>
          <w:p w:rsidR="000A2A7F" w:rsidRPr="000A2A7F" w:rsidRDefault="005705DC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  <w:r w:rsidR="000A2A7F" w:rsidRPr="000A2A7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32" w:type="pct"/>
          </w:tcPr>
          <w:p w:rsidR="000A2A7F" w:rsidRPr="000A2A7F" w:rsidRDefault="00313E36" w:rsidP="0062053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493" w:type="pct"/>
          </w:tcPr>
          <w:p w:rsidR="001D6542" w:rsidRDefault="001D6542" w:rsidP="004E20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6542" w:rsidRDefault="001D6542" w:rsidP="004E20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A7F" w:rsidRPr="000A2A7F" w:rsidRDefault="002A60EE" w:rsidP="004E205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A2A7F" w:rsidRPr="000A2A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454" w:type="pct"/>
          </w:tcPr>
          <w:p w:rsidR="001D6542" w:rsidRDefault="001D6542" w:rsidP="00B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542" w:rsidRDefault="001D6542" w:rsidP="00B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542" w:rsidRDefault="001D6542" w:rsidP="00B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542" w:rsidRDefault="001D6542" w:rsidP="00B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A7F" w:rsidRPr="0062053F" w:rsidRDefault="00BD114A" w:rsidP="00B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62053F" w:rsidRPr="0062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6" w:type="pct"/>
            <w:vAlign w:val="center"/>
          </w:tcPr>
          <w:p w:rsidR="000A2A7F" w:rsidRPr="000A2A7F" w:rsidRDefault="001D6542" w:rsidP="001D6542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1,0</w:t>
            </w:r>
          </w:p>
        </w:tc>
        <w:tc>
          <w:tcPr>
            <w:tcW w:w="176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176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76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76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93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177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6,5</w:t>
            </w:r>
          </w:p>
        </w:tc>
        <w:tc>
          <w:tcPr>
            <w:tcW w:w="177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7,0</w:t>
            </w:r>
          </w:p>
        </w:tc>
        <w:tc>
          <w:tcPr>
            <w:tcW w:w="178" w:type="pct"/>
            <w:vAlign w:val="center"/>
          </w:tcPr>
          <w:p w:rsidR="000A2A7F" w:rsidRPr="000A2A7F" w:rsidRDefault="001D6542" w:rsidP="00D7461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  <w:tc>
          <w:tcPr>
            <w:tcW w:w="177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8,0</w:t>
            </w:r>
          </w:p>
        </w:tc>
        <w:tc>
          <w:tcPr>
            <w:tcW w:w="184" w:type="pct"/>
            <w:vAlign w:val="center"/>
          </w:tcPr>
          <w:p w:rsidR="000A2A7F" w:rsidRPr="000A2A7F" w:rsidRDefault="001D654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9,0</w:t>
            </w:r>
          </w:p>
        </w:tc>
        <w:tc>
          <w:tcPr>
            <w:tcW w:w="574" w:type="pct"/>
            <w:vAlign w:val="center"/>
          </w:tcPr>
          <w:p w:rsidR="000A2A7F" w:rsidRPr="000A2A7F" w:rsidRDefault="001D6542" w:rsidP="001D6542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10,0</w:t>
            </w:r>
          </w:p>
        </w:tc>
      </w:tr>
    </w:tbl>
    <w:p w:rsidR="000A2A7F" w:rsidRDefault="000A2A7F" w:rsidP="000A2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663" w:rsidRDefault="000E6663" w:rsidP="000A2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E36" w:rsidRDefault="00313E36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A7F" w:rsidRPr="000E6663" w:rsidRDefault="000A2A7F" w:rsidP="000A2A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Структура муниципальной программы </w:t>
      </w:r>
    </w:p>
    <w:tbl>
      <w:tblPr>
        <w:tblpPr w:leftFromText="180" w:rightFromText="180" w:vertAnchor="text" w:tblpY="1"/>
        <w:tblOverlap w:val="never"/>
        <w:tblW w:w="14170" w:type="dxa"/>
        <w:tblLook w:val="01E0" w:firstRow="1" w:lastRow="1" w:firstColumn="1" w:lastColumn="1" w:noHBand="0" w:noVBand="0"/>
      </w:tblPr>
      <w:tblGrid>
        <w:gridCol w:w="817"/>
        <w:gridCol w:w="4961"/>
        <w:gridCol w:w="3969"/>
        <w:gridCol w:w="4423"/>
      </w:tblGrid>
      <w:tr w:rsidR="000A2A7F" w:rsidRPr="000A2A7F" w:rsidTr="00217186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63" w:rsidRPr="000E6663" w:rsidRDefault="000A2A7F" w:rsidP="000E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A2A7F" w:rsidRPr="000E6663" w:rsidRDefault="000A2A7F" w:rsidP="000E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E6663" w:rsidRDefault="000A2A7F" w:rsidP="000E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E6663" w:rsidRDefault="000A2A7F" w:rsidP="000E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E6663" w:rsidRDefault="000A2A7F" w:rsidP="000E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  <w:p w:rsidR="000A2A7F" w:rsidRPr="000E6663" w:rsidRDefault="000A2A7F" w:rsidP="000E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0A2A7F" w:rsidRPr="000A2A7F" w:rsidTr="00217186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A2A7F" w:rsidRDefault="000A2A7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A2A7F" w:rsidRDefault="000A2A7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A2A7F" w:rsidRDefault="000A2A7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A2A7F" w:rsidRDefault="000A2A7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B0EBF" w:rsidRPr="000A2A7F" w:rsidTr="006B0EBF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 (подпрограмма)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Вовлечение молодежи Поддорского муниципального округа в социальную практику</w:t>
            </w:r>
            <w:r w:rsidRPr="006A54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6B0EBF" w:rsidRPr="000A2A7F" w:rsidTr="006B0EBF">
        <w:trPr>
          <w:trHeight w:val="27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Региональный проект «Россия- страна возможностей (Новгородская область)»</w:t>
            </w:r>
          </w:p>
        </w:tc>
      </w:tr>
      <w:tr w:rsidR="006B0EBF" w:rsidRPr="000A2A7F" w:rsidTr="006B0EBF">
        <w:trPr>
          <w:trHeight w:val="27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комитет по организационным и кадровым вопросам Администрации Поддорского муниципального округа, сектор по работе с молодежью.                                                                        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                                                 </w:t>
            </w:r>
          </w:p>
          <w:p w:rsidR="006B0EBF" w:rsidRPr="000A2A7F" w:rsidRDefault="006B0EBF" w:rsidP="000A2A7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Срок реализации (2026-2030)</w:t>
            </w:r>
          </w:p>
        </w:tc>
      </w:tr>
      <w:tr w:rsidR="000A2A7F" w:rsidRPr="000A2A7F" w:rsidTr="00217186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0A2A7F" w:rsidRDefault="000A2A7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DC7309" w:rsidRDefault="00217186" w:rsidP="00FD5A8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охвата мероприятиями по профессиональной самореализации к 2030 году не менее 75%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DC7309" w:rsidRDefault="00DC7309" w:rsidP="00FD5A8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09">
              <w:rPr>
                <w:rFonts w:ascii="Times New Roman" w:hAnsi="Times New Roman" w:cs="Times New Roman"/>
                <w:sz w:val="24"/>
                <w:szCs w:val="24"/>
              </w:rPr>
              <w:t>Реализов</w:t>
            </w:r>
            <w:r w:rsidR="00217186">
              <w:rPr>
                <w:rFonts w:ascii="Times New Roman" w:hAnsi="Times New Roman" w:cs="Times New Roman"/>
                <w:sz w:val="24"/>
                <w:szCs w:val="24"/>
              </w:rPr>
              <w:t>ана программа комплексного развития молодежной политики</w:t>
            </w:r>
            <w:r w:rsidR="00611C17">
              <w:rPr>
                <w:rFonts w:ascii="Times New Roman" w:hAnsi="Times New Roman" w:cs="Times New Roman"/>
                <w:sz w:val="24"/>
                <w:szCs w:val="24"/>
              </w:rPr>
              <w:t xml:space="preserve"> в субъектах Российской Федерации «Регион для молодых»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DC7309" w:rsidRDefault="00611C17" w:rsidP="00FD5A8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молодых людей, вовлеченных</w:t>
            </w:r>
            <w:r w:rsidR="00DC7309" w:rsidRPr="00DC7309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направленные на профессиональное развитие</w:t>
            </w:r>
          </w:p>
        </w:tc>
      </w:tr>
      <w:tr w:rsidR="006B0EBF" w:rsidRPr="000A2A7F" w:rsidTr="006B0EBF">
        <w:trPr>
          <w:trHeight w:val="1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Default="006B0EBF" w:rsidP="00FD5A8B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DF07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молодежи Поддорского муниципального округа в социальную практику»</w:t>
            </w:r>
          </w:p>
        </w:tc>
      </w:tr>
      <w:tr w:rsidR="006B0EBF" w:rsidRPr="000A2A7F" w:rsidTr="006B0EBF">
        <w:trPr>
          <w:trHeight w:val="1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Pr="000A2A7F" w:rsidRDefault="006B0EB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Default="006B0EBF" w:rsidP="00FD5A8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</w:t>
            </w:r>
            <w:r w:rsidRPr="00DF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комитет по организационным и кадровым вопросам Администрации Поддорского муниципального округа, сектор по работе с молодежью.                                                                        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F" w:rsidRDefault="006B0EBF" w:rsidP="00FD5A8B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EBF" w:rsidRPr="006B0EBF" w:rsidRDefault="006B0EBF" w:rsidP="006B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7EC" w:rsidRPr="000A2A7F" w:rsidTr="00611C17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EC" w:rsidRDefault="006B0EB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EC" w:rsidRPr="00E80EBC" w:rsidRDefault="00874EB6" w:rsidP="00A9111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комплекса </w:t>
            </w:r>
            <w:r w:rsidR="00611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сфере молодежной политики, в том числе направленных </w:t>
            </w:r>
            <w:r w:rsidR="006E4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611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выявление, продвижение и поддержку активности молодежи, ее достижений в различных сферах деятельности, создание благоприятных условий для молодых семей, поддержку молоде</w:t>
            </w:r>
            <w:r w:rsidR="008134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жи, </w:t>
            </w:r>
            <w:r w:rsidR="00A91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оказавшейся в трудной жизненной ситуации, </w:t>
            </w:r>
            <w:r w:rsidR="00611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содействие в формировании ценностей здорового образа </w:t>
            </w:r>
            <w:r w:rsidR="00611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жизни, молодежного туризма, экологической культуры, организации труда и занятости молодежи, повышение уровня культуры безопасности жизнедеятельности молодежи, предупреждение распространения экстремистских идей в молодежной среде, формирование межнациональных и межрелигиозной толерантности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EC" w:rsidRDefault="00874EB6" w:rsidP="00A9111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Реализован комплекс мероприятий</w:t>
            </w:r>
            <w:r w:rsidR="00A91118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молодежной политики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EC" w:rsidRDefault="00A91118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молодых людей, вовлеченных в мероприятия, направленные на профессиональное развитие</w:t>
            </w:r>
          </w:p>
          <w:p w:rsidR="00A91118" w:rsidRPr="00874EB6" w:rsidRDefault="00A91118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 нравственных ценностей, в том числе в проекты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граммы, направленные на патриотическое воспитание, в добровольческую и общественную деятельность</w:t>
            </w:r>
          </w:p>
        </w:tc>
      </w:tr>
      <w:tr w:rsidR="007C33DF" w:rsidRPr="000A2A7F" w:rsidTr="006B0EBF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7C33D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Pr="007C33DF" w:rsidRDefault="007C33DF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3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Направление (подпрограмма)  </w:t>
            </w:r>
            <w:r w:rsidRPr="007C33DF">
              <w:rPr>
                <w:rFonts w:ascii="Times New Roman" w:hAnsi="Times New Roman" w:cs="Times New Roman"/>
                <w:b/>
                <w:sz w:val="24"/>
                <w:szCs w:val="24"/>
              </w:rPr>
              <w:t>«Патриотическое воспитание населения Поддорского муниципального округа»</w:t>
            </w:r>
          </w:p>
        </w:tc>
      </w:tr>
      <w:tr w:rsidR="007C33DF" w:rsidRPr="000A2A7F" w:rsidTr="006B0EBF">
        <w:trPr>
          <w:trHeight w:val="1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DF" w:rsidRDefault="007C33D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7C33DF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«Патриотическое воспитани</w:t>
            </w:r>
            <w:r w:rsidR="00314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населения Поддорского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C33DF" w:rsidRPr="000A2A7F" w:rsidTr="006B0EBF">
        <w:trPr>
          <w:trHeight w:val="1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7C33D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7C33DF" w:rsidP="00A9111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комитет по организационным и кадровым вопросам Администрации Под</w:t>
            </w:r>
            <w:r w:rsidR="006C0762">
              <w:rPr>
                <w:rFonts w:ascii="Times New Roman" w:eastAsia="Times New Roman" w:hAnsi="Times New Roman" w:cs="Times New Roman"/>
                <w:lang w:eastAsia="ru-RU"/>
              </w:rPr>
              <w:t xml:space="preserve">дорского муниципального </w:t>
            </w:r>
            <w:r w:rsidR="000D531D">
              <w:rPr>
                <w:rFonts w:ascii="Times New Roman" w:eastAsia="Times New Roman" w:hAnsi="Times New Roman" w:cs="Times New Roman"/>
                <w:lang w:eastAsia="ru-RU"/>
              </w:rPr>
              <w:t>округа/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сектор по работе с молодежью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62282F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33DF" w:rsidRPr="000A2A7F" w:rsidTr="00611C17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7C33DF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590A5D" w:rsidP="00A9111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мероприятий патриотической направленности, в том числе направленных на научно- исследовательское и научно-методическое сопровождение патриотического воспитания граждан, совершенствование форм и методов по патриотическому воспитанию граждан, гражданско- патриотическое и военно- патриотическое воспитание детей и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7C33DF" w:rsidP="00A9111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 комплекс мероприятий патриотической направленности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DF" w:rsidRDefault="007C33DF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:rsidR="007C33DF" w:rsidRDefault="007C33DF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 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6C0762" w:rsidRPr="000A2A7F" w:rsidTr="006B0EBF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073954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Pr="006C0762" w:rsidRDefault="006C0762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6C076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добровольчества (</w:t>
            </w:r>
            <w:proofErr w:type="spellStart"/>
            <w:r w:rsidRPr="006C0762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волонтерства</w:t>
            </w:r>
            <w:proofErr w:type="spellEnd"/>
            <w:r w:rsidRPr="006C0762">
              <w:rPr>
                <w:rFonts w:ascii="Times New Roman" w:hAnsi="Times New Roman" w:cs="Times New Roman"/>
                <w:b/>
                <w:sz w:val="24"/>
                <w:szCs w:val="24"/>
              </w:rPr>
              <w:t>) на территории Поддорского муниципального округа»</w:t>
            </w:r>
          </w:p>
        </w:tc>
      </w:tr>
      <w:tr w:rsidR="006C0762" w:rsidRPr="000A2A7F" w:rsidTr="006B0EBF">
        <w:trPr>
          <w:trHeight w:val="1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762" w:rsidRDefault="006C0762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«Мы вместе» (Воспитание гармонично развитой личности)</w:t>
            </w:r>
          </w:p>
        </w:tc>
      </w:tr>
      <w:tr w:rsidR="006C0762" w:rsidRPr="000A2A7F" w:rsidTr="006B0EBF">
        <w:trPr>
          <w:trHeight w:val="1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A9111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комитет по организационным и кадровым вопросам Администрации Поддорского муниципального округа/ сектор по работе с молодежью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(2026-2030)</w:t>
            </w:r>
          </w:p>
        </w:tc>
      </w:tr>
      <w:tr w:rsidR="006C0762" w:rsidRPr="000A2A7F" w:rsidTr="00611C17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A9111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 нравственных и культурно-исторических   ценностей к 2030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A9111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мероприятия, направленные на увеличение численности детей и молодежи в возрасте до 35 лет, вовлеченных в социально- активную деятельность через патриотические проекты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2" w:rsidRDefault="006C0762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:rsidR="00CA794B" w:rsidRDefault="00CA794B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 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BC641A" w:rsidRPr="000A2A7F" w:rsidTr="00611C17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1A" w:rsidRDefault="00BC641A" w:rsidP="000A2A7F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1A" w:rsidRDefault="00BC641A" w:rsidP="00A9111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Вовлечение в добровольческую и общественную деятельность не менее 45% молодых людей к 2030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1A" w:rsidRDefault="00F30805" w:rsidP="000D531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популяризации добровольчества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проведена информационная и рекламная кампания, в том числе размещены рекламные ролики в информационно- телекоммуникационной сети «И</w:t>
            </w:r>
            <w:r w:rsidR="000D53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тернет»</w:t>
            </w:r>
          </w:p>
          <w:p w:rsidR="00F30805" w:rsidRDefault="00F30805" w:rsidP="0007395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 комплекс меро</w:t>
            </w:r>
            <w:r w:rsidR="00073954">
              <w:rPr>
                <w:rFonts w:ascii="Times New Roman" w:hAnsi="Times New Roman" w:cs="Times New Roman"/>
                <w:sz w:val="24"/>
                <w:szCs w:val="24"/>
              </w:rPr>
              <w:t xml:space="preserve">приятий в сфере добровольчества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1A" w:rsidRDefault="00BC641A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молодых людей, вовлеченных в добровольческую и общественную деятельность</w:t>
            </w:r>
          </w:p>
          <w:p w:rsidR="00F30805" w:rsidRDefault="00BC641A" w:rsidP="00A9111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вовлеченных</w:t>
            </w:r>
            <w:r w:rsidR="00F30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добровольческую деятельность</w:t>
            </w:r>
          </w:p>
          <w:p w:rsidR="00BC641A" w:rsidRPr="00F30805" w:rsidRDefault="00F30805" w:rsidP="00F30805">
            <w:pPr>
              <w:tabs>
                <w:tab w:val="left" w:pos="15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 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</w:tbl>
    <w:p w:rsidR="00BC641A" w:rsidRDefault="00BC641A" w:rsidP="000A2A7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A7F" w:rsidRPr="00C21E52" w:rsidRDefault="000A2A7F" w:rsidP="000A2A7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Финансовое обеспечение муниципальной программы</w:t>
      </w:r>
    </w:p>
    <w:tbl>
      <w:tblPr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6185"/>
        <w:gridCol w:w="1276"/>
        <w:gridCol w:w="1276"/>
        <w:gridCol w:w="1134"/>
        <w:gridCol w:w="1275"/>
        <w:gridCol w:w="1276"/>
        <w:gridCol w:w="1418"/>
      </w:tblGrid>
      <w:tr w:rsidR="000A2A7F" w:rsidRPr="000A2A7F" w:rsidTr="007C4691">
        <w:trPr>
          <w:trHeight w:val="343"/>
        </w:trPr>
        <w:tc>
          <w:tcPr>
            <w:tcW w:w="6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7F" w:rsidRPr="000A2A7F" w:rsidRDefault="000A2A7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B1627" w:rsidRPr="000A2A7F" w:rsidTr="002B1627">
        <w:trPr>
          <w:trHeight w:val="348"/>
        </w:trPr>
        <w:tc>
          <w:tcPr>
            <w:tcW w:w="6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2B1627" w:rsidRDefault="002B1627" w:rsidP="002B1627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2B162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627" w:rsidRPr="000A2A7F" w:rsidRDefault="002B1627" w:rsidP="002B1627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2B1627" w:rsidRPr="000A2A7F" w:rsidTr="002B1627">
        <w:trPr>
          <w:trHeight w:val="359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81F" w:rsidRDefault="0066781F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1627" w:rsidRPr="0066781F" w:rsidRDefault="002B1627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81F" w:rsidRDefault="0066781F" w:rsidP="00DF07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1627" w:rsidRPr="0066781F" w:rsidRDefault="0066781F" w:rsidP="00DF07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="002B1627" w:rsidRPr="0066781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B1627" w:rsidRPr="000A2A7F" w:rsidTr="002B1627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B1627" w:rsidRPr="000A2A7F" w:rsidTr="002B1627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627" w:rsidRPr="000A2A7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lang w:eastAsia="ru-RU"/>
              </w:rPr>
              <w:t>Областной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2B1627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6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0A2A7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0A2A7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0A2A7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0A2A7F" w:rsidRDefault="002B1627" w:rsidP="006678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A7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0A2A7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B1627" w:rsidRPr="0066781F" w:rsidTr="00FE7FA2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627" w:rsidRPr="0066781F" w:rsidRDefault="002B1627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2B1627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66781F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27" w:rsidRPr="0066781F" w:rsidRDefault="0066781F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="002B1627" w:rsidRPr="0066781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FE7FA2" w:rsidRPr="0066781F" w:rsidTr="00FE7FA2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FA2" w:rsidRPr="0066781F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«Вовлечение молодежи Поддорского муниципального округа в социальную практику»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Pr="0066781F" w:rsidRDefault="00FE7FA2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Pr="0066781F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Pr="0066781F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Pr="0066781F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Pr="0066781F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Pr="0066781F" w:rsidRDefault="00FE7FA2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100.0</w:t>
            </w:r>
          </w:p>
        </w:tc>
      </w:tr>
      <w:tr w:rsidR="00FE7FA2" w:rsidRPr="0066781F" w:rsidTr="00FE7FA2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E7FA2" w:rsidRPr="0066781F" w:rsidTr="00FE7FA2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E7FA2" w:rsidRPr="0066781F" w:rsidTr="00FE7FA2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E7FA2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7FA2" w:rsidRPr="0066781F" w:rsidTr="00F96065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065" w:rsidRDefault="00FE7FA2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96065">
              <w:rPr>
                <w:rFonts w:ascii="Times New Roman" w:eastAsia="Times New Roman" w:hAnsi="Times New Roman" w:cs="Times New Roman"/>
                <w:lang w:eastAsia="ru-RU"/>
              </w:rPr>
              <w:t>омплекс процессных мероприятий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Патриотическое воспитание населения Поддорского муниципального округа»</w:t>
            </w:r>
            <w:r w:rsidR="00F960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E7FA2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96065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A2" w:rsidRDefault="00F96065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F96065" w:rsidRPr="0066781F" w:rsidTr="00F96065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96065" w:rsidRPr="0066781F" w:rsidTr="00F96065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96065" w:rsidRPr="0066781F" w:rsidTr="002B1627">
        <w:trPr>
          <w:trHeight w:val="21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2B162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65" w:rsidRDefault="00F96065" w:rsidP="000A2A7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065" w:rsidRDefault="00F96065" w:rsidP="00FD5A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</w:tbl>
    <w:p w:rsidR="00FB74E4" w:rsidRPr="0066781F" w:rsidRDefault="00FB74E4" w:rsidP="0026615E"/>
    <w:sectPr w:rsidR="00FB74E4" w:rsidRPr="0066781F" w:rsidSect="007C469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7F"/>
    <w:rsid w:val="00012889"/>
    <w:rsid w:val="00053D72"/>
    <w:rsid w:val="00054417"/>
    <w:rsid w:val="00066583"/>
    <w:rsid w:val="00071C53"/>
    <w:rsid w:val="00073954"/>
    <w:rsid w:val="000A065F"/>
    <w:rsid w:val="000A2A7F"/>
    <w:rsid w:val="000B3923"/>
    <w:rsid w:val="000C132A"/>
    <w:rsid w:val="000D3087"/>
    <w:rsid w:val="000D531D"/>
    <w:rsid w:val="000E6663"/>
    <w:rsid w:val="00133222"/>
    <w:rsid w:val="00150E4F"/>
    <w:rsid w:val="0019010C"/>
    <w:rsid w:val="001D6542"/>
    <w:rsid w:val="002020CB"/>
    <w:rsid w:val="00217186"/>
    <w:rsid w:val="002574BD"/>
    <w:rsid w:val="0026615E"/>
    <w:rsid w:val="002951F7"/>
    <w:rsid w:val="002A60EE"/>
    <w:rsid w:val="002B1627"/>
    <w:rsid w:val="002B4A0E"/>
    <w:rsid w:val="002F2670"/>
    <w:rsid w:val="00313E36"/>
    <w:rsid w:val="00314B06"/>
    <w:rsid w:val="00325B35"/>
    <w:rsid w:val="00333613"/>
    <w:rsid w:val="00347568"/>
    <w:rsid w:val="00403CD3"/>
    <w:rsid w:val="00405B53"/>
    <w:rsid w:val="004275D5"/>
    <w:rsid w:val="00433E81"/>
    <w:rsid w:val="00441F1D"/>
    <w:rsid w:val="00450072"/>
    <w:rsid w:val="0045499C"/>
    <w:rsid w:val="00457841"/>
    <w:rsid w:val="00470086"/>
    <w:rsid w:val="004E2057"/>
    <w:rsid w:val="004F4D3B"/>
    <w:rsid w:val="0053595D"/>
    <w:rsid w:val="00556FB8"/>
    <w:rsid w:val="005705DC"/>
    <w:rsid w:val="00590A5D"/>
    <w:rsid w:val="005E6E55"/>
    <w:rsid w:val="00611C17"/>
    <w:rsid w:val="0062053F"/>
    <w:rsid w:val="0062282F"/>
    <w:rsid w:val="00622B3A"/>
    <w:rsid w:val="00633C92"/>
    <w:rsid w:val="00642239"/>
    <w:rsid w:val="00663AEA"/>
    <w:rsid w:val="0066781F"/>
    <w:rsid w:val="006A5435"/>
    <w:rsid w:val="006A59FC"/>
    <w:rsid w:val="006B0EBF"/>
    <w:rsid w:val="006C0762"/>
    <w:rsid w:val="006E4297"/>
    <w:rsid w:val="006F4F09"/>
    <w:rsid w:val="0070071E"/>
    <w:rsid w:val="00700882"/>
    <w:rsid w:val="0073174B"/>
    <w:rsid w:val="0074005F"/>
    <w:rsid w:val="007478FB"/>
    <w:rsid w:val="007568CA"/>
    <w:rsid w:val="007A411B"/>
    <w:rsid w:val="007B0EBF"/>
    <w:rsid w:val="007C33DF"/>
    <w:rsid w:val="007C4691"/>
    <w:rsid w:val="007D59E6"/>
    <w:rsid w:val="007F793F"/>
    <w:rsid w:val="0081347B"/>
    <w:rsid w:val="0083242F"/>
    <w:rsid w:val="00847B50"/>
    <w:rsid w:val="008504F6"/>
    <w:rsid w:val="00874EB6"/>
    <w:rsid w:val="00877035"/>
    <w:rsid w:val="008B5596"/>
    <w:rsid w:val="00914768"/>
    <w:rsid w:val="0099033C"/>
    <w:rsid w:val="009A6FAF"/>
    <w:rsid w:val="009C4871"/>
    <w:rsid w:val="009D6F4F"/>
    <w:rsid w:val="009E16E9"/>
    <w:rsid w:val="00A0247C"/>
    <w:rsid w:val="00A226F0"/>
    <w:rsid w:val="00A40CCF"/>
    <w:rsid w:val="00A513B1"/>
    <w:rsid w:val="00A646F4"/>
    <w:rsid w:val="00A66A28"/>
    <w:rsid w:val="00A91118"/>
    <w:rsid w:val="00AC064A"/>
    <w:rsid w:val="00AC1B1C"/>
    <w:rsid w:val="00AF36FA"/>
    <w:rsid w:val="00B00483"/>
    <w:rsid w:val="00B209C8"/>
    <w:rsid w:val="00B24958"/>
    <w:rsid w:val="00B4072D"/>
    <w:rsid w:val="00B56AF8"/>
    <w:rsid w:val="00BB36D6"/>
    <w:rsid w:val="00BC641A"/>
    <w:rsid w:val="00BD114A"/>
    <w:rsid w:val="00C21E52"/>
    <w:rsid w:val="00C54FEB"/>
    <w:rsid w:val="00C85121"/>
    <w:rsid w:val="00CA794B"/>
    <w:rsid w:val="00CE262B"/>
    <w:rsid w:val="00D04510"/>
    <w:rsid w:val="00D10759"/>
    <w:rsid w:val="00D119BC"/>
    <w:rsid w:val="00D40ED0"/>
    <w:rsid w:val="00D43F70"/>
    <w:rsid w:val="00D45564"/>
    <w:rsid w:val="00D529BA"/>
    <w:rsid w:val="00D74611"/>
    <w:rsid w:val="00D84B6E"/>
    <w:rsid w:val="00DA5DD2"/>
    <w:rsid w:val="00DA7CEF"/>
    <w:rsid w:val="00DC7309"/>
    <w:rsid w:val="00DD1A6E"/>
    <w:rsid w:val="00DE42AC"/>
    <w:rsid w:val="00DF07EC"/>
    <w:rsid w:val="00E32DD0"/>
    <w:rsid w:val="00E6218E"/>
    <w:rsid w:val="00E80EBC"/>
    <w:rsid w:val="00E95E74"/>
    <w:rsid w:val="00EC29D5"/>
    <w:rsid w:val="00ED6B7F"/>
    <w:rsid w:val="00EE6AB2"/>
    <w:rsid w:val="00F2752D"/>
    <w:rsid w:val="00F30805"/>
    <w:rsid w:val="00F4242C"/>
    <w:rsid w:val="00F675CD"/>
    <w:rsid w:val="00F96065"/>
    <w:rsid w:val="00FB41E9"/>
    <w:rsid w:val="00FB74E4"/>
    <w:rsid w:val="00FC2797"/>
    <w:rsid w:val="00FD2D71"/>
    <w:rsid w:val="00FD422F"/>
    <w:rsid w:val="00FD5A8B"/>
    <w:rsid w:val="00FE5A70"/>
    <w:rsid w:val="00FE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98CF"/>
  <w15:docId w15:val="{7C48752A-97A8-4872-B85A-E833398E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1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E168-7847-466E-946C-3FB61CCE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Николаева</cp:lastModifiedBy>
  <cp:revision>3</cp:revision>
  <cp:lastPrinted>2025-09-08T08:18:00Z</cp:lastPrinted>
  <dcterms:created xsi:type="dcterms:W3CDTF">2025-10-23T08:18:00Z</dcterms:created>
  <dcterms:modified xsi:type="dcterms:W3CDTF">2026-01-26T11:30:00Z</dcterms:modified>
</cp:coreProperties>
</file>