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732" w:rsidRDefault="00FE1732" w:rsidP="00C66CD2">
      <w:pPr>
        <w:pStyle w:val="a3"/>
        <w:ind w:left="992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УТВЕРЖДЁН</w:t>
      </w:r>
    </w:p>
    <w:p w:rsidR="001326AF" w:rsidRDefault="001326AF" w:rsidP="00C66CD2">
      <w:pPr>
        <w:pStyle w:val="a3"/>
        <w:ind w:left="992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Протоколом управляющего Совета </w:t>
      </w:r>
    </w:p>
    <w:p w:rsidR="00C66CD2" w:rsidRDefault="001326AF" w:rsidP="00C66CD2">
      <w:pPr>
        <w:pStyle w:val="a3"/>
        <w:ind w:left="992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D471AF">
        <w:rPr>
          <w:rFonts w:ascii="Times New Roman" w:hAnsi="Times New Roman" w:cs="Times New Roman"/>
          <w:sz w:val="28"/>
          <w:szCs w:val="28"/>
        </w:rPr>
        <w:t>30 декабря 2025 № 33</w:t>
      </w:r>
    </w:p>
    <w:p w:rsidR="00FE1732" w:rsidRDefault="00FE1732" w:rsidP="00FE173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FE1732" w:rsidRDefault="00FE1732" w:rsidP="00FE173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FE1732" w:rsidRDefault="00FE1732" w:rsidP="00FE173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</w:t>
      </w:r>
    </w:p>
    <w:p w:rsidR="00FE1732" w:rsidRDefault="00FE1732" w:rsidP="00FE173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муниципальной программы Поддорского муниципального округа </w:t>
      </w:r>
    </w:p>
    <w:p w:rsidR="00FE1732" w:rsidRDefault="00FE1732" w:rsidP="00FE173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«Развитие образования в Поддорском муниципальном округе»</w:t>
      </w:r>
    </w:p>
    <w:p w:rsidR="00280E61" w:rsidRDefault="00280E61" w:rsidP="00FE173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A594D" w:rsidRDefault="005A594D" w:rsidP="00D134FE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1.Основные положения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280E61" w:rsidTr="00280E61">
        <w:tc>
          <w:tcPr>
            <w:tcW w:w="7393" w:type="dxa"/>
          </w:tcPr>
          <w:p w:rsidR="00280E61" w:rsidRPr="00D83394" w:rsidRDefault="00280E61" w:rsidP="00D833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394">
              <w:rPr>
                <w:rFonts w:ascii="Times New Roman" w:hAnsi="Times New Roman" w:cs="Times New Roman"/>
                <w:sz w:val="24"/>
                <w:szCs w:val="24"/>
              </w:rPr>
              <w:t>Куратор муниципальной программы Поддорского муниципального округа</w:t>
            </w:r>
          </w:p>
        </w:tc>
        <w:tc>
          <w:tcPr>
            <w:tcW w:w="7393" w:type="dxa"/>
          </w:tcPr>
          <w:p w:rsidR="00280E61" w:rsidRPr="00DA7803" w:rsidRDefault="00280E61" w:rsidP="002F619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7803">
              <w:rPr>
                <w:rFonts w:ascii="Times New Roman" w:hAnsi="Times New Roman" w:cs="Times New Roman"/>
                <w:sz w:val="24"/>
                <w:szCs w:val="24"/>
              </w:rPr>
              <w:t>Иванов Игорь Михайлович, заместитель Главы Поддорского муниципального округа</w:t>
            </w:r>
          </w:p>
        </w:tc>
      </w:tr>
      <w:tr w:rsidR="00280E61" w:rsidTr="00280E61">
        <w:tc>
          <w:tcPr>
            <w:tcW w:w="7393" w:type="dxa"/>
          </w:tcPr>
          <w:p w:rsidR="00280E61" w:rsidRPr="00D83394" w:rsidRDefault="00D83394" w:rsidP="00D833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 Поддорского муниципального округа</w:t>
            </w:r>
          </w:p>
        </w:tc>
        <w:tc>
          <w:tcPr>
            <w:tcW w:w="7393" w:type="dxa"/>
          </w:tcPr>
          <w:p w:rsidR="00280E61" w:rsidRPr="00DA7803" w:rsidRDefault="00D83394" w:rsidP="00594C3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7803">
              <w:rPr>
                <w:rFonts w:ascii="Times New Roman" w:hAnsi="Times New Roman" w:cs="Times New Roman"/>
                <w:sz w:val="24"/>
                <w:szCs w:val="24"/>
              </w:rPr>
              <w:t>Владимирова Алла Ивановна, заведующий отделом образования Поддорского муниципального округа</w:t>
            </w:r>
          </w:p>
        </w:tc>
      </w:tr>
      <w:tr w:rsidR="00280E61" w:rsidTr="00280E61">
        <w:tc>
          <w:tcPr>
            <w:tcW w:w="7393" w:type="dxa"/>
          </w:tcPr>
          <w:p w:rsidR="00280E61" w:rsidRPr="00F30779" w:rsidRDefault="00F30779" w:rsidP="00F3077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 реализации</w:t>
            </w:r>
          </w:p>
        </w:tc>
        <w:tc>
          <w:tcPr>
            <w:tcW w:w="7393" w:type="dxa"/>
          </w:tcPr>
          <w:p w:rsidR="00280E61" w:rsidRDefault="00F30779" w:rsidP="00F3077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Этап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2019-202</w:t>
            </w:r>
            <w:r w:rsidR="00F727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  <w:p w:rsidR="00F30779" w:rsidRPr="00F30779" w:rsidRDefault="00F30779" w:rsidP="00F727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  <w:r w:rsidRPr="00F30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202</w:t>
            </w:r>
            <w:r w:rsidR="00F727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-2030 годы</w:t>
            </w:r>
          </w:p>
        </w:tc>
      </w:tr>
      <w:tr w:rsidR="00280E61" w:rsidTr="00280E61">
        <w:tc>
          <w:tcPr>
            <w:tcW w:w="7393" w:type="dxa"/>
          </w:tcPr>
          <w:p w:rsidR="00280E61" w:rsidRPr="008A4FD2" w:rsidRDefault="008A4FD2" w:rsidP="008A4F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 Поддорского муниципального округа</w:t>
            </w:r>
          </w:p>
        </w:tc>
        <w:tc>
          <w:tcPr>
            <w:tcW w:w="7393" w:type="dxa"/>
          </w:tcPr>
          <w:p w:rsidR="00280E61" w:rsidRPr="008A4FD2" w:rsidRDefault="006D47B7" w:rsidP="008A4FD2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1.</w:t>
            </w:r>
            <w:r w:rsidR="00280E61" w:rsidRPr="008A4FD2">
              <w:rPr>
                <w:rStyle w:val="211pt"/>
                <w:color w:val="000000"/>
                <w:sz w:val="24"/>
                <w:szCs w:val="24"/>
              </w:rPr>
              <w:t>Обеспечение 100% доступности качественного дошкольного и об</w:t>
            </w:r>
            <w:r w:rsidR="00280E61" w:rsidRPr="008A4FD2">
              <w:rPr>
                <w:rStyle w:val="211pt"/>
                <w:color w:val="000000"/>
                <w:sz w:val="24"/>
                <w:szCs w:val="24"/>
              </w:rPr>
              <w:softHyphen/>
              <w:t>щего образования.</w:t>
            </w:r>
          </w:p>
          <w:p w:rsidR="006D47B7" w:rsidRDefault="006D47B7" w:rsidP="005C3B1B">
            <w:pPr>
              <w:pStyle w:val="21"/>
              <w:shd w:val="clear" w:color="auto" w:fill="auto"/>
              <w:spacing w:line="274" w:lineRule="exact"/>
              <w:jc w:val="both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2.</w:t>
            </w:r>
            <w:r w:rsidR="00280E61" w:rsidRPr="008A4FD2">
              <w:rPr>
                <w:rStyle w:val="211pt"/>
                <w:color w:val="000000"/>
                <w:sz w:val="24"/>
                <w:szCs w:val="24"/>
              </w:rPr>
              <w:t>Формирование эффективной системы выявления, поддержки и разви</w:t>
            </w:r>
            <w:r w:rsidR="00280E61" w:rsidRPr="008A4FD2">
              <w:rPr>
                <w:rStyle w:val="211pt"/>
                <w:color w:val="000000"/>
                <w:sz w:val="24"/>
                <w:szCs w:val="24"/>
              </w:rPr>
              <w:softHyphen/>
              <w:t>тия способностей и талантов у детей и молодежи, основанной на принципах справедливости, всеобщности и напр</w:t>
            </w:r>
            <w:bookmarkStart w:id="0" w:name="_GoBack"/>
            <w:bookmarkEnd w:id="0"/>
            <w:r w:rsidR="00280E61" w:rsidRPr="008A4FD2">
              <w:rPr>
                <w:rStyle w:val="211pt"/>
                <w:color w:val="000000"/>
                <w:sz w:val="24"/>
                <w:szCs w:val="24"/>
              </w:rPr>
              <w:t>авленной на само</w:t>
            </w:r>
            <w:r w:rsidR="00280E61" w:rsidRPr="008A4FD2">
              <w:rPr>
                <w:rStyle w:val="211pt"/>
                <w:color w:val="000000"/>
                <w:sz w:val="24"/>
                <w:szCs w:val="24"/>
              </w:rPr>
              <w:softHyphen/>
              <w:t>определение и профессиональную ориентацию всех обучающихся.</w:t>
            </w:r>
          </w:p>
          <w:p w:rsidR="00280E61" w:rsidRDefault="006D47B7" w:rsidP="006D47B7">
            <w:pPr>
              <w:pStyle w:val="21"/>
              <w:shd w:val="clear" w:color="auto" w:fill="auto"/>
              <w:spacing w:line="274" w:lineRule="exact"/>
              <w:jc w:val="both"/>
              <w:rPr>
                <w:sz w:val="28"/>
                <w:szCs w:val="28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 xml:space="preserve">3. </w:t>
            </w:r>
            <w:r w:rsidR="00280E61" w:rsidRPr="008A4FD2">
              <w:rPr>
                <w:rStyle w:val="211pt"/>
                <w:color w:val="000000"/>
                <w:sz w:val="24"/>
                <w:szCs w:val="24"/>
              </w:rPr>
              <w:t>Развитие системы кадрового обеспечения сферы образования, позво</w:t>
            </w:r>
            <w:r w:rsidR="00280E61" w:rsidRPr="008A4FD2">
              <w:rPr>
                <w:rStyle w:val="211pt"/>
                <w:color w:val="000000"/>
                <w:sz w:val="24"/>
                <w:szCs w:val="24"/>
              </w:rPr>
              <w:softHyphen/>
              <w:t>ляющей каждому педагогу повысить уровень профессионального ма</w:t>
            </w:r>
            <w:r w:rsidR="00280E61" w:rsidRPr="008A4FD2">
              <w:rPr>
                <w:rStyle w:val="211pt"/>
                <w:color w:val="000000"/>
                <w:sz w:val="24"/>
                <w:szCs w:val="24"/>
              </w:rPr>
              <w:softHyphen/>
              <w:t>стерства на протяжении всей профессиональной деятел</w:t>
            </w:r>
            <w:r w:rsidR="00D4504F">
              <w:rPr>
                <w:rStyle w:val="211pt"/>
                <w:color w:val="000000"/>
                <w:sz w:val="24"/>
                <w:szCs w:val="24"/>
              </w:rPr>
              <w:t>ьности, с охва</w:t>
            </w:r>
            <w:r w:rsidR="00D4504F">
              <w:rPr>
                <w:rStyle w:val="211pt"/>
                <w:color w:val="000000"/>
                <w:sz w:val="24"/>
                <w:szCs w:val="24"/>
              </w:rPr>
              <w:softHyphen/>
              <w:t>том 100%</w:t>
            </w:r>
            <w:r w:rsidR="00280E61" w:rsidRPr="008A4FD2">
              <w:rPr>
                <w:rStyle w:val="211pt"/>
                <w:color w:val="000000"/>
                <w:sz w:val="24"/>
                <w:szCs w:val="24"/>
              </w:rPr>
              <w:t xml:space="preserve"> в 2030 году.</w:t>
            </w:r>
          </w:p>
        </w:tc>
      </w:tr>
      <w:tr w:rsidR="00280E61" w:rsidTr="00280E61">
        <w:tc>
          <w:tcPr>
            <w:tcW w:w="7393" w:type="dxa"/>
          </w:tcPr>
          <w:p w:rsidR="00280E61" w:rsidRPr="008C2102" w:rsidRDefault="008C2102" w:rsidP="008C21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Направления (подпрограммы)</w:t>
            </w:r>
          </w:p>
        </w:tc>
        <w:tc>
          <w:tcPr>
            <w:tcW w:w="7393" w:type="dxa"/>
          </w:tcPr>
          <w:p w:rsidR="0036198B" w:rsidRPr="0036198B" w:rsidRDefault="00615997" w:rsidP="0036198B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1)</w:t>
            </w:r>
            <w:r w:rsidR="0036198B" w:rsidRPr="0036198B">
              <w:rPr>
                <w:rStyle w:val="211pt"/>
                <w:color w:val="000000"/>
                <w:sz w:val="24"/>
                <w:szCs w:val="24"/>
              </w:rPr>
              <w:t>Направление (подпрограмма) «Развитие дошкольного и общего обра</w:t>
            </w:r>
            <w:r w:rsidR="0036198B" w:rsidRPr="0036198B">
              <w:rPr>
                <w:rStyle w:val="211pt"/>
                <w:color w:val="000000"/>
                <w:sz w:val="24"/>
                <w:szCs w:val="24"/>
              </w:rPr>
              <w:softHyphen/>
              <w:t>зования»</w:t>
            </w:r>
          </w:p>
          <w:p w:rsidR="0036198B" w:rsidRDefault="00615997" w:rsidP="0036198B">
            <w:pPr>
              <w:pStyle w:val="21"/>
              <w:shd w:val="clear" w:color="auto" w:fill="auto"/>
              <w:spacing w:line="274" w:lineRule="exact"/>
              <w:jc w:val="both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2)</w:t>
            </w:r>
            <w:r w:rsidR="0036198B" w:rsidRPr="0036198B">
              <w:rPr>
                <w:rStyle w:val="211pt"/>
                <w:color w:val="000000"/>
                <w:sz w:val="24"/>
                <w:szCs w:val="24"/>
              </w:rPr>
              <w:t>Направление (подпрограмма) «Развитие дополнительного образова</w:t>
            </w:r>
            <w:r w:rsidR="0036198B" w:rsidRPr="0036198B">
              <w:rPr>
                <w:rStyle w:val="211pt"/>
                <w:color w:val="000000"/>
                <w:sz w:val="24"/>
                <w:szCs w:val="24"/>
              </w:rPr>
              <w:softHyphen/>
              <w:t>ния детей, воспитания и летнего отдыха»</w:t>
            </w:r>
          </w:p>
          <w:p w:rsidR="00D6596F" w:rsidRDefault="00615997" w:rsidP="0036198B">
            <w:pPr>
              <w:pStyle w:val="21"/>
              <w:shd w:val="clear" w:color="auto" w:fill="auto"/>
              <w:spacing w:line="274" w:lineRule="exact"/>
              <w:jc w:val="both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3)</w:t>
            </w:r>
            <w:r w:rsidR="00D6596F">
              <w:rPr>
                <w:rStyle w:val="211pt"/>
                <w:color w:val="000000"/>
                <w:sz w:val="24"/>
                <w:szCs w:val="24"/>
              </w:rPr>
              <w:t>Направление (подпрограмма) «Развитие профессионального образования»</w:t>
            </w:r>
          </w:p>
          <w:p w:rsidR="009A45DE" w:rsidRDefault="00615997" w:rsidP="0036198B">
            <w:pPr>
              <w:pStyle w:val="21"/>
              <w:shd w:val="clear" w:color="auto" w:fill="auto"/>
              <w:spacing w:line="274" w:lineRule="exact"/>
              <w:jc w:val="both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4)</w:t>
            </w:r>
            <w:r w:rsidR="009A45DE" w:rsidRPr="0036198B">
              <w:rPr>
                <w:rStyle w:val="211pt"/>
                <w:color w:val="000000"/>
                <w:sz w:val="24"/>
                <w:szCs w:val="24"/>
              </w:rPr>
              <w:t>Направление (подпрограмма) «</w:t>
            </w:r>
            <w:r w:rsidR="009A45DE">
              <w:rPr>
                <w:rStyle w:val="211pt"/>
                <w:color w:val="000000"/>
                <w:sz w:val="24"/>
                <w:szCs w:val="24"/>
              </w:rPr>
              <w:t xml:space="preserve">Социальная адаптация детей-сирот и детей, оставшихся без попечения родителей, а также лиц из числа </w:t>
            </w:r>
            <w:r w:rsidR="009A45DE">
              <w:rPr>
                <w:rStyle w:val="211pt"/>
                <w:color w:val="000000"/>
                <w:sz w:val="24"/>
                <w:szCs w:val="24"/>
              </w:rPr>
              <w:lastRenderedPageBreak/>
              <w:t>детей-сирот и детей, оставшихся без попечения родителей»</w:t>
            </w:r>
          </w:p>
          <w:p w:rsidR="00280E61" w:rsidRDefault="00615997" w:rsidP="003A51F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5)</w:t>
            </w:r>
            <w:r w:rsidR="0036198B" w:rsidRPr="0036198B">
              <w:rPr>
                <w:rStyle w:val="211pt"/>
                <w:color w:val="000000"/>
                <w:sz w:val="24"/>
                <w:szCs w:val="24"/>
              </w:rPr>
              <w:t>Направление (подпрограмма) «Развитие системы кадрового обеспече</w:t>
            </w:r>
            <w:r w:rsidR="0036198B" w:rsidRPr="0036198B">
              <w:rPr>
                <w:rStyle w:val="211pt"/>
                <w:color w:val="000000"/>
                <w:sz w:val="24"/>
                <w:szCs w:val="24"/>
              </w:rPr>
              <w:softHyphen/>
              <w:t>ния сферы образования»</w:t>
            </w:r>
          </w:p>
        </w:tc>
      </w:tr>
      <w:tr w:rsidR="00280E61" w:rsidTr="00280E61">
        <w:tc>
          <w:tcPr>
            <w:tcW w:w="7393" w:type="dxa"/>
          </w:tcPr>
          <w:p w:rsidR="00280E61" w:rsidRPr="001D75E7" w:rsidRDefault="001D75E7" w:rsidP="001D75E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Объёмы финансового обеспечения за весь период реализации</w:t>
            </w:r>
          </w:p>
        </w:tc>
        <w:tc>
          <w:tcPr>
            <w:tcW w:w="7393" w:type="dxa"/>
          </w:tcPr>
          <w:p w:rsidR="00147840" w:rsidRPr="00235D38" w:rsidRDefault="00147840" w:rsidP="0014784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Этап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2019-2025 годы </w:t>
            </w:r>
            <w:r w:rsidR="005B3AD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5D38" w:rsidRPr="00235D38">
              <w:rPr>
                <w:rFonts w:ascii="Times New Roman" w:hAnsi="Times New Roman" w:cs="Times New Roman"/>
                <w:sz w:val="24"/>
                <w:szCs w:val="24"/>
              </w:rPr>
              <w:t xml:space="preserve">471 730,17917 </w:t>
            </w:r>
            <w:r w:rsidR="005B3AD9" w:rsidRPr="00235D38"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r w:rsidRPr="00235D38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  <w:p w:rsidR="00280E61" w:rsidRPr="00AD5F22" w:rsidRDefault="00147840" w:rsidP="00534FD3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  <w:r w:rsidRPr="00F30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2026-2030 годы </w:t>
            </w:r>
            <w:r w:rsidR="00020F3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4FD3">
              <w:rPr>
                <w:rFonts w:ascii="Times New Roman" w:hAnsi="Times New Roman" w:cs="Times New Roman"/>
                <w:sz w:val="24"/>
                <w:szCs w:val="24"/>
              </w:rPr>
              <w:t>209 099,08000</w:t>
            </w:r>
            <w:r w:rsidR="00020F33" w:rsidRPr="00235D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3AD9" w:rsidRPr="00235D38"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r w:rsidR="001D75E7" w:rsidRPr="00235D38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280E61" w:rsidTr="00280E61">
        <w:tc>
          <w:tcPr>
            <w:tcW w:w="7393" w:type="dxa"/>
          </w:tcPr>
          <w:p w:rsidR="00280E61" w:rsidRPr="000530B4" w:rsidRDefault="000530B4" w:rsidP="006B67C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Связь с национальными целями развития Российской Федерации/государственной программой Новгородской области</w:t>
            </w:r>
          </w:p>
        </w:tc>
        <w:tc>
          <w:tcPr>
            <w:tcW w:w="7393" w:type="dxa"/>
          </w:tcPr>
          <w:p w:rsidR="00BF3473" w:rsidRDefault="00493993" w:rsidP="00BA64CD">
            <w:pPr>
              <w:pStyle w:val="21"/>
              <w:shd w:val="clear" w:color="auto" w:fill="auto"/>
              <w:spacing w:line="274" w:lineRule="exact"/>
              <w:jc w:val="both"/>
              <w:rPr>
                <w:rStyle w:val="3"/>
                <w:sz w:val="24"/>
                <w:szCs w:val="24"/>
                <w:shd w:val="clear" w:color="auto" w:fill="auto"/>
              </w:rPr>
            </w:pPr>
            <w:r w:rsidRPr="00493993">
              <w:rPr>
                <w:rStyle w:val="211pt"/>
                <w:color w:val="000000"/>
                <w:sz w:val="24"/>
                <w:szCs w:val="24"/>
              </w:rPr>
              <w:t>Реализация потенциала каждого человека, развитие его талантов, вос</w:t>
            </w:r>
            <w:r w:rsidRPr="00493993">
              <w:rPr>
                <w:rStyle w:val="211pt"/>
                <w:color w:val="000000"/>
                <w:sz w:val="24"/>
                <w:szCs w:val="24"/>
              </w:rPr>
              <w:softHyphen/>
              <w:t>питание патриотичной и социально ответственной личности / обеспечение к 2030 году функционирования эффективной системы выявления, поддержки и развития способностей и талантов детей и молодежи, основанной на принципах ответственности, справедливо</w:t>
            </w:r>
            <w:r w:rsidRPr="00493993">
              <w:rPr>
                <w:rStyle w:val="211pt"/>
                <w:color w:val="000000"/>
                <w:sz w:val="24"/>
                <w:szCs w:val="24"/>
              </w:rPr>
              <w:softHyphen/>
              <w:t>сти, всеобщности и направленной на самоопределение и п</w:t>
            </w:r>
            <w:r w:rsidR="0064385F">
              <w:rPr>
                <w:rStyle w:val="211pt"/>
                <w:color w:val="000000"/>
                <w:sz w:val="24"/>
                <w:szCs w:val="24"/>
              </w:rPr>
              <w:t>рофессио</w:t>
            </w:r>
            <w:r w:rsidR="0064385F">
              <w:rPr>
                <w:rStyle w:val="211pt"/>
                <w:color w:val="000000"/>
                <w:sz w:val="24"/>
                <w:szCs w:val="24"/>
              </w:rPr>
              <w:softHyphen/>
              <w:t>нальную ориентацию 100%</w:t>
            </w:r>
            <w:r w:rsidRPr="00493993">
              <w:rPr>
                <w:rStyle w:val="211pt"/>
                <w:color w:val="000000"/>
                <w:sz w:val="24"/>
                <w:szCs w:val="24"/>
              </w:rPr>
              <w:t xml:space="preserve"> обучающихся; создание к 2030 году условий для воспитания гармонично развитой, патриотичной и социально ответственной личности на основе традиционных россий</w:t>
            </w:r>
            <w:r w:rsidRPr="00493993">
              <w:rPr>
                <w:rStyle w:val="211pt"/>
                <w:color w:val="000000"/>
                <w:sz w:val="24"/>
                <w:szCs w:val="24"/>
              </w:rPr>
              <w:softHyphen/>
              <w:t xml:space="preserve">ских духовно-нравственных и культурно-исторических ценностей; </w:t>
            </w:r>
            <w:r w:rsidR="00023E28">
              <w:rPr>
                <w:rStyle w:val="3"/>
                <w:sz w:val="24"/>
                <w:szCs w:val="24"/>
                <w:shd w:val="clear" w:color="auto" w:fill="auto"/>
              </w:rPr>
              <w:t>Г</w:t>
            </w:r>
            <w:r w:rsidR="00023E28" w:rsidRPr="00023E28">
              <w:rPr>
                <w:rStyle w:val="3"/>
                <w:sz w:val="24"/>
                <w:szCs w:val="24"/>
                <w:shd w:val="clear" w:color="auto" w:fill="auto"/>
              </w:rPr>
              <w:t>осударственн</w:t>
            </w:r>
            <w:r w:rsidR="00023E28">
              <w:rPr>
                <w:rStyle w:val="3"/>
                <w:sz w:val="24"/>
                <w:szCs w:val="24"/>
                <w:shd w:val="clear" w:color="auto" w:fill="auto"/>
              </w:rPr>
              <w:t>ая программа</w:t>
            </w:r>
            <w:r w:rsidR="00023E28" w:rsidRPr="00023E28">
              <w:rPr>
                <w:rStyle w:val="3"/>
                <w:sz w:val="24"/>
                <w:szCs w:val="24"/>
                <w:shd w:val="clear" w:color="auto" w:fill="auto"/>
              </w:rPr>
              <w:t xml:space="preserve"> Новгородской области «Развитие образования в Новгородской области»</w:t>
            </w:r>
          </w:p>
          <w:p w:rsidR="00234212" w:rsidRPr="006E18FF" w:rsidRDefault="00234212" w:rsidP="00234212">
            <w:pPr>
              <w:pStyle w:val="a3"/>
              <w:jc w:val="both"/>
              <w:rPr>
                <w:sz w:val="24"/>
                <w:szCs w:val="24"/>
              </w:rPr>
            </w:pPr>
            <w:r w:rsidRPr="00234212">
              <w:rPr>
                <w:rStyle w:val="3Exact"/>
                <w:sz w:val="24"/>
                <w:szCs w:val="24"/>
              </w:rPr>
              <w:t>Государственная программа Российской Федерации «Обес</w:t>
            </w:r>
            <w:r w:rsidRPr="00234212">
              <w:rPr>
                <w:rStyle w:val="3Exact"/>
                <w:sz w:val="24"/>
                <w:szCs w:val="24"/>
              </w:rPr>
              <w:softHyphen/>
              <w:t>печение доступным и комфортным жильем и коммунальными услу</w:t>
            </w:r>
            <w:r w:rsidRPr="00234212">
              <w:rPr>
                <w:rStyle w:val="3Exact"/>
                <w:sz w:val="24"/>
                <w:szCs w:val="24"/>
              </w:rPr>
              <w:softHyphen/>
              <w:t>гами граждан Российской Федерации»</w:t>
            </w:r>
          </w:p>
        </w:tc>
      </w:tr>
    </w:tbl>
    <w:p w:rsidR="00280E61" w:rsidRDefault="00280E61" w:rsidP="00FE173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54090" w:rsidRDefault="007B28C8" w:rsidP="00FE173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2.Показатели муниципальной программы</w:t>
      </w:r>
    </w:p>
    <w:tbl>
      <w:tblPr>
        <w:tblStyle w:val="a4"/>
        <w:tblW w:w="15625" w:type="dxa"/>
        <w:tblLayout w:type="fixed"/>
        <w:tblLook w:val="04A0" w:firstRow="1" w:lastRow="0" w:firstColumn="1" w:lastColumn="0" w:noHBand="0" w:noVBand="1"/>
      </w:tblPr>
      <w:tblGrid>
        <w:gridCol w:w="512"/>
        <w:gridCol w:w="1360"/>
        <w:gridCol w:w="952"/>
        <w:gridCol w:w="1112"/>
        <w:gridCol w:w="1134"/>
        <w:gridCol w:w="850"/>
        <w:gridCol w:w="709"/>
        <w:gridCol w:w="793"/>
        <w:gridCol w:w="794"/>
        <w:gridCol w:w="794"/>
        <w:gridCol w:w="794"/>
        <w:gridCol w:w="794"/>
        <w:gridCol w:w="1347"/>
        <w:gridCol w:w="1224"/>
        <w:gridCol w:w="1256"/>
        <w:gridCol w:w="1200"/>
      </w:tblGrid>
      <w:tr w:rsidR="00132E0B" w:rsidTr="001F5047">
        <w:trPr>
          <w:trHeight w:val="224"/>
        </w:trPr>
        <w:tc>
          <w:tcPr>
            <w:tcW w:w="512" w:type="dxa"/>
            <w:vMerge w:val="restart"/>
          </w:tcPr>
          <w:p w:rsidR="00132E0B" w:rsidRPr="00C468F9" w:rsidRDefault="00132E0B" w:rsidP="009910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8F9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360" w:type="dxa"/>
            <w:vMerge w:val="restart"/>
          </w:tcPr>
          <w:p w:rsidR="00132E0B" w:rsidRPr="00C468F9" w:rsidRDefault="00132E0B" w:rsidP="009910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8F9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52" w:type="dxa"/>
            <w:vMerge w:val="restart"/>
          </w:tcPr>
          <w:p w:rsidR="00132E0B" w:rsidRPr="00C468F9" w:rsidRDefault="00132E0B" w:rsidP="009910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8F9">
              <w:rPr>
                <w:rFonts w:ascii="Times New Roman" w:hAnsi="Times New Roman" w:cs="Times New Roman"/>
                <w:sz w:val="20"/>
                <w:szCs w:val="20"/>
              </w:rPr>
              <w:t>Уровень показателя</w:t>
            </w:r>
          </w:p>
        </w:tc>
        <w:tc>
          <w:tcPr>
            <w:tcW w:w="1112" w:type="dxa"/>
            <w:vMerge w:val="restart"/>
          </w:tcPr>
          <w:p w:rsidR="00132E0B" w:rsidRPr="00C468F9" w:rsidRDefault="00132E0B" w:rsidP="009910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8F9">
              <w:rPr>
                <w:rFonts w:ascii="Times New Roman" w:hAnsi="Times New Roman" w:cs="Times New Roman"/>
                <w:sz w:val="20"/>
                <w:szCs w:val="20"/>
              </w:rPr>
              <w:t>Признак</w:t>
            </w:r>
          </w:p>
          <w:p w:rsidR="00132E0B" w:rsidRPr="00C468F9" w:rsidRDefault="00132E0B" w:rsidP="009910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8F9">
              <w:rPr>
                <w:rFonts w:ascii="Times New Roman" w:hAnsi="Times New Roman" w:cs="Times New Roman"/>
                <w:sz w:val="20"/>
                <w:szCs w:val="20"/>
              </w:rPr>
              <w:t>возрастания</w:t>
            </w:r>
          </w:p>
          <w:p w:rsidR="00132E0B" w:rsidRPr="00C468F9" w:rsidRDefault="00132E0B" w:rsidP="009910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8F9">
              <w:rPr>
                <w:rFonts w:ascii="Times New Roman" w:hAnsi="Times New Roman" w:cs="Times New Roman"/>
                <w:sz w:val="20"/>
                <w:szCs w:val="20"/>
              </w:rPr>
              <w:t>/убывания</w:t>
            </w:r>
          </w:p>
        </w:tc>
        <w:tc>
          <w:tcPr>
            <w:tcW w:w="1134" w:type="dxa"/>
            <w:vMerge w:val="restart"/>
          </w:tcPr>
          <w:p w:rsidR="00132E0B" w:rsidRPr="00C468F9" w:rsidRDefault="00132E0B" w:rsidP="009910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8F9">
              <w:rPr>
                <w:rFonts w:ascii="Times New Roman" w:hAnsi="Times New Roman" w:cs="Times New Roman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1559" w:type="dxa"/>
            <w:gridSpan w:val="2"/>
          </w:tcPr>
          <w:p w:rsidR="00132E0B" w:rsidRPr="00C468F9" w:rsidRDefault="00132E0B" w:rsidP="009910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8F9">
              <w:rPr>
                <w:rFonts w:ascii="Times New Roman" w:hAnsi="Times New Roman" w:cs="Times New Roman"/>
                <w:sz w:val="20"/>
                <w:szCs w:val="20"/>
              </w:rPr>
              <w:t>Базовое значение</w:t>
            </w:r>
          </w:p>
        </w:tc>
        <w:tc>
          <w:tcPr>
            <w:tcW w:w="3969" w:type="dxa"/>
            <w:gridSpan w:val="5"/>
          </w:tcPr>
          <w:p w:rsidR="00132E0B" w:rsidRPr="00C468F9" w:rsidRDefault="00132E0B" w:rsidP="009910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8F9">
              <w:rPr>
                <w:rFonts w:ascii="Times New Roman" w:hAnsi="Times New Roman" w:cs="Times New Roman"/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1347" w:type="dxa"/>
            <w:vMerge w:val="restart"/>
          </w:tcPr>
          <w:p w:rsidR="00132E0B" w:rsidRPr="00C468F9" w:rsidRDefault="00132E0B" w:rsidP="009910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8F9">
              <w:rPr>
                <w:rFonts w:ascii="Times New Roman" w:hAnsi="Times New Roman" w:cs="Times New Roman"/>
                <w:sz w:val="20"/>
                <w:szCs w:val="20"/>
              </w:rPr>
              <w:t>Документ</w:t>
            </w:r>
          </w:p>
        </w:tc>
        <w:tc>
          <w:tcPr>
            <w:tcW w:w="1224" w:type="dxa"/>
            <w:vMerge w:val="restart"/>
          </w:tcPr>
          <w:p w:rsidR="00132E0B" w:rsidRPr="00C468F9" w:rsidRDefault="00132E0B" w:rsidP="009910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8F9">
              <w:rPr>
                <w:rStyle w:val="20"/>
                <w:color w:val="000000"/>
                <w:sz w:val="20"/>
                <w:szCs w:val="20"/>
              </w:rPr>
              <w:t>Ответ</w:t>
            </w:r>
            <w:r w:rsidRPr="00C468F9">
              <w:rPr>
                <w:rStyle w:val="20"/>
                <w:color w:val="000000"/>
                <w:sz w:val="20"/>
                <w:szCs w:val="20"/>
              </w:rPr>
              <w:softHyphen/>
              <w:t>ственный за дости</w:t>
            </w:r>
            <w:r w:rsidRPr="00C468F9">
              <w:rPr>
                <w:rStyle w:val="20"/>
                <w:color w:val="000000"/>
                <w:sz w:val="20"/>
                <w:szCs w:val="20"/>
              </w:rPr>
              <w:softHyphen/>
              <w:t>жение показа</w:t>
            </w:r>
            <w:r w:rsidRPr="00C468F9">
              <w:rPr>
                <w:rStyle w:val="20"/>
                <w:color w:val="000000"/>
                <w:sz w:val="20"/>
                <w:szCs w:val="20"/>
              </w:rPr>
              <w:softHyphen/>
              <w:t>теля</w:t>
            </w:r>
          </w:p>
        </w:tc>
        <w:tc>
          <w:tcPr>
            <w:tcW w:w="1256" w:type="dxa"/>
            <w:vMerge w:val="restart"/>
          </w:tcPr>
          <w:p w:rsidR="00132E0B" w:rsidRPr="00C468F9" w:rsidRDefault="00132E0B" w:rsidP="009910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8F9">
              <w:rPr>
                <w:rStyle w:val="20"/>
                <w:color w:val="000000"/>
                <w:sz w:val="20"/>
                <w:szCs w:val="20"/>
              </w:rPr>
              <w:t>Связь с показате</w:t>
            </w:r>
            <w:r w:rsidRPr="00C468F9">
              <w:rPr>
                <w:rStyle w:val="20"/>
                <w:color w:val="000000"/>
                <w:sz w:val="20"/>
                <w:szCs w:val="20"/>
              </w:rPr>
              <w:softHyphen/>
              <w:t>лями нацио</w:t>
            </w:r>
            <w:r w:rsidRPr="00C468F9">
              <w:rPr>
                <w:rStyle w:val="20"/>
                <w:color w:val="000000"/>
                <w:sz w:val="20"/>
                <w:szCs w:val="20"/>
              </w:rPr>
              <w:softHyphen/>
              <w:t>нальных целей</w:t>
            </w:r>
            <w:r w:rsidR="000812E5">
              <w:rPr>
                <w:rStyle w:val="20"/>
                <w:color w:val="000000"/>
                <w:sz w:val="20"/>
                <w:szCs w:val="20"/>
              </w:rPr>
              <w:t>/государственной программой Новгородской области</w:t>
            </w:r>
          </w:p>
        </w:tc>
        <w:tc>
          <w:tcPr>
            <w:tcW w:w="1200" w:type="dxa"/>
            <w:vMerge w:val="restart"/>
          </w:tcPr>
          <w:p w:rsidR="00132E0B" w:rsidRPr="00C468F9" w:rsidRDefault="00132E0B" w:rsidP="009910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8F9">
              <w:rPr>
                <w:rStyle w:val="20"/>
                <w:color w:val="000000"/>
                <w:sz w:val="20"/>
                <w:szCs w:val="20"/>
              </w:rPr>
              <w:t>Информационная система</w:t>
            </w:r>
          </w:p>
        </w:tc>
      </w:tr>
      <w:tr w:rsidR="00132E0B" w:rsidTr="001F5047">
        <w:trPr>
          <w:trHeight w:val="141"/>
        </w:trPr>
        <w:tc>
          <w:tcPr>
            <w:tcW w:w="512" w:type="dxa"/>
            <w:vMerge/>
          </w:tcPr>
          <w:p w:rsidR="00132E0B" w:rsidRPr="00E54090" w:rsidRDefault="00132E0B" w:rsidP="007B28C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32E0B" w:rsidRPr="00E54090" w:rsidRDefault="00132E0B" w:rsidP="007B28C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132E0B" w:rsidRPr="00E54090" w:rsidRDefault="00132E0B" w:rsidP="007B28C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vMerge/>
          </w:tcPr>
          <w:p w:rsidR="00132E0B" w:rsidRPr="00E54090" w:rsidRDefault="00132E0B" w:rsidP="007B28C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2E0B" w:rsidRPr="00E54090" w:rsidRDefault="00132E0B" w:rsidP="007B28C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32E0B" w:rsidRPr="00E54090" w:rsidRDefault="00132E0B" w:rsidP="007B28C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4090">
              <w:rPr>
                <w:rFonts w:ascii="Times New Roman" w:hAnsi="Times New Roman" w:cs="Times New Roman"/>
                <w:sz w:val="20"/>
                <w:szCs w:val="20"/>
              </w:rPr>
              <w:t>значение</w:t>
            </w:r>
          </w:p>
        </w:tc>
        <w:tc>
          <w:tcPr>
            <w:tcW w:w="709" w:type="dxa"/>
          </w:tcPr>
          <w:p w:rsidR="00132E0B" w:rsidRPr="00E54090" w:rsidRDefault="00132E0B" w:rsidP="007B28C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4090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793" w:type="dxa"/>
          </w:tcPr>
          <w:p w:rsidR="00132E0B" w:rsidRPr="00E54090" w:rsidRDefault="00132E0B" w:rsidP="00E5409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794" w:type="dxa"/>
          </w:tcPr>
          <w:p w:rsidR="00132E0B" w:rsidRPr="00E54090" w:rsidRDefault="00132E0B" w:rsidP="00E5409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794" w:type="dxa"/>
          </w:tcPr>
          <w:p w:rsidR="00132E0B" w:rsidRPr="00E54090" w:rsidRDefault="00132E0B" w:rsidP="00E5409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794" w:type="dxa"/>
          </w:tcPr>
          <w:p w:rsidR="00132E0B" w:rsidRPr="00E54090" w:rsidRDefault="00132E0B" w:rsidP="00E5409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794" w:type="dxa"/>
          </w:tcPr>
          <w:p w:rsidR="00132E0B" w:rsidRPr="00E54090" w:rsidRDefault="00132E0B" w:rsidP="00E5409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1347" w:type="dxa"/>
            <w:vMerge/>
          </w:tcPr>
          <w:p w:rsidR="00132E0B" w:rsidRPr="00E54090" w:rsidRDefault="00132E0B" w:rsidP="007B28C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</w:tcPr>
          <w:p w:rsidR="00132E0B" w:rsidRPr="00E54090" w:rsidRDefault="00132E0B" w:rsidP="007B28C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vMerge/>
          </w:tcPr>
          <w:p w:rsidR="00132E0B" w:rsidRPr="00E54090" w:rsidRDefault="00132E0B" w:rsidP="007B28C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132E0B" w:rsidRPr="00E54090" w:rsidRDefault="00132E0B" w:rsidP="007B28C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CF3" w:rsidTr="001F5047">
        <w:trPr>
          <w:trHeight w:val="141"/>
        </w:trPr>
        <w:tc>
          <w:tcPr>
            <w:tcW w:w="15625" w:type="dxa"/>
            <w:gridSpan w:val="16"/>
          </w:tcPr>
          <w:p w:rsidR="002D0CF3" w:rsidRPr="00E54090" w:rsidRDefault="002D0CF3" w:rsidP="007B28C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69D6">
              <w:rPr>
                <w:rStyle w:val="20"/>
                <w:color w:val="000000"/>
                <w:sz w:val="24"/>
                <w:szCs w:val="24"/>
              </w:rPr>
              <w:t xml:space="preserve">Цель муниципальной программы </w:t>
            </w:r>
            <w:r>
              <w:rPr>
                <w:rStyle w:val="20"/>
                <w:color w:val="000000"/>
                <w:sz w:val="24"/>
                <w:szCs w:val="24"/>
              </w:rPr>
              <w:t>Поддорского муниципального округа</w:t>
            </w:r>
            <w:r w:rsidRPr="002969D6">
              <w:rPr>
                <w:rStyle w:val="20"/>
                <w:color w:val="000000"/>
                <w:sz w:val="24"/>
                <w:szCs w:val="24"/>
              </w:rPr>
              <w:t xml:space="preserve"> «Обеспечение 100% доступности качественного дошкольного и общего образования»</w:t>
            </w:r>
          </w:p>
        </w:tc>
      </w:tr>
      <w:tr w:rsidR="002D0CF3" w:rsidTr="001F5047">
        <w:trPr>
          <w:trHeight w:val="141"/>
        </w:trPr>
        <w:tc>
          <w:tcPr>
            <w:tcW w:w="512" w:type="dxa"/>
          </w:tcPr>
          <w:p w:rsidR="002D0CF3" w:rsidRPr="00D36AE4" w:rsidRDefault="0054681D" w:rsidP="001F50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360" w:type="dxa"/>
          </w:tcPr>
          <w:p w:rsidR="002D0CF3" w:rsidRPr="00D36AE4" w:rsidRDefault="002D0CF3" w:rsidP="001F50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AE4">
              <w:rPr>
                <w:rFonts w:ascii="Times New Roman" w:hAnsi="Times New Roman" w:cs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952" w:type="dxa"/>
          </w:tcPr>
          <w:p w:rsidR="002D0CF3" w:rsidRPr="00D36AE4" w:rsidRDefault="002D0CF3" w:rsidP="001F50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AE4">
              <w:rPr>
                <w:rFonts w:ascii="Times New Roman" w:hAnsi="Times New Roman" w:cs="Times New Roman"/>
                <w:sz w:val="24"/>
                <w:szCs w:val="24"/>
              </w:rPr>
              <w:t>ВДЛ</w:t>
            </w:r>
          </w:p>
          <w:p w:rsidR="002D0CF3" w:rsidRPr="00D36AE4" w:rsidRDefault="002D0CF3" w:rsidP="001F50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AE4">
              <w:rPr>
                <w:rFonts w:ascii="Times New Roman" w:hAnsi="Times New Roman" w:cs="Times New Roman"/>
                <w:sz w:val="24"/>
                <w:szCs w:val="24"/>
              </w:rPr>
              <w:t>КПМ</w:t>
            </w:r>
          </w:p>
        </w:tc>
        <w:tc>
          <w:tcPr>
            <w:tcW w:w="1112" w:type="dxa"/>
          </w:tcPr>
          <w:p w:rsidR="002D0CF3" w:rsidRPr="00D36AE4" w:rsidRDefault="002D0CF3" w:rsidP="001F50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AE4">
              <w:rPr>
                <w:rFonts w:ascii="Times New Roman" w:hAnsi="Times New Roman" w:cs="Times New Roman"/>
                <w:sz w:val="24"/>
                <w:szCs w:val="24"/>
              </w:rPr>
              <w:t>возрастание</w:t>
            </w:r>
          </w:p>
        </w:tc>
        <w:tc>
          <w:tcPr>
            <w:tcW w:w="1134" w:type="dxa"/>
          </w:tcPr>
          <w:p w:rsidR="002D0CF3" w:rsidRPr="00D36AE4" w:rsidRDefault="00B430D5" w:rsidP="001F50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D0CF3" w:rsidRPr="00D36AE4">
              <w:rPr>
                <w:rFonts w:ascii="Times New Roman" w:hAnsi="Times New Roman" w:cs="Times New Roman"/>
                <w:sz w:val="24"/>
                <w:szCs w:val="24"/>
              </w:rPr>
              <w:t>роцент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(744)</w:t>
            </w:r>
          </w:p>
        </w:tc>
        <w:tc>
          <w:tcPr>
            <w:tcW w:w="850" w:type="dxa"/>
          </w:tcPr>
          <w:p w:rsidR="002D0CF3" w:rsidRPr="006D47B7" w:rsidRDefault="00875816" w:rsidP="009678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B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2D0CF3" w:rsidRPr="006D47B7" w:rsidRDefault="002D0CF3" w:rsidP="006D47B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B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D47B7" w:rsidRPr="006D47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3" w:type="dxa"/>
          </w:tcPr>
          <w:p w:rsidR="002D0CF3" w:rsidRPr="006D47B7" w:rsidRDefault="00875816" w:rsidP="009678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B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4" w:type="dxa"/>
          </w:tcPr>
          <w:p w:rsidR="002D0CF3" w:rsidRPr="006D47B7" w:rsidRDefault="00875816" w:rsidP="009678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B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4" w:type="dxa"/>
          </w:tcPr>
          <w:p w:rsidR="002D0CF3" w:rsidRPr="006D47B7" w:rsidRDefault="00875816" w:rsidP="009678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B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4" w:type="dxa"/>
          </w:tcPr>
          <w:p w:rsidR="002D0CF3" w:rsidRPr="006D47B7" w:rsidRDefault="00875816" w:rsidP="009678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B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4" w:type="dxa"/>
          </w:tcPr>
          <w:p w:rsidR="002D0CF3" w:rsidRPr="006D47B7" w:rsidRDefault="00875816" w:rsidP="009678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B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47" w:type="dxa"/>
          </w:tcPr>
          <w:p w:rsidR="00D36AE4" w:rsidRPr="00D36AE4" w:rsidRDefault="00D36AE4" w:rsidP="00D36AE4">
            <w:pPr>
              <w:pStyle w:val="21"/>
              <w:shd w:val="clear" w:color="auto" w:fill="auto"/>
              <w:spacing w:line="235" w:lineRule="exact"/>
              <w:rPr>
                <w:sz w:val="24"/>
                <w:szCs w:val="24"/>
              </w:rPr>
            </w:pPr>
            <w:r w:rsidRPr="00D36AE4">
              <w:rPr>
                <w:rStyle w:val="20"/>
                <w:color w:val="000000"/>
                <w:sz w:val="24"/>
                <w:szCs w:val="24"/>
              </w:rPr>
              <w:t>Указ Прези</w:t>
            </w:r>
            <w:r w:rsidRPr="00D36AE4">
              <w:rPr>
                <w:rStyle w:val="20"/>
                <w:color w:val="000000"/>
                <w:sz w:val="24"/>
                <w:szCs w:val="24"/>
              </w:rPr>
              <w:softHyphen/>
              <w:t>дента Россий</w:t>
            </w:r>
            <w:r w:rsidRPr="00D36AE4">
              <w:rPr>
                <w:rStyle w:val="20"/>
                <w:color w:val="000000"/>
                <w:sz w:val="24"/>
                <w:szCs w:val="24"/>
              </w:rPr>
              <w:softHyphen/>
              <w:t>ской Федера</w:t>
            </w:r>
            <w:r w:rsidRPr="00D36AE4">
              <w:rPr>
                <w:rStyle w:val="20"/>
                <w:color w:val="000000"/>
                <w:sz w:val="24"/>
                <w:szCs w:val="24"/>
              </w:rPr>
              <w:softHyphen/>
              <w:t>ции от 07.05.2018 №204;</w:t>
            </w:r>
          </w:p>
          <w:p w:rsidR="00D36AE4" w:rsidRPr="00D36AE4" w:rsidRDefault="00D36AE4" w:rsidP="00D36AE4">
            <w:pPr>
              <w:pStyle w:val="21"/>
              <w:shd w:val="clear" w:color="auto" w:fill="auto"/>
              <w:spacing w:line="235" w:lineRule="exact"/>
              <w:rPr>
                <w:sz w:val="24"/>
                <w:szCs w:val="24"/>
              </w:rPr>
            </w:pPr>
            <w:r w:rsidRPr="00D36AE4">
              <w:rPr>
                <w:rStyle w:val="20"/>
                <w:color w:val="000000"/>
                <w:sz w:val="24"/>
                <w:szCs w:val="24"/>
              </w:rPr>
              <w:t>Указ Прези</w:t>
            </w:r>
            <w:r w:rsidRPr="00D36AE4">
              <w:rPr>
                <w:rStyle w:val="20"/>
                <w:color w:val="000000"/>
                <w:sz w:val="24"/>
                <w:szCs w:val="24"/>
              </w:rPr>
              <w:softHyphen/>
              <w:t>дента Россий</w:t>
            </w:r>
            <w:r w:rsidRPr="00D36AE4">
              <w:rPr>
                <w:rStyle w:val="20"/>
                <w:color w:val="000000"/>
                <w:sz w:val="24"/>
                <w:szCs w:val="24"/>
              </w:rPr>
              <w:softHyphen/>
              <w:t>ской Федера</w:t>
            </w:r>
            <w:r w:rsidRPr="00D36AE4">
              <w:rPr>
                <w:rStyle w:val="20"/>
                <w:color w:val="000000"/>
                <w:sz w:val="24"/>
                <w:szCs w:val="24"/>
              </w:rPr>
              <w:softHyphen/>
              <w:t>ции от 07.05.2012 №599;</w:t>
            </w:r>
          </w:p>
          <w:p w:rsidR="002D0CF3" w:rsidRPr="00D36AE4" w:rsidRDefault="00D36AE4" w:rsidP="00D36A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AE4">
              <w:rPr>
                <w:rStyle w:val="20"/>
                <w:color w:val="000000"/>
                <w:sz w:val="24"/>
                <w:szCs w:val="24"/>
              </w:rPr>
              <w:t>Распоряжение Правительства Российской Федерации от 01.10.2021 №2765-р; Протокол Пра</w:t>
            </w:r>
            <w:r w:rsidRPr="00D36AE4">
              <w:rPr>
                <w:rStyle w:val="20"/>
                <w:color w:val="000000"/>
                <w:sz w:val="24"/>
                <w:szCs w:val="24"/>
              </w:rPr>
              <w:softHyphen/>
              <w:t>вительства Рос</w:t>
            </w:r>
            <w:r w:rsidRPr="00D36AE4">
              <w:rPr>
                <w:rStyle w:val="20"/>
                <w:color w:val="000000"/>
                <w:sz w:val="24"/>
                <w:szCs w:val="24"/>
              </w:rPr>
              <w:softHyphen/>
              <w:t>сийской Феде</w:t>
            </w:r>
            <w:r w:rsidRPr="00D36AE4">
              <w:rPr>
                <w:rStyle w:val="20"/>
                <w:color w:val="000000"/>
                <w:sz w:val="24"/>
                <w:szCs w:val="24"/>
              </w:rPr>
              <w:softHyphen/>
              <w:t>рации от 14.12.2018№3</w:t>
            </w:r>
          </w:p>
        </w:tc>
        <w:tc>
          <w:tcPr>
            <w:tcW w:w="1224" w:type="dxa"/>
          </w:tcPr>
          <w:p w:rsidR="002D0CF3" w:rsidRPr="00D36AE4" w:rsidRDefault="00D36AE4" w:rsidP="007B28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AE4">
              <w:rPr>
                <w:rFonts w:ascii="Times New Roman" w:hAnsi="Times New Roman" w:cs="Times New Roman"/>
                <w:sz w:val="24"/>
                <w:szCs w:val="24"/>
              </w:rPr>
              <w:t>Отдел образования Поддорского муниципального округа</w:t>
            </w:r>
          </w:p>
        </w:tc>
        <w:tc>
          <w:tcPr>
            <w:tcW w:w="1256" w:type="dxa"/>
          </w:tcPr>
          <w:p w:rsidR="002D0CF3" w:rsidRPr="00D36AE4" w:rsidRDefault="002D0CF3" w:rsidP="007B28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2D0CF3" w:rsidRPr="00D36AE4" w:rsidRDefault="00C06F27" w:rsidP="007B28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ГИИС «Электронный бюджет»</w:t>
            </w:r>
          </w:p>
        </w:tc>
      </w:tr>
      <w:tr w:rsidR="00EB48CF" w:rsidTr="001F5047">
        <w:trPr>
          <w:trHeight w:val="141"/>
        </w:trPr>
        <w:tc>
          <w:tcPr>
            <w:tcW w:w="512" w:type="dxa"/>
          </w:tcPr>
          <w:p w:rsidR="00EB48CF" w:rsidRPr="00EB48CF" w:rsidRDefault="00BA58EE" w:rsidP="007B28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360" w:type="dxa"/>
          </w:tcPr>
          <w:p w:rsidR="00EB48CF" w:rsidRPr="00EB48CF" w:rsidRDefault="00EB48CF" w:rsidP="007B28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8CF">
              <w:rPr>
                <w:rStyle w:val="20"/>
                <w:color w:val="000000"/>
                <w:sz w:val="24"/>
                <w:szCs w:val="24"/>
              </w:rPr>
              <w:t>Доступность дошколь</w:t>
            </w:r>
            <w:r w:rsidRPr="00EB48CF">
              <w:rPr>
                <w:rStyle w:val="20"/>
                <w:color w:val="000000"/>
                <w:sz w:val="24"/>
                <w:szCs w:val="24"/>
              </w:rPr>
              <w:softHyphen/>
              <w:t>ного образо</w:t>
            </w:r>
            <w:r w:rsidRPr="00EB48CF">
              <w:rPr>
                <w:rStyle w:val="20"/>
                <w:color w:val="000000"/>
                <w:sz w:val="24"/>
                <w:szCs w:val="24"/>
              </w:rPr>
              <w:softHyphen/>
              <w:t>вания для детей в воз</w:t>
            </w:r>
            <w:r w:rsidRPr="00EB48CF">
              <w:rPr>
                <w:rStyle w:val="20"/>
                <w:color w:val="000000"/>
                <w:sz w:val="24"/>
                <w:szCs w:val="24"/>
              </w:rPr>
              <w:softHyphen/>
              <w:t>расте от 3 до 7 лет</w:t>
            </w:r>
          </w:p>
        </w:tc>
        <w:tc>
          <w:tcPr>
            <w:tcW w:w="952" w:type="dxa"/>
          </w:tcPr>
          <w:p w:rsidR="00EB48CF" w:rsidRPr="00EB48CF" w:rsidRDefault="00EB48CF" w:rsidP="007B28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8CF">
              <w:rPr>
                <w:rFonts w:ascii="Times New Roman" w:hAnsi="Times New Roman" w:cs="Times New Roman"/>
                <w:sz w:val="24"/>
                <w:szCs w:val="24"/>
              </w:rPr>
              <w:t>ГП РФ КПМ</w:t>
            </w:r>
          </w:p>
        </w:tc>
        <w:tc>
          <w:tcPr>
            <w:tcW w:w="1112" w:type="dxa"/>
          </w:tcPr>
          <w:p w:rsidR="00EB48CF" w:rsidRPr="00EB48CF" w:rsidRDefault="00EB48CF" w:rsidP="007B28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8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B48CF" w:rsidRPr="00EB48CF" w:rsidRDefault="00B430D5" w:rsidP="007B28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36AE4">
              <w:rPr>
                <w:rFonts w:ascii="Times New Roman" w:hAnsi="Times New Roman" w:cs="Times New Roman"/>
                <w:sz w:val="24"/>
                <w:szCs w:val="24"/>
              </w:rPr>
              <w:t>роцент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(744)</w:t>
            </w:r>
          </w:p>
        </w:tc>
        <w:tc>
          <w:tcPr>
            <w:tcW w:w="850" w:type="dxa"/>
          </w:tcPr>
          <w:p w:rsidR="00EB48CF" w:rsidRPr="00EB48CF" w:rsidRDefault="00EB48CF" w:rsidP="009678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8C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EB48CF" w:rsidRPr="00EB48CF" w:rsidRDefault="00EB48CF" w:rsidP="006D47B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8C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D47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3" w:type="dxa"/>
          </w:tcPr>
          <w:p w:rsidR="00EB48CF" w:rsidRPr="00EB48CF" w:rsidRDefault="00EB48CF" w:rsidP="009678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8C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4" w:type="dxa"/>
          </w:tcPr>
          <w:p w:rsidR="00EB48CF" w:rsidRPr="00EB48CF" w:rsidRDefault="00EB48CF" w:rsidP="009678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8C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4" w:type="dxa"/>
          </w:tcPr>
          <w:p w:rsidR="00EB48CF" w:rsidRPr="00EB48CF" w:rsidRDefault="00EB48CF" w:rsidP="009678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8C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4" w:type="dxa"/>
          </w:tcPr>
          <w:p w:rsidR="00EB48CF" w:rsidRPr="00EB48CF" w:rsidRDefault="00EB48CF" w:rsidP="009678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8C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4" w:type="dxa"/>
          </w:tcPr>
          <w:p w:rsidR="00EB48CF" w:rsidRPr="00EB48CF" w:rsidRDefault="00EB48CF" w:rsidP="009678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8C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47" w:type="dxa"/>
          </w:tcPr>
          <w:p w:rsidR="00EB48CF" w:rsidRPr="00EB48CF" w:rsidRDefault="00EB48CF" w:rsidP="00F846F3">
            <w:pPr>
              <w:pStyle w:val="2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 w:rsidRPr="00EB48CF">
              <w:rPr>
                <w:rStyle w:val="20"/>
                <w:color w:val="000000"/>
                <w:sz w:val="24"/>
                <w:szCs w:val="24"/>
              </w:rPr>
              <w:t>Указ Прези</w:t>
            </w:r>
            <w:r w:rsidRPr="00EB48CF">
              <w:rPr>
                <w:rStyle w:val="20"/>
                <w:color w:val="000000"/>
                <w:sz w:val="24"/>
                <w:szCs w:val="24"/>
              </w:rPr>
              <w:softHyphen/>
              <w:t>дента Россий</w:t>
            </w:r>
            <w:r w:rsidRPr="00EB48CF">
              <w:rPr>
                <w:rStyle w:val="20"/>
                <w:color w:val="000000"/>
                <w:sz w:val="24"/>
                <w:szCs w:val="24"/>
              </w:rPr>
              <w:softHyphen/>
              <w:t>ской Федера</w:t>
            </w:r>
            <w:r w:rsidRPr="00EB48CF">
              <w:rPr>
                <w:rStyle w:val="20"/>
                <w:color w:val="000000"/>
                <w:sz w:val="24"/>
                <w:szCs w:val="24"/>
              </w:rPr>
              <w:softHyphen/>
              <w:t>ции от 07.05.2018 №204;</w:t>
            </w:r>
          </w:p>
          <w:p w:rsidR="00EB48CF" w:rsidRPr="00EB48CF" w:rsidRDefault="00EB48CF" w:rsidP="00F846F3">
            <w:pPr>
              <w:pStyle w:val="2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 w:rsidRPr="00EB48CF">
              <w:rPr>
                <w:rStyle w:val="20"/>
                <w:color w:val="000000"/>
                <w:sz w:val="24"/>
                <w:szCs w:val="24"/>
              </w:rPr>
              <w:t>Указ Прези</w:t>
            </w:r>
            <w:r w:rsidRPr="00EB48CF">
              <w:rPr>
                <w:rStyle w:val="20"/>
                <w:color w:val="000000"/>
                <w:sz w:val="24"/>
                <w:szCs w:val="24"/>
              </w:rPr>
              <w:softHyphen/>
              <w:t>дента Россий</w:t>
            </w:r>
            <w:r w:rsidRPr="00EB48CF">
              <w:rPr>
                <w:rStyle w:val="20"/>
                <w:color w:val="000000"/>
                <w:sz w:val="24"/>
                <w:szCs w:val="24"/>
              </w:rPr>
              <w:softHyphen/>
              <w:t>ской Федера</w:t>
            </w:r>
            <w:r w:rsidRPr="00EB48CF">
              <w:rPr>
                <w:rStyle w:val="20"/>
                <w:color w:val="000000"/>
                <w:sz w:val="24"/>
                <w:szCs w:val="24"/>
              </w:rPr>
              <w:softHyphen/>
              <w:t>ции от 07.05.2012 №599;</w:t>
            </w:r>
          </w:p>
          <w:p w:rsidR="00EB48CF" w:rsidRPr="00EB48CF" w:rsidRDefault="00EB48CF" w:rsidP="00F846F3">
            <w:pPr>
              <w:pStyle w:val="2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 w:rsidRPr="00EB48CF">
              <w:rPr>
                <w:rStyle w:val="20"/>
                <w:color w:val="000000"/>
                <w:sz w:val="24"/>
                <w:szCs w:val="24"/>
              </w:rPr>
              <w:t>Распоряжение</w:t>
            </w:r>
          </w:p>
          <w:p w:rsidR="00EB48CF" w:rsidRPr="00EB48CF" w:rsidRDefault="00EB48CF" w:rsidP="00F846F3">
            <w:pPr>
              <w:pStyle w:val="2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 w:rsidRPr="00EB48CF">
              <w:rPr>
                <w:rStyle w:val="20"/>
                <w:color w:val="000000"/>
                <w:sz w:val="24"/>
                <w:szCs w:val="24"/>
              </w:rPr>
              <w:t>Правительства</w:t>
            </w:r>
          </w:p>
          <w:p w:rsidR="00EB48CF" w:rsidRPr="00EB48CF" w:rsidRDefault="00EB48CF" w:rsidP="00F846F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8CF">
              <w:rPr>
                <w:rStyle w:val="20"/>
                <w:color w:val="000000"/>
                <w:sz w:val="24"/>
                <w:szCs w:val="24"/>
              </w:rPr>
              <w:t>Российской</w:t>
            </w:r>
            <w:r w:rsidRPr="00EB48CF">
              <w:rPr>
                <w:rStyle w:val="3"/>
                <w:color w:val="000000"/>
                <w:sz w:val="24"/>
                <w:szCs w:val="24"/>
              </w:rPr>
              <w:t xml:space="preserve"> </w:t>
            </w:r>
            <w:r w:rsidRPr="00EB48CF">
              <w:rPr>
                <w:rStyle w:val="20"/>
                <w:color w:val="000000"/>
                <w:sz w:val="24"/>
                <w:szCs w:val="24"/>
              </w:rPr>
              <w:t>Федерации от 01.10.2021 №2765-р; Протокол Пра</w:t>
            </w:r>
            <w:r w:rsidRPr="00EB48CF">
              <w:rPr>
                <w:rStyle w:val="20"/>
                <w:color w:val="000000"/>
                <w:sz w:val="24"/>
                <w:szCs w:val="24"/>
              </w:rPr>
              <w:softHyphen/>
              <w:t>вительства Рос</w:t>
            </w:r>
            <w:r w:rsidRPr="00EB48CF">
              <w:rPr>
                <w:rStyle w:val="20"/>
                <w:color w:val="000000"/>
                <w:sz w:val="24"/>
                <w:szCs w:val="24"/>
              </w:rPr>
              <w:softHyphen/>
              <w:t>сийской Феде</w:t>
            </w:r>
            <w:r w:rsidRPr="00EB48CF">
              <w:rPr>
                <w:rStyle w:val="20"/>
                <w:color w:val="000000"/>
                <w:sz w:val="24"/>
                <w:szCs w:val="24"/>
              </w:rPr>
              <w:softHyphen/>
              <w:t>рации от 14.12.2018№3</w:t>
            </w:r>
          </w:p>
        </w:tc>
        <w:tc>
          <w:tcPr>
            <w:tcW w:w="1224" w:type="dxa"/>
          </w:tcPr>
          <w:p w:rsidR="00EB48CF" w:rsidRPr="00EB48CF" w:rsidRDefault="00EB48CF" w:rsidP="001F50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8CF">
              <w:rPr>
                <w:rFonts w:ascii="Times New Roman" w:hAnsi="Times New Roman" w:cs="Times New Roman"/>
                <w:sz w:val="24"/>
                <w:szCs w:val="24"/>
              </w:rPr>
              <w:t>Отдел образования Поддорского муниципального округа</w:t>
            </w:r>
          </w:p>
        </w:tc>
        <w:tc>
          <w:tcPr>
            <w:tcW w:w="1256" w:type="dxa"/>
          </w:tcPr>
          <w:p w:rsidR="00EB48CF" w:rsidRPr="00EB48CF" w:rsidRDefault="00EB48CF" w:rsidP="001F50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8CF">
              <w:rPr>
                <w:rStyle w:val="20"/>
                <w:color w:val="000000"/>
                <w:sz w:val="24"/>
                <w:szCs w:val="24"/>
              </w:rPr>
              <w:t>Создание к 2030 году условий для вос</w:t>
            </w:r>
            <w:r w:rsidRPr="00EB48CF">
              <w:rPr>
                <w:rStyle w:val="20"/>
                <w:color w:val="000000"/>
                <w:sz w:val="24"/>
                <w:szCs w:val="24"/>
              </w:rPr>
              <w:softHyphen/>
              <w:t>питания гармо</w:t>
            </w:r>
            <w:r w:rsidRPr="00EB48CF">
              <w:rPr>
                <w:rStyle w:val="20"/>
                <w:color w:val="000000"/>
                <w:sz w:val="24"/>
                <w:szCs w:val="24"/>
              </w:rPr>
              <w:softHyphen/>
              <w:t>нично развитой, патрио</w:t>
            </w:r>
            <w:r w:rsidRPr="00EB48CF">
              <w:rPr>
                <w:rStyle w:val="20"/>
                <w:color w:val="000000"/>
                <w:sz w:val="24"/>
                <w:szCs w:val="24"/>
              </w:rPr>
              <w:softHyphen/>
              <w:t>тичной и соци</w:t>
            </w:r>
            <w:r w:rsidRPr="00EB48CF">
              <w:rPr>
                <w:rStyle w:val="20"/>
                <w:color w:val="000000"/>
                <w:sz w:val="24"/>
                <w:szCs w:val="24"/>
              </w:rPr>
              <w:softHyphen/>
              <w:t>ально от</w:t>
            </w:r>
            <w:r w:rsidRPr="00EB48CF">
              <w:rPr>
                <w:rStyle w:val="20"/>
                <w:color w:val="000000"/>
                <w:sz w:val="24"/>
                <w:szCs w:val="24"/>
              </w:rPr>
              <w:softHyphen/>
              <w:t>ветствен- ной лич</w:t>
            </w:r>
            <w:r w:rsidRPr="00EB48CF">
              <w:rPr>
                <w:rStyle w:val="20"/>
                <w:color w:val="000000"/>
                <w:sz w:val="24"/>
                <w:szCs w:val="24"/>
              </w:rPr>
              <w:softHyphen/>
              <w:t>ности на основе традици</w:t>
            </w:r>
            <w:r w:rsidRPr="00EB48CF">
              <w:rPr>
                <w:rStyle w:val="20"/>
                <w:color w:val="000000"/>
                <w:sz w:val="24"/>
                <w:szCs w:val="24"/>
              </w:rPr>
              <w:softHyphen/>
              <w:t>онных россий</w:t>
            </w:r>
            <w:r w:rsidRPr="00EB48CF">
              <w:rPr>
                <w:rStyle w:val="20"/>
                <w:color w:val="000000"/>
                <w:sz w:val="24"/>
                <w:szCs w:val="24"/>
              </w:rPr>
              <w:softHyphen/>
              <w:t>ских ду</w:t>
            </w:r>
            <w:r w:rsidRPr="00EB48CF">
              <w:rPr>
                <w:rStyle w:val="20"/>
                <w:color w:val="000000"/>
                <w:sz w:val="24"/>
                <w:szCs w:val="24"/>
              </w:rPr>
              <w:softHyphen/>
              <w:t>ховно- нрав</w:t>
            </w:r>
            <w:r w:rsidRPr="00EB48CF">
              <w:rPr>
                <w:rStyle w:val="20"/>
                <w:color w:val="000000"/>
                <w:sz w:val="24"/>
                <w:szCs w:val="24"/>
              </w:rPr>
              <w:softHyphen/>
              <w:t xml:space="preserve">ственных и куль- </w:t>
            </w:r>
            <w:proofErr w:type="spellStart"/>
            <w:r w:rsidRPr="00EB48CF">
              <w:rPr>
                <w:rStyle w:val="20"/>
                <w:color w:val="000000"/>
                <w:sz w:val="24"/>
                <w:szCs w:val="24"/>
              </w:rPr>
              <w:t>турно-ис</w:t>
            </w:r>
            <w:proofErr w:type="spellEnd"/>
            <w:r w:rsidRPr="00EB48CF">
              <w:rPr>
                <w:rStyle w:val="20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EB48CF">
              <w:rPr>
                <w:rStyle w:val="20"/>
                <w:color w:val="000000"/>
                <w:sz w:val="24"/>
                <w:szCs w:val="24"/>
              </w:rPr>
              <w:t>ториче</w:t>
            </w:r>
            <w:proofErr w:type="spellEnd"/>
            <w:r w:rsidRPr="00EB48CF">
              <w:rPr>
                <w:rStyle w:val="20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EB48CF">
              <w:rPr>
                <w:rStyle w:val="20"/>
                <w:color w:val="000000"/>
                <w:sz w:val="24"/>
                <w:szCs w:val="24"/>
              </w:rPr>
              <w:t>ских</w:t>
            </w:r>
            <w:proofErr w:type="spellEnd"/>
            <w:r w:rsidRPr="00EB48CF">
              <w:rPr>
                <w:rStyle w:val="20"/>
                <w:color w:val="000000"/>
                <w:sz w:val="24"/>
                <w:szCs w:val="24"/>
              </w:rPr>
              <w:t xml:space="preserve"> цен</w:t>
            </w:r>
            <w:r w:rsidRPr="00EB48CF">
              <w:rPr>
                <w:rStyle w:val="20"/>
                <w:color w:val="000000"/>
                <w:sz w:val="24"/>
                <w:szCs w:val="24"/>
              </w:rPr>
              <w:softHyphen/>
              <w:t>ностей</w:t>
            </w:r>
          </w:p>
        </w:tc>
        <w:tc>
          <w:tcPr>
            <w:tcW w:w="1200" w:type="dxa"/>
          </w:tcPr>
          <w:p w:rsidR="00EB48CF" w:rsidRPr="00EB48CF" w:rsidRDefault="00EB48CF" w:rsidP="001F50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8CF">
              <w:rPr>
                <w:rFonts w:ascii="Times New Roman" w:hAnsi="Times New Roman" w:cs="Times New Roman"/>
                <w:sz w:val="24"/>
                <w:szCs w:val="24"/>
              </w:rPr>
              <w:t>ГИИС «Электронный бюджет»</w:t>
            </w:r>
          </w:p>
        </w:tc>
      </w:tr>
      <w:tr w:rsidR="00E672FE" w:rsidTr="001F5047">
        <w:trPr>
          <w:trHeight w:val="141"/>
        </w:trPr>
        <w:tc>
          <w:tcPr>
            <w:tcW w:w="512" w:type="dxa"/>
          </w:tcPr>
          <w:p w:rsidR="00E672FE" w:rsidRPr="00F846F3" w:rsidRDefault="00BA58EE" w:rsidP="007B28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360" w:type="dxa"/>
          </w:tcPr>
          <w:p w:rsidR="00E672FE" w:rsidRPr="00EB48CF" w:rsidRDefault="00E672FE" w:rsidP="00E672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8CF">
              <w:rPr>
                <w:rStyle w:val="20"/>
                <w:color w:val="000000"/>
                <w:sz w:val="24"/>
                <w:szCs w:val="24"/>
              </w:rPr>
              <w:t>Доступность дошколь</w:t>
            </w:r>
            <w:r w:rsidRPr="00EB48CF">
              <w:rPr>
                <w:rStyle w:val="20"/>
                <w:color w:val="000000"/>
                <w:sz w:val="24"/>
                <w:szCs w:val="24"/>
              </w:rPr>
              <w:softHyphen/>
              <w:t>ного образо</w:t>
            </w:r>
            <w:r w:rsidRPr="00EB48CF">
              <w:rPr>
                <w:rStyle w:val="20"/>
                <w:color w:val="000000"/>
                <w:sz w:val="24"/>
                <w:szCs w:val="24"/>
              </w:rPr>
              <w:softHyphen/>
              <w:t>вания для детей в воз</w:t>
            </w:r>
            <w:r w:rsidRPr="00EB48CF">
              <w:rPr>
                <w:rStyle w:val="20"/>
                <w:color w:val="000000"/>
                <w:sz w:val="24"/>
                <w:szCs w:val="24"/>
              </w:rPr>
              <w:softHyphen/>
              <w:t xml:space="preserve">расте от </w:t>
            </w:r>
            <w:r>
              <w:rPr>
                <w:rStyle w:val="20"/>
                <w:color w:val="000000"/>
                <w:sz w:val="24"/>
                <w:szCs w:val="24"/>
              </w:rPr>
              <w:t>1,5</w:t>
            </w:r>
            <w:r w:rsidRPr="00EB48CF">
              <w:rPr>
                <w:rStyle w:val="20"/>
                <w:color w:val="000000"/>
                <w:sz w:val="24"/>
                <w:szCs w:val="24"/>
              </w:rPr>
              <w:t xml:space="preserve"> до </w:t>
            </w:r>
            <w:r>
              <w:rPr>
                <w:rStyle w:val="20"/>
                <w:color w:val="000000"/>
                <w:sz w:val="24"/>
                <w:szCs w:val="24"/>
              </w:rPr>
              <w:t>3</w:t>
            </w:r>
            <w:r w:rsidRPr="00EB48CF">
              <w:rPr>
                <w:rStyle w:val="20"/>
                <w:color w:val="000000"/>
                <w:sz w:val="24"/>
                <w:szCs w:val="24"/>
              </w:rPr>
              <w:t xml:space="preserve"> лет</w:t>
            </w:r>
          </w:p>
        </w:tc>
        <w:tc>
          <w:tcPr>
            <w:tcW w:w="952" w:type="dxa"/>
          </w:tcPr>
          <w:p w:rsidR="00E672FE" w:rsidRPr="00EB48CF" w:rsidRDefault="00E672FE" w:rsidP="001F50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8CF">
              <w:rPr>
                <w:rFonts w:ascii="Times New Roman" w:hAnsi="Times New Roman" w:cs="Times New Roman"/>
                <w:sz w:val="24"/>
                <w:szCs w:val="24"/>
              </w:rPr>
              <w:t>ГП РФ КПМ</w:t>
            </w:r>
          </w:p>
        </w:tc>
        <w:tc>
          <w:tcPr>
            <w:tcW w:w="1112" w:type="dxa"/>
          </w:tcPr>
          <w:p w:rsidR="00E672FE" w:rsidRPr="00EB48CF" w:rsidRDefault="00E672FE" w:rsidP="001F50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8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672FE" w:rsidRPr="00EB48CF" w:rsidRDefault="00B430D5" w:rsidP="001F50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36AE4">
              <w:rPr>
                <w:rFonts w:ascii="Times New Roman" w:hAnsi="Times New Roman" w:cs="Times New Roman"/>
                <w:sz w:val="24"/>
                <w:szCs w:val="24"/>
              </w:rPr>
              <w:t>роцент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(744)</w:t>
            </w:r>
          </w:p>
        </w:tc>
        <w:tc>
          <w:tcPr>
            <w:tcW w:w="850" w:type="dxa"/>
          </w:tcPr>
          <w:p w:rsidR="00E672FE" w:rsidRPr="00EB48CF" w:rsidRDefault="00E672FE" w:rsidP="009678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8C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E672FE" w:rsidRPr="00EB48CF" w:rsidRDefault="00E672FE" w:rsidP="006D47B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8C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D47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3" w:type="dxa"/>
          </w:tcPr>
          <w:p w:rsidR="00E672FE" w:rsidRPr="00EB48CF" w:rsidRDefault="00E672FE" w:rsidP="009678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8C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4" w:type="dxa"/>
          </w:tcPr>
          <w:p w:rsidR="00E672FE" w:rsidRPr="00EB48CF" w:rsidRDefault="00E672FE" w:rsidP="009678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8C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4" w:type="dxa"/>
          </w:tcPr>
          <w:p w:rsidR="00E672FE" w:rsidRPr="00EB48CF" w:rsidRDefault="00E672FE" w:rsidP="009678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8C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4" w:type="dxa"/>
          </w:tcPr>
          <w:p w:rsidR="00E672FE" w:rsidRPr="00EB48CF" w:rsidRDefault="00E672FE" w:rsidP="009678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8C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4" w:type="dxa"/>
          </w:tcPr>
          <w:p w:rsidR="00E672FE" w:rsidRPr="00EB48CF" w:rsidRDefault="00E672FE" w:rsidP="009678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8C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47" w:type="dxa"/>
          </w:tcPr>
          <w:p w:rsidR="00E672FE" w:rsidRPr="00EB48CF" w:rsidRDefault="00E672FE" w:rsidP="001F5047">
            <w:pPr>
              <w:pStyle w:val="2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 w:rsidRPr="00EB48CF">
              <w:rPr>
                <w:rStyle w:val="20"/>
                <w:color w:val="000000"/>
                <w:sz w:val="24"/>
                <w:szCs w:val="24"/>
              </w:rPr>
              <w:t>Указ Прези</w:t>
            </w:r>
            <w:r w:rsidRPr="00EB48CF">
              <w:rPr>
                <w:rStyle w:val="20"/>
                <w:color w:val="000000"/>
                <w:sz w:val="24"/>
                <w:szCs w:val="24"/>
              </w:rPr>
              <w:softHyphen/>
              <w:t>дента Россий</w:t>
            </w:r>
            <w:r w:rsidRPr="00EB48CF">
              <w:rPr>
                <w:rStyle w:val="20"/>
                <w:color w:val="000000"/>
                <w:sz w:val="24"/>
                <w:szCs w:val="24"/>
              </w:rPr>
              <w:softHyphen/>
              <w:t>ской Федера</w:t>
            </w:r>
            <w:r w:rsidRPr="00EB48CF">
              <w:rPr>
                <w:rStyle w:val="20"/>
                <w:color w:val="000000"/>
                <w:sz w:val="24"/>
                <w:szCs w:val="24"/>
              </w:rPr>
              <w:softHyphen/>
              <w:t>ции от 07.05.2018 №204;</w:t>
            </w:r>
          </w:p>
          <w:p w:rsidR="00E672FE" w:rsidRPr="00EB48CF" w:rsidRDefault="00E672FE" w:rsidP="001F5047">
            <w:pPr>
              <w:pStyle w:val="2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 w:rsidRPr="00EB48CF">
              <w:rPr>
                <w:rStyle w:val="20"/>
                <w:color w:val="000000"/>
                <w:sz w:val="24"/>
                <w:szCs w:val="24"/>
              </w:rPr>
              <w:t>Указ Прези</w:t>
            </w:r>
            <w:r w:rsidRPr="00EB48CF">
              <w:rPr>
                <w:rStyle w:val="20"/>
                <w:color w:val="000000"/>
                <w:sz w:val="24"/>
                <w:szCs w:val="24"/>
              </w:rPr>
              <w:softHyphen/>
              <w:t>дента Россий</w:t>
            </w:r>
            <w:r w:rsidRPr="00EB48CF">
              <w:rPr>
                <w:rStyle w:val="20"/>
                <w:color w:val="000000"/>
                <w:sz w:val="24"/>
                <w:szCs w:val="24"/>
              </w:rPr>
              <w:softHyphen/>
              <w:t>ской Федера</w:t>
            </w:r>
            <w:r w:rsidRPr="00EB48CF">
              <w:rPr>
                <w:rStyle w:val="20"/>
                <w:color w:val="000000"/>
                <w:sz w:val="24"/>
                <w:szCs w:val="24"/>
              </w:rPr>
              <w:softHyphen/>
              <w:t>ции от 07.05.2012 №599;</w:t>
            </w:r>
          </w:p>
          <w:p w:rsidR="00E672FE" w:rsidRPr="00EB48CF" w:rsidRDefault="00E672FE" w:rsidP="001F5047">
            <w:pPr>
              <w:pStyle w:val="2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 w:rsidRPr="00EB48CF">
              <w:rPr>
                <w:rStyle w:val="20"/>
                <w:color w:val="000000"/>
                <w:sz w:val="24"/>
                <w:szCs w:val="24"/>
              </w:rPr>
              <w:t>Распоряжение</w:t>
            </w:r>
          </w:p>
          <w:p w:rsidR="00E672FE" w:rsidRPr="00EB48CF" w:rsidRDefault="00E672FE" w:rsidP="001F5047">
            <w:pPr>
              <w:pStyle w:val="2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 w:rsidRPr="00EB48CF">
              <w:rPr>
                <w:rStyle w:val="20"/>
                <w:color w:val="000000"/>
                <w:sz w:val="24"/>
                <w:szCs w:val="24"/>
              </w:rPr>
              <w:t>Правительства</w:t>
            </w:r>
          </w:p>
          <w:p w:rsidR="00E672FE" w:rsidRPr="00EB48CF" w:rsidRDefault="00E672FE" w:rsidP="001F50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8CF">
              <w:rPr>
                <w:rStyle w:val="20"/>
                <w:color w:val="000000"/>
                <w:sz w:val="24"/>
                <w:szCs w:val="24"/>
              </w:rPr>
              <w:t>Российской</w:t>
            </w:r>
            <w:r w:rsidRPr="00EB48CF">
              <w:rPr>
                <w:rStyle w:val="3"/>
                <w:color w:val="000000"/>
                <w:sz w:val="24"/>
                <w:szCs w:val="24"/>
              </w:rPr>
              <w:t xml:space="preserve"> </w:t>
            </w:r>
            <w:r w:rsidRPr="00EB48CF">
              <w:rPr>
                <w:rStyle w:val="20"/>
                <w:color w:val="000000"/>
                <w:sz w:val="24"/>
                <w:szCs w:val="24"/>
              </w:rPr>
              <w:t>Федерации от 01.10.2021 №2765-р; Протокол Пра</w:t>
            </w:r>
            <w:r w:rsidRPr="00EB48CF">
              <w:rPr>
                <w:rStyle w:val="20"/>
                <w:color w:val="000000"/>
                <w:sz w:val="24"/>
                <w:szCs w:val="24"/>
              </w:rPr>
              <w:softHyphen/>
              <w:t>вительства Рос</w:t>
            </w:r>
            <w:r w:rsidRPr="00EB48CF">
              <w:rPr>
                <w:rStyle w:val="20"/>
                <w:color w:val="000000"/>
                <w:sz w:val="24"/>
                <w:szCs w:val="24"/>
              </w:rPr>
              <w:softHyphen/>
              <w:t>сийской Феде</w:t>
            </w:r>
            <w:r w:rsidRPr="00EB48CF">
              <w:rPr>
                <w:rStyle w:val="20"/>
                <w:color w:val="000000"/>
                <w:sz w:val="24"/>
                <w:szCs w:val="24"/>
              </w:rPr>
              <w:softHyphen/>
              <w:t>рации от 14.12.2018№3</w:t>
            </w:r>
          </w:p>
        </w:tc>
        <w:tc>
          <w:tcPr>
            <w:tcW w:w="1224" w:type="dxa"/>
          </w:tcPr>
          <w:p w:rsidR="00E672FE" w:rsidRPr="00EB48CF" w:rsidRDefault="00E672FE" w:rsidP="001F50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8CF">
              <w:rPr>
                <w:rFonts w:ascii="Times New Roman" w:hAnsi="Times New Roman" w:cs="Times New Roman"/>
                <w:sz w:val="24"/>
                <w:szCs w:val="24"/>
              </w:rPr>
              <w:t>Отдел образования Поддорского муниципального округа</w:t>
            </w:r>
          </w:p>
        </w:tc>
        <w:tc>
          <w:tcPr>
            <w:tcW w:w="1256" w:type="dxa"/>
          </w:tcPr>
          <w:p w:rsidR="00E672FE" w:rsidRPr="00EB48CF" w:rsidRDefault="00E672FE" w:rsidP="001F50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8CF">
              <w:rPr>
                <w:rStyle w:val="20"/>
                <w:color w:val="000000"/>
                <w:sz w:val="24"/>
                <w:szCs w:val="24"/>
              </w:rPr>
              <w:t>Создание к 2030 году условий для вос</w:t>
            </w:r>
            <w:r w:rsidRPr="00EB48CF">
              <w:rPr>
                <w:rStyle w:val="20"/>
                <w:color w:val="000000"/>
                <w:sz w:val="24"/>
                <w:szCs w:val="24"/>
              </w:rPr>
              <w:softHyphen/>
              <w:t>питания гармо</w:t>
            </w:r>
            <w:r w:rsidRPr="00EB48CF">
              <w:rPr>
                <w:rStyle w:val="20"/>
                <w:color w:val="000000"/>
                <w:sz w:val="24"/>
                <w:szCs w:val="24"/>
              </w:rPr>
              <w:softHyphen/>
              <w:t>нично развитой, патрио</w:t>
            </w:r>
            <w:r w:rsidRPr="00EB48CF">
              <w:rPr>
                <w:rStyle w:val="20"/>
                <w:color w:val="000000"/>
                <w:sz w:val="24"/>
                <w:szCs w:val="24"/>
              </w:rPr>
              <w:softHyphen/>
              <w:t>тичной и соци</w:t>
            </w:r>
            <w:r w:rsidRPr="00EB48CF">
              <w:rPr>
                <w:rStyle w:val="20"/>
                <w:color w:val="000000"/>
                <w:sz w:val="24"/>
                <w:szCs w:val="24"/>
              </w:rPr>
              <w:softHyphen/>
              <w:t>ально от</w:t>
            </w:r>
            <w:r w:rsidRPr="00EB48CF">
              <w:rPr>
                <w:rStyle w:val="20"/>
                <w:color w:val="000000"/>
                <w:sz w:val="24"/>
                <w:szCs w:val="24"/>
              </w:rPr>
              <w:softHyphen/>
              <w:t>ветствен- ной лич</w:t>
            </w:r>
            <w:r w:rsidRPr="00EB48CF">
              <w:rPr>
                <w:rStyle w:val="20"/>
                <w:color w:val="000000"/>
                <w:sz w:val="24"/>
                <w:szCs w:val="24"/>
              </w:rPr>
              <w:softHyphen/>
              <w:t>ности на основе традици</w:t>
            </w:r>
            <w:r w:rsidRPr="00EB48CF">
              <w:rPr>
                <w:rStyle w:val="20"/>
                <w:color w:val="000000"/>
                <w:sz w:val="24"/>
                <w:szCs w:val="24"/>
              </w:rPr>
              <w:softHyphen/>
              <w:t>онных россий</w:t>
            </w:r>
            <w:r w:rsidRPr="00EB48CF">
              <w:rPr>
                <w:rStyle w:val="20"/>
                <w:color w:val="000000"/>
                <w:sz w:val="24"/>
                <w:szCs w:val="24"/>
              </w:rPr>
              <w:softHyphen/>
              <w:t>ских ду</w:t>
            </w:r>
            <w:r w:rsidRPr="00EB48CF">
              <w:rPr>
                <w:rStyle w:val="20"/>
                <w:color w:val="000000"/>
                <w:sz w:val="24"/>
                <w:szCs w:val="24"/>
              </w:rPr>
              <w:softHyphen/>
              <w:t>ховно- нрав</w:t>
            </w:r>
            <w:r w:rsidRPr="00EB48CF">
              <w:rPr>
                <w:rStyle w:val="20"/>
                <w:color w:val="000000"/>
                <w:sz w:val="24"/>
                <w:szCs w:val="24"/>
              </w:rPr>
              <w:softHyphen/>
              <w:t xml:space="preserve">ственных и куль- </w:t>
            </w:r>
            <w:proofErr w:type="spellStart"/>
            <w:r w:rsidRPr="00EB48CF">
              <w:rPr>
                <w:rStyle w:val="20"/>
                <w:color w:val="000000"/>
                <w:sz w:val="24"/>
                <w:szCs w:val="24"/>
              </w:rPr>
              <w:t>турно-ис</w:t>
            </w:r>
            <w:proofErr w:type="spellEnd"/>
            <w:r w:rsidRPr="00EB48CF">
              <w:rPr>
                <w:rStyle w:val="20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EB48CF">
              <w:rPr>
                <w:rStyle w:val="20"/>
                <w:color w:val="000000"/>
                <w:sz w:val="24"/>
                <w:szCs w:val="24"/>
              </w:rPr>
              <w:t>ториче</w:t>
            </w:r>
            <w:proofErr w:type="spellEnd"/>
            <w:r w:rsidRPr="00EB48CF">
              <w:rPr>
                <w:rStyle w:val="20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EB48CF">
              <w:rPr>
                <w:rStyle w:val="20"/>
                <w:color w:val="000000"/>
                <w:sz w:val="24"/>
                <w:szCs w:val="24"/>
              </w:rPr>
              <w:t>ских</w:t>
            </w:r>
            <w:proofErr w:type="spellEnd"/>
            <w:r w:rsidRPr="00EB48CF">
              <w:rPr>
                <w:rStyle w:val="20"/>
                <w:color w:val="000000"/>
                <w:sz w:val="24"/>
                <w:szCs w:val="24"/>
              </w:rPr>
              <w:t xml:space="preserve"> цен</w:t>
            </w:r>
            <w:r w:rsidRPr="00EB48CF">
              <w:rPr>
                <w:rStyle w:val="20"/>
                <w:color w:val="000000"/>
                <w:sz w:val="24"/>
                <w:szCs w:val="24"/>
              </w:rPr>
              <w:softHyphen/>
              <w:t>ностей</w:t>
            </w:r>
          </w:p>
        </w:tc>
        <w:tc>
          <w:tcPr>
            <w:tcW w:w="1200" w:type="dxa"/>
          </w:tcPr>
          <w:p w:rsidR="00E672FE" w:rsidRPr="00EB48CF" w:rsidRDefault="00E672FE" w:rsidP="001F50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8CF">
              <w:rPr>
                <w:rFonts w:ascii="Times New Roman" w:hAnsi="Times New Roman" w:cs="Times New Roman"/>
                <w:sz w:val="24"/>
                <w:szCs w:val="24"/>
              </w:rPr>
              <w:t>ГИИС «Электронный бюджет»</w:t>
            </w:r>
          </w:p>
        </w:tc>
      </w:tr>
      <w:tr w:rsidR="001E1903" w:rsidTr="001F5047">
        <w:trPr>
          <w:trHeight w:val="141"/>
        </w:trPr>
        <w:tc>
          <w:tcPr>
            <w:tcW w:w="512" w:type="dxa"/>
          </w:tcPr>
          <w:p w:rsidR="001E1903" w:rsidRPr="001E1903" w:rsidRDefault="00BA58EE" w:rsidP="007B28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360" w:type="dxa"/>
          </w:tcPr>
          <w:p w:rsidR="001E1903" w:rsidRPr="001E1903" w:rsidRDefault="001E1903" w:rsidP="007B28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  <w:color w:val="000000"/>
                <w:sz w:val="24"/>
                <w:szCs w:val="24"/>
              </w:rPr>
              <w:t>Доля обучающихся образовательных органи</w:t>
            </w:r>
            <w:r w:rsidRPr="001E1903">
              <w:rPr>
                <w:rStyle w:val="20"/>
                <w:color w:val="000000"/>
                <w:sz w:val="24"/>
                <w:szCs w:val="24"/>
              </w:rPr>
              <w:t>заций в со</w:t>
            </w:r>
            <w:r>
              <w:rPr>
                <w:rStyle w:val="20"/>
                <w:color w:val="000000"/>
                <w:sz w:val="24"/>
                <w:szCs w:val="24"/>
              </w:rPr>
              <w:softHyphen/>
              <w:t>ответствии с ФГОС об</w:t>
            </w:r>
            <w:r>
              <w:rPr>
                <w:rStyle w:val="20"/>
                <w:color w:val="000000"/>
                <w:sz w:val="24"/>
                <w:szCs w:val="24"/>
              </w:rPr>
              <w:softHyphen/>
              <w:t>щего обра</w:t>
            </w:r>
            <w:r w:rsidRPr="001E1903">
              <w:rPr>
                <w:rStyle w:val="20"/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952" w:type="dxa"/>
          </w:tcPr>
          <w:p w:rsidR="001E1903" w:rsidRPr="001E1903" w:rsidRDefault="001E1903" w:rsidP="007B28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903">
              <w:rPr>
                <w:rFonts w:ascii="Times New Roman" w:hAnsi="Times New Roman" w:cs="Times New Roman"/>
                <w:sz w:val="24"/>
                <w:szCs w:val="24"/>
              </w:rPr>
              <w:t>КПМ</w:t>
            </w:r>
          </w:p>
        </w:tc>
        <w:tc>
          <w:tcPr>
            <w:tcW w:w="1112" w:type="dxa"/>
          </w:tcPr>
          <w:p w:rsidR="001E1903" w:rsidRPr="001E1903" w:rsidRDefault="001E1903" w:rsidP="001E19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9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E1903" w:rsidRPr="001E1903" w:rsidRDefault="00B430D5" w:rsidP="007B28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36AE4">
              <w:rPr>
                <w:rFonts w:ascii="Times New Roman" w:hAnsi="Times New Roman" w:cs="Times New Roman"/>
                <w:sz w:val="24"/>
                <w:szCs w:val="24"/>
              </w:rPr>
              <w:t>роцент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(744)</w:t>
            </w:r>
          </w:p>
        </w:tc>
        <w:tc>
          <w:tcPr>
            <w:tcW w:w="850" w:type="dxa"/>
          </w:tcPr>
          <w:p w:rsidR="001E1903" w:rsidRPr="001E1903" w:rsidRDefault="001E1903" w:rsidP="009678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90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1E1903" w:rsidRPr="001E1903" w:rsidRDefault="001E1903" w:rsidP="006D47B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90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D47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3" w:type="dxa"/>
          </w:tcPr>
          <w:p w:rsidR="001E1903" w:rsidRPr="001E1903" w:rsidRDefault="001E1903" w:rsidP="009678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90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4" w:type="dxa"/>
          </w:tcPr>
          <w:p w:rsidR="001E1903" w:rsidRPr="001E1903" w:rsidRDefault="001E1903" w:rsidP="009678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90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4" w:type="dxa"/>
          </w:tcPr>
          <w:p w:rsidR="001E1903" w:rsidRPr="001E1903" w:rsidRDefault="001E1903" w:rsidP="009678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90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4" w:type="dxa"/>
          </w:tcPr>
          <w:p w:rsidR="001E1903" w:rsidRPr="001E1903" w:rsidRDefault="001E1903" w:rsidP="009678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90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4" w:type="dxa"/>
          </w:tcPr>
          <w:p w:rsidR="001E1903" w:rsidRPr="001E1903" w:rsidRDefault="001E1903" w:rsidP="009678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90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47" w:type="dxa"/>
          </w:tcPr>
          <w:p w:rsidR="001E1903" w:rsidRPr="001E1903" w:rsidRDefault="00360291" w:rsidP="001E1903">
            <w:pPr>
              <w:pStyle w:val="2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20"/>
                <w:color w:val="000000"/>
                <w:sz w:val="24"/>
                <w:szCs w:val="24"/>
              </w:rPr>
              <w:t xml:space="preserve">Приказ </w:t>
            </w:r>
            <w:proofErr w:type="spellStart"/>
            <w:r>
              <w:rPr>
                <w:rStyle w:val="20"/>
                <w:color w:val="000000"/>
                <w:sz w:val="24"/>
                <w:szCs w:val="24"/>
              </w:rPr>
              <w:t>Минобрнауки</w:t>
            </w:r>
            <w:proofErr w:type="spellEnd"/>
            <w:r>
              <w:rPr>
                <w:rStyle w:val="20"/>
                <w:color w:val="000000"/>
                <w:sz w:val="24"/>
                <w:szCs w:val="24"/>
              </w:rPr>
              <w:t xml:space="preserve"> Рос</w:t>
            </w:r>
            <w:r w:rsidR="001E1903" w:rsidRPr="001E1903">
              <w:rPr>
                <w:rStyle w:val="20"/>
                <w:color w:val="000000"/>
                <w:sz w:val="24"/>
                <w:szCs w:val="24"/>
              </w:rPr>
              <w:t>сии от</w:t>
            </w:r>
            <w:r>
              <w:rPr>
                <w:rStyle w:val="20"/>
                <w:color w:val="000000"/>
                <w:sz w:val="24"/>
                <w:szCs w:val="24"/>
              </w:rPr>
              <w:t xml:space="preserve"> 17.05.2012</w:t>
            </w:r>
          </w:p>
          <w:p w:rsidR="001E1903" w:rsidRPr="001E1903" w:rsidRDefault="001E1903" w:rsidP="00360291">
            <w:pPr>
              <w:pStyle w:val="21"/>
              <w:shd w:val="clear" w:color="auto" w:fill="auto"/>
              <w:tabs>
                <w:tab w:val="left" w:pos="1042"/>
              </w:tabs>
              <w:spacing w:line="240" w:lineRule="exact"/>
              <w:rPr>
                <w:sz w:val="24"/>
                <w:szCs w:val="24"/>
              </w:rPr>
            </w:pPr>
            <w:r w:rsidRPr="001E1903">
              <w:rPr>
                <w:rStyle w:val="20"/>
                <w:color w:val="000000"/>
                <w:sz w:val="24"/>
                <w:szCs w:val="24"/>
              </w:rPr>
              <w:t>№ 413;</w:t>
            </w:r>
          </w:p>
          <w:p w:rsidR="001E1903" w:rsidRPr="001E1903" w:rsidRDefault="00360291" w:rsidP="001E1903">
            <w:pPr>
              <w:pStyle w:val="2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20"/>
                <w:color w:val="000000"/>
                <w:sz w:val="24"/>
                <w:szCs w:val="24"/>
              </w:rPr>
              <w:t xml:space="preserve">Приказ </w:t>
            </w:r>
            <w:proofErr w:type="spellStart"/>
            <w:r>
              <w:rPr>
                <w:rStyle w:val="20"/>
                <w:color w:val="000000"/>
                <w:sz w:val="24"/>
                <w:szCs w:val="24"/>
              </w:rPr>
              <w:t>Мин</w:t>
            </w:r>
            <w:r w:rsidR="001E1903" w:rsidRPr="001E1903">
              <w:rPr>
                <w:rStyle w:val="20"/>
                <w:color w:val="000000"/>
                <w:sz w:val="24"/>
                <w:szCs w:val="24"/>
              </w:rPr>
              <w:t>просвещения</w:t>
            </w:r>
            <w:proofErr w:type="spellEnd"/>
            <w:r w:rsidR="001E1903" w:rsidRPr="001E1903">
              <w:rPr>
                <w:rStyle w:val="20"/>
                <w:color w:val="000000"/>
                <w:sz w:val="24"/>
                <w:szCs w:val="24"/>
              </w:rPr>
              <w:t xml:space="preserve"> России от</w:t>
            </w:r>
            <w:r w:rsidR="004E4368">
              <w:rPr>
                <w:rStyle w:val="20"/>
                <w:color w:val="000000"/>
                <w:sz w:val="24"/>
                <w:szCs w:val="24"/>
              </w:rPr>
              <w:t xml:space="preserve"> 31.05.2021</w:t>
            </w:r>
          </w:p>
          <w:p w:rsidR="001E1903" w:rsidRPr="001E1903" w:rsidRDefault="001E1903" w:rsidP="004E4368">
            <w:pPr>
              <w:pStyle w:val="21"/>
              <w:shd w:val="clear" w:color="auto" w:fill="auto"/>
              <w:tabs>
                <w:tab w:val="left" w:pos="1042"/>
              </w:tabs>
              <w:spacing w:line="240" w:lineRule="exact"/>
              <w:rPr>
                <w:sz w:val="24"/>
                <w:szCs w:val="24"/>
              </w:rPr>
            </w:pPr>
            <w:r w:rsidRPr="001E1903">
              <w:rPr>
                <w:rStyle w:val="20"/>
                <w:color w:val="000000"/>
                <w:sz w:val="24"/>
                <w:szCs w:val="24"/>
              </w:rPr>
              <w:t>№ 287;</w:t>
            </w:r>
          </w:p>
          <w:p w:rsidR="001E1903" w:rsidRPr="001E1903" w:rsidRDefault="004E4368" w:rsidP="001E1903">
            <w:pPr>
              <w:pStyle w:val="2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20"/>
                <w:color w:val="000000"/>
                <w:sz w:val="24"/>
                <w:szCs w:val="24"/>
              </w:rPr>
              <w:t xml:space="preserve">Приказ </w:t>
            </w:r>
            <w:proofErr w:type="spellStart"/>
            <w:r>
              <w:rPr>
                <w:rStyle w:val="20"/>
                <w:color w:val="000000"/>
                <w:sz w:val="24"/>
                <w:szCs w:val="24"/>
              </w:rPr>
              <w:t>Мин</w:t>
            </w:r>
            <w:r w:rsidR="001E1903" w:rsidRPr="001E1903">
              <w:rPr>
                <w:rStyle w:val="20"/>
                <w:color w:val="000000"/>
                <w:sz w:val="24"/>
                <w:szCs w:val="24"/>
              </w:rPr>
              <w:t>просвещения</w:t>
            </w:r>
            <w:proofErr w:type="spellEnd"/>
            <w:r w:rsidR="001E1903" w:rsidRPr="001E1903">
              <w:rPr>
                <w:rStyle w:val="20"/>
                <w:color w:val="000000"/>
                <w:sz w:val="24"/>
                <w:szCs w:val="24"/>
              </w:rPr>
              <w:t xml:space="preserve"> России от</w:t>
            </w:r>
            <w:r>
              <w:rPr>
                <w:rStyle w:val="20"/>
                <w:color w:val="000000"/>
                <w:sz w:val="24"/>
                <w:szCs w:val="24"/>
              </w:rPr>
              <w:t xml:space="preserve"> 31.05.2021</w:t>
            </w:r>
          </w:p>
          <w:p w:rsidR="001E1903" w:rsidRPr="001E1903" w:rsidRDefault="001E1903" w:rsidP="004E4368">
            <w:pPr>
              <w:pStyle w:val="21"/>
              <w:shd w:val="clear" w:color="auto" w:fill="auto"/>
              <w:tabs>
                <w:tab w:val="left" w:pos="1037"/>
              </w:tabs>
              <w:spacing w:line="240" w:lineRule="exact"/>
              <w:jc w:val="both"/>
              <w:rPr>
                <w:sz w:val="24"/>
                <w:szCs w:val="24"/>
              </w:rPr>
            </w:pPr>
            <w:r w:rsidRPr="001E1903">
              <w:rPr>
                <w:rStyle w:val="20"/>
                <w:color w:val="000000"/>
                <w:sz w:val="24"/>
                <w:szCs w:val="24"/>
              </w:rPr>
              <w:t>№</w:t>
            </w:r>
            <w:r w:rsidR="004E4368">
              <w:rPr>
                <w:rStyle w:val="20"/>
                <w:color w:val="000000"/>
                <w:sz w:val="24"/>
                <w:szCs w:val="24"/>
              </w:rPr>
              <w:t xml:space="preserve"> </w:t>
            </w:r>
            <w:r w:rsidRPr="001E1903">
              <w:rPr>
                <w:rStyle w:val="20"/>
                <w:color w:val="000000"/>
                <w:sz w:val="24"/>
                <w:szCs w:val="24"/>
              </w:rPr>
              <w:t>286;</w:t>
            </w:r>
          </w:p>
          <w:p w:rsidR="001E1903" w:rsidRPr="001E1903" w:rsidRDefault="004E4368" w:rsidP="001E1903">
            <w:pPr>
              <w:pStyle w:val="2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20"/>
                <w:color w:val="000000"/>
                <w:sz w:val="24"/>
                <w:szCs w:val="24"/>
              </w:rPr>
              <w:t xml:space="preserve">Приказ </w:t>
            </w:r>
            <w:proofErr w:type="spellStart"/>
            <w:r>
              <w:rPr>
                <w:rStyle w:val="20"/>
                <w:color w:val="000000"/>
                <w:sz w:val="24"/>
                <w:szCs w:val="24"/>
              </w:rPr>
              <w:t>Мино</w:t>
            </w:r>
            <w:r w:rsidR="001E1903" w:rsidRPr="001E1903">
              <w:rPr>
                <w:rStyle w:val="20"/>
                <w:color w:val="000000"/>
                <w:sz w:val="24"/>
                <w:szCs w:val="24"/>
              </w:rPr>
              <w:t>брнауки</w:t>
            </w:r>
            <w:proofErr w:type="spellEnd"/>
            <w:r w:rsidR="001E1903" w:rsidRPr="001E1903">
              <w:rPr>
                <w:rStyle w:val="20"/>
                <w:color w:val="000000"/>
                <w:sz w:val="24"/>
                <w:szCs w:val="24"/>
              </w:rPr>
              <w:t xml:space="preserve"> Рос</w:t>
            </w:r>
            <w:r w:rsidR="001E1903" w:rsidRPr="001E1903">
              <w:rPr>
                <w:rStyle w:val="20"/>
                <w:color w:val="000000"/>
                <w:sz w:val="24"/>
                <w:szCs w:val="24"/>
              </w:rPr>
              <w:softHyphen/>
              <w:t>сии от</w:t>
            </w:r>
            <w:r>
              <w:rPr>
                <w:rStyle w:val="20"/>
                <w:color w:val="000000"/>
                <w:sz w:val="24"/>
                <w:szCs w:val="24"/>
              </w:rPr>
              <w:t xml:space="preserve"> 17.10.2013</w:t>
            </w:r>
          </w:p>
          <w:p w:rsidR="001E1903" w:rsidRPr="001E1903" w:rsidRDefault="001E1903" w:rsidP="001E190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903">
              <w:rPr>
                <w:rStyle w:val="20"/>
                <w:color w:val="000000"/>
                <w:sz w:val="24"/>
                <w:szCs w:val="24"/>
              </w:rPr>
              <w:t>№ 1155</w:t>
            </w:r>
          </w:p>
        </w:tc>
        <w:tc>
          <w:tcPr>
            <w:tcW w:w="1224" w:type="dxa"/>
          </w:tcPr>
          <w:p w:rsidR="001E1903" w:rsidRPr="001E1903" w:rsidRDefault="001E1903" w:rsidP="001F50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903">
              <w:rPr>
                <w:rFonts w:ascii="Times New Roman" w:hAnsi="Times New Roman" w:cs="Times New Roman"/>
                <w:sz w:val="24"/>
                <w:szCs w:val="24"/>
              </w:rPr>
              <w:t>Отдел образования Поддорского муниципального округа</w:t>
            </w:r>
          </w:p>
        </w:tc>
        <w:tc>
          <w:tcPr>
            <w:tcW w:w="1256" w:type="dxa"/>
          </w:tcPr>
          <w:p w:rsidR="001E1903" w:rsidRPr="001E1903" w:rsidRDefault="001E1903" w:rsidP="001E19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9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1E1903" w:rsidRPr="001E1903" w:rsidRDefault="001E1903" w:rsidP="001F50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903">
              <w:rPr>
                <w:rFonts w:ascii="Times New Roman" w:hAnsi="Times New Roman" w:cs="Times New Roman"/>
                <w:sz w:val="24"/>
                <w:szCs w:val="24"/>
              </w:rPr>
              <w:t>ГИИС «Электронный бюджет»</w:t>
            </w:r>
          </w:p>
        </w:tc>
      </w:tr>
      <w:tr w:rsidR="00967845" w:rsidTr="001F5047">
        <w:trPr>
          <w:trHeight w:val="141"/>
        </w:trPr>
        <w:tc>
          <w:tcPr>
            <w:tcW w:w="512" w:type="dxa"/>
          </w:tcPr>
          <w:p w:rsidR="00967845" w:rsidRPr="00967845" w:rsidRDefault="00BA58EE" w:rsidP="007B28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0" w:type="dxa"/>
          </w:tcPr>
          <w:p w:rsidR="00967845" w:rsidRPr="00967845" w:rsidRDefault="00967845" w:rsidP="007F076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845">
              <w:rPr>
                <w:rStyle w:val="20"/>
                <w:color w:val="000000"/>
                <w:sz w:val="24"/>
                <w:szCs w:val="24"/>
              </w:rPr>
              <w:t>Доля вы</w:t>
            </w:r>
            <w:r w:rsidRPr="00967845">
              <w:rPr>
                <w:rStyle w:val="20"/>
                <w:color w:val="000000"/>
                <w:sz w:val="24"/>
                <w:szCs w:val="24"/>
              </w:rPr>
              <w:softHyphen/>
              <w:t xml:space="preserve">пускников </w:t>
            </w:r>
            <w:r w:rsidR="007F0768">
              <w:rPr>
                <w:rStyle w:val="20"/>
                <w:color w:val="000000"/>
                <w:sz w:val="24"/>
                <w:szCs w:val="24"/>
              </w:rPr>
              <w:t>муници</w:t>
            </w:r>
            <w:r w:rsidR="007F0768">
              <w:rPr>
                <w:rStyle w:val="20"/>
                <w:color w:val="000000"/>
                <w:sz w:val="24"/>
                <w:szCs w:val="24"/>
              </w:rPr>
              <w:softHyphen/>
              <w:t>пальных</w:t>
            </w:r>
            <w:r>
              <w:rPr>
                <w:rStyle w:val="20"/>
                <w:color w:val="000000"/>
                <w:sz w:val="24"/>
                <w:szCs w:val="24"/>
              </w:rPr>
              <w:t xml:space="preserve"> общеобразо</w:t>
            </w:r>
            <w:r w:rsidRPr="00967845">
              <w:rPr>
                <w:rStyle w:val="20"/>
                <w:color w:val="000000"/>
                <w:sz w:val="24"/>
                <w:szCs w:val="24"/>
              </w:rPr>
              <w:t>вательных организа</w:t>
            </w:r>
            <w:r w:rsidRPr="00967845">
              <w:rPr>
                <w:rStyle w:val="20"/>
                <w:color w:val="000000"/>
                <w:sz w:val="24"/>
                <w:szCs w:val="24"/>
              </w:rPr>
              <w:softHyphen/>
              <w:t>ций, полу</w:t>
            </w:r>
            <w:r w:rsidRPr="00967845">
              <w:rPr>
                <w:rStyle w:val="20"/>
                <w:color w:val="000000"/>
                <w:sz w:val="24"/>
                <w:szCs w:val="24"/>
              </w:rPr>
              <w:softHyphen/>
              <w:t>чивших ат</w:t>
            </w:r>
            <w:r w:rsidRPr="00967845">
              <w:rPr>
                <w:rStyle w:val="20"/>
                <w:color w:val="000000"/>
                <w:sz w:val="24"/>
                <w:szCs w:val="24"/>
              </w:rPr>
              <w:softHyphen/>
              <w:t>тестат о среднем об</w:t>
            </w:r>
            <w:r w:rsidRPr="00967845">
              <w:rPr>
                <w:rStyle w:val="20"/>
                <w:color w:val="000000"/>
                <w:sz w:val="24"/>
                <w:szCs w:val="24"/>
              </w:rPr>
              <w:softHyphen/>
              <w:t xml:space="preserve">щем </w:t>
            </w:r>
            <w:r w:rsidRPr="00967845">
              <w:rPr>
                <w:rStyle w:val="20"/>
                <w:color w:val="000000"/>
                <w:sz w:val="24"/>
                <w:szCs w:val="24"/>
              </w:rPr>
              <w:lastRenderedPageBreak/>
              <w:t>образо</w:t>
            </w:r>
            <w:r w:rsidRPr="00967845">
              <w:rPr>
                <w:rStyle w:val="20"/>
                <w:color w:val="000000"/>
                <w:sz w:val="24"/>
                <w:szCs w:val="24"/>
              </w:rPr>
              <w:softHyphen/>
              <w:t>вании</w:t>
            </w:r>
          </w:p>
        </w:tc>
        <w:tc>
          <w:tcPr>
            <w:tcW w:w="952" w:type="dxa"/>
          </w:tcPr>
          <w:p w:rsidR="00967845" w:rsidRPr="00967845" w:rsidRDefault="00967845" w:rsidP="007B28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8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КПМ</w:t>
            </w:r>
          </w:p>
        </w:tc>
        <w:tc>
          <w:tcPr>
            <w:tcW w:w="1112" w:type="dxa"/>
          </w:tcPr>
          <w:p w:rsidR="00967845" w:rsidRPr="00967845" w:rsidRDefault="00967845" w:rsidP="009678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8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67845" w:rsidRPr="00967845" w:rsidRDefault="00B430D5" w:rsidP="007B28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36AE4">
              <w:rPr>
                <w:rFonts w:ascii="Times New Roman" w:hAnsi="Times New Roman" w:cs="Times New Roman"/>
                <w:sz w:val="24"/>
                <w:szCs w:val="24"/>
              </w:rPr>
              <w:t>роцент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(744)</w:t>
            </w:r>
          </w:p>
        </w:tc>
        <w:tc>
          <w:tcPr>
            <w:tcW w:w="850" w:type="dxa"/>
          </w:tcPr>
          <w:p w:rsidR="00967845" w:rsidRPr="006D47B7" w:rsidRDefault="00A73E93" w:rsidP="009678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B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967845" w:rsidRPr="006D47B7" w:rsidRDefault="00967845" w:rsidP="006D47B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B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D47B7" w:rsidRPr="006D47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3" w:type="dxa"/>
          </w:tcPr>
          <w:p w:rsidR="00967845" w:rsidRPr="006D47B7" w:rsidRDefault="00A73E93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B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4" w:type="dxa"/>
          </w:tcPr>
          <w:p w:rsidR="00967845" w:rsidRPr="006D47B7" w:rsidRDefault="00A73E93" w:rsidP="009678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B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4" w:type="dxa"/>
          </w:tcPr>
          <w:p w:rsidR="00967845" w:rsidRPr="006D47B7" w:rsidRDefault="00A73E93" w:rsidP="009678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B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4" w:type="dxa"/>
          </w:tcPr>
          <w:p w:rsidR="00967845" w:rsidRPr="006D47B7" w:rsidRDefault="00A73E93" w:rsidP="009678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B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4" w:type="dxa"/>
          </w:tcPr>
          <w:p w:rsidR="00967845" w:rsidRPr="006D47B7" w:rsidRDefault="00A73E93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B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47" w:type="dxa"/>
          </w:tcPr>
          <w:p w:rsidR="00967845" w:rsidRPr="00967845" w:rsidRDefault="00967845" w:rsidP="007B28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845">
              <w:rPr>
                <w:rStyle w:val="20"/>
                <w:color w:val="000000"/>
                <w:sz w:val="24"/>
                <w:szCs w:val="24"/>
              </w:rPr>
              <w:t>Федеральный закон от 29.12.2012 № 273-ФЗ</w:t>
            </w:r>
          </w:p>
        </w:tc>
        <w:tc>
          <w:tcPr>
            <w:tcW w:w="1224" w:type="dxa"/>
          </w:tcPr>
          <w:p w:rsidR="00967845" w:rsidRPr="00967845" w:rsidRDefault="00967845" w:rsidP="001F50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845">
              <w:rPr>
                <w:rFonts w:ascii="Times New Roman" w:hAnsi="Times New Roman" w:cs="Times New Roman"/>
                <w:sz w:val="24"/>
                <w:szCs w:val="24"/>
              </w:rPr>
              <w:t>Отдел образования Поддорского муниципального округа</w:t>
            </w:r>
          </w:p>
        </w:tc>
        <w:tc>
          <w:tcPr>
            <w:tcW w:w="1256" w:type="dxa"/>
          </w:tcPr>
          <w:p w:rsidR="00967845" w:rsidRPr="00967845" w:rsidRDefault="00967845" w:rsidP="001F50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8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967845" w:rsidRPr="00967845" w:rsidRDefault="00967845" w:rsidP="001F50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845">
              <w:rPr>
                <w:rFonts w:ascii="Times New Roman" w:hAnsi="Times New Roman" w:cs="Times New Roman"/>
                <w:sz w:val="24"/>
                <w:szCs w:val="24"/>
              </w:rPr>
              <w:t>ГИИС «Электронный бюджет»</w:t>
            </w:r>
          </w:p>
        </w:tc>
      </w:tr>
      <w:tr w:rsidR="00D51CF4" w:rsidTr="00FC1E4D">
        <w:trPr>
          <w:trHeight w:val="141"/>
        </w:trPr>
        <w:tc>
          <w:tcPr>
            <w:tcW w:w="15625" w:type="dxa"/>
            <w:gridSpan w:val="16"/>
          </w:tcPr>
          <w:p w:rsidR="00D51CF4" w:rsidRPr="00967845" w:rsidRDefault="00D51CF4" w:rsidP="001F50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D8D">
              <w:rPr>
                <w:rStyle w:val="20"/>
                <w:color w:val="000000"/>
                <w:sz w:val="24"/>
                <w:szCs w:val="24"/>
              </w:rPr>
              <w:lastRenderedPageBreak/>
              <w:t xml:space="preserve">Цель </w:t>
            </w:r>
            <w:r w:rsidRPr="002969D6">
              <w:rPr>
                <w:rStyle w:val="20"/>
                <w:color w:val="000000"/>
                <w:sz w:val="24"/>
                <w:szCs w:val="24"/>
              </w:rPr>
              <w:t xml:space="preserve">муниципальной программы </w:t>
            </w:r>
            <w:r>
              <w:rPr>
                <w:rStyle w:val="20"/>
                <w:color w:val="000000"/>
                <w:sz w:val="24"/>
                <w:szCs w:val="24"/>
              </w:rPr>
              <w:t>Поддорского муниципального округа</w:t>
            </w:r>
            <w:r w:rsidRPr="004D7D8D">
              <w:rPr>
                <w:rStyle w:val="20"/>
                <w:color w:val="000000"/>
                <w:sz w:val="24"/>
                <w:szCs w:val="24"/>
              </w:rPr>
              <w:t xml:space="preserve"> «Формирование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</w:t>
            </w:r>
            <w:r w:rsidRPr="004D7D8D">
              <w:rPr>
                <w:rStyle w:val="20"/>
                <w:color w:val="000000"/>
                <w:sz w:val="24"/>
                <w:szCs w:val="24"/>
              </w:rPr>
              <w:softHyphen/>
              <w:t>ющихся»</w:t>
            </w:r>
          </w:p>
        </w:tc>
      </w:tr>
      <w:tr w:rsidR="00F840EE" w:rsidTr="001F5047">
        <w:trPr>
          <w:trHeight w:val="141"/>
        </w:trPr>
        <w:tc>
          <w:tcPr>
            <w:tcW w:w="512" w:type="dxa"/>
          </w:tcPr>
          <w:p w:rsidR="00F840EE" w:rsidRPr="00594C34" w:rsidRDefault="00C33751" w:rsidP="007B28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60" w:type="dxa"/>
          </w:tcPr>
          <w:p w:rsidR="00F840EE" w:rsidRPr="00594C34" w:rsidRDefault="00F840EE" w:rsidP="007B28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C34">
              <w:rPr>
                <w:rStyle w:val="20"/>
                <w:color w:val="000000"/>
                <w:sz w:val="24"/>
                <w:szCs w:val="24"/>
              </w:rPr>
              <w:t>Эффектив</w:t>
            </w:r>
            <w:r w:rsidRPr="00594C34">
              <w:rPr>
                <w:rStyle w:val="20"/>
                <w:color w:val="000000"/>
                <w:sz w:val="24"/>
                <w:szCs w:val="24"/>
              </w:rPr>
              <w:softHyphen/>
              <w:t>ность си</w:t>
            </w:r>
            <w:r w:rsidRPr="00594C34">
              <w:rPr>
                <w:rStyle w:val="20"/>
                <w:color w:val="000000"/>
                <w:sz w:val="24"/>
                <w:szCs w:val="24"/>
              </w:rPr>
              <w:softHyphen/>
              <w:t>стемы выяв</w:t>
            </w:r>
            <w:r w:rsidRPr="00594C34">
              <w:rPr>
                <w:rStyle w:val="20"/>
                <w:color w:val="000000"/>
                <w:sz w:val="24"/>
                <w:szCs w:val="24"/>
              </w:rPr>
              <w:softHyphen/>
              <w:t>ления, под</w:t>
            </w:r>
            <w:r w:rsidRPr="00594C34">
              <w:rPr>
                <w:rStyle w:val="20"/>
                <w:color w:val="000000"/>
                <w:sz w:val="24"/>
                <w:szCs w:val="24"/>
              </w:rPr>
              <w:softHyphen/>
              <w:t>держки и</w:t>
            </w:r>
            <w:r w:rsidRPr="00594C34">
              <w:rPr>
                <w:rStyle w:val="3"/>
                <w:color w:val="000000"/>
                <w:sz w:val="24"/>
                <w:szCs w:val="24"/>
              </w:rPr>
              <w:t xml:space="preserve"> </w:t>
            </w:r>
            <w:r w:rsidRPr="00594C34">
              <w:rPr>
                <w:rStyle w:val="20"/>
                <w:color w:val="000000"/>
                <w:sz w:val="24"/>
                <w:szCs w:val="24"/>
              </w:rPr>
              <w:t>развития способно</w:t>
            </w:r>
            <w:r w:rsidRPr="00594C34">
              <w:rPr>
                <w:rStyle w:val="20"/>
                <w:color w:val="000000"/>
                <w:sz w:val="24"/>
                <w:szCs w:val="24"/>
              </w:rPr>
              <w:softHyphen/>
              <w:t>стей и та</w:t>
            </w:r>
            <w:r w:rsidRPr="00594C34">
              <w:rPr>
                <w:rStyle w:val="20"/>
                <w:color w:val="000000"/>
                <w:sz w:val="24"/>
                <w:szCs w:val="24"/>
              </w:rPr>
              <w:softHyphen/>
              <w:t>лантов у де</w:t>
            </w:r>
            <w:r w:rsidRPr="00594C34">
              <w:rPr>
                <w:rStyle w:val="20"/>
                <w:color w:val="000000"/>
                <w:sz w:val="24"/>
                <w:szCs w:val="24"/>
              </w:rPr>
              <w:softHyphen/>
              <w:t>тей и моло</w:t>
            </w:r>
            <w:r w:rsidRPr="00594C34">
              <w:rPr>
                <w:rStyle w:val="20"/>
                <w:color w:val="000000"/>
                <w:sz w:val="24"/>
                <w:szCs w:val="24"/>
              </w:rPr>
              <w:softHyphen/>
              <w:t>дежи</w:t>
            </w:r>
          </w:p>
        </w:tc>
        <w:tc>
          <w:tcPr>
            <w:tcW w:w="952" w:type="dxa"/>
          </w:tcPr>
          <w:p w:rsidR="00F840EE" w:rsidRPr="00594C34" w:rsidRDefault="00F840EE" w:rsidP="007B28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C34">
              <w:rPr>
                <w:rFonts w:ascii="Times New Roman" w:hAnsi="Times New Roman" w:cs="Times New Roman"/>
                <w:sz w:val="24"/>
                <w:szCs w:val="24"/>
              </w:rPr>
              <w:t>ВДЛ</w:t>
            </w:r>
          </w:p>
          <w:p w:rsidR="00F840EE" w:rsidRPr="00594C34" w:rsidRDefault="00F840EE" w:rsidP="007B28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C34">
              <w:rPr>
                <w:rFonts w:ascii="Times New Roman" w:hAnsi="Times New Roman" w:cs="Times New Roman"/>
                <w:sz w:val="24"/>
                <w:szCs w:val="24"/>
              </w:rPr>
              <w:t>КПМ</w:t>
            </w:r>
          </w:p>
        </w:tc>
        <w:tc>
          <w:tcPr>
            <w:tcW w:w="1112" w:type="dxa"/>
          </w:tcPr>
          <w:p w:rsidR="00F840EE" w:rsidRPr="00594C34" w:rsidRDefault="00F840EE" w:rsidP="007B28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C34">
              <w:rPr>
                <w:rFonts w:ascii="Times New Roman" w:hAnsi="Times New Roman" w:cs="Times New Roman"/>
                <w:sz w:val="24"/>
                <w:szCs w:val="24"/>
              </w:rPr>
              <w:t>возрастание</w:t>
            </w:r>
          </w:p>
        </w:tc>
        <w:tc>
          <w:tcPr>
            <w:tcW w:w="1134" w:type="dxa"/>
          </w:tcPr>
          <w:p w:rsidR="00F840EE" w:rsidRPr="00594C34" w:rsidRDefault="00F840EE" w:rsidP="007B28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36AE4">
              <w:rPr>
                <w:rFonts w:ascii="Times New Roman" w:hAnsi="Times New Roman" w:cs="Times New Roman"/>
                <w:sz w:val="24"/>
                <w:szCs w:val="24"/>
              </w:rPr>
              <w:t>роцент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(744)</w:t>
            </w:r>
          </w:p>
        </w:tc>
        <w:tc>
          <w:tcPr>
            <w:tcW w:w="850" w:type="dxa"/>
          </w:tcPr>
          <w:p w:rsidR="00F840EE" w:rsidRPr="00F80E9A" w:rsidRDefault="006D47B7" w:rsidP="007B28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E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75816" w:rsidRPr="00F80E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F840EE" w:rsidRPr="00F80E9A" w:rsidRDefault="00F840EE" w:rsidP="0087581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E9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75816" w:rsidRPr="00F80E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3" w:type="dxa"/>
          </w:tcPr>
          <w:p w:rsidR="00F840EE" w:rsidRPr="00F80E9A" w:rsidRDefault="006D47B7" w:rsidP="008758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E9A"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</w:p>
        </w:tc>
        <w:tc>
          <w:tcPr>
            <w:tcW w:w="794" w:type="dxa"/>
          </w:tcPr>
          <w:p w:rsidR="00F840EE" w:rsidRPr="00F80E9A" w:rsidRDefault="006D47B7" w:rsidP="00E540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E9A"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  <w:tc>
          <w:tcPr>
            <w:tcW w:w="794" w:type="dxa"/>
          </w:tcPr>
          <w:p w:rsidR="00F840EE" w:rsidRPr="00F80E9A" w:rsidRDefault="006D47B7" w:rsidP="00E540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E9A">
              <w:rPr>
                <w:rFonts w:ascii="Times New Roman" w:hAnsi="Times New Roman" w:cs="Times New Roman"/>
                <w:sz w:val="24"/>
                <w:szCs w:val="24"/>
              </w:rPr>
              <w:t>40,3</w:t>
            </w:r>
          </w:p>
        </w:tc>
        <w:tc>
          <w:tcPr>
            <w:tcW w:w="794" w:type="dxa"/>
          </w:tcPr>
          <w:p w:rsidR="00F840EE" w:rsidRPr="00F80E9A" w:rsidRDefault="006D47B7" w:rsidP="006D47B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E9A">
              <w:rPr>
                <w:rFonts w:ascii="Times New Roman" w:hAnsi="Times New Roman" w:cs="Times New Roman"/>
                <w:sz w:val="24"/>
                <w:szCs w:val="24"/>
              </w:rPr>
              <w:t>40,3</w:t>
            </w:r>
          </w:p>
        </w:tc>
        <w:tc>
          <w:tcPr>
            <w:tcW w:w="794" w:type="dxa"/>
          </w:tcPr>
          <w:p w:rsidR="00F840EE" w:rsidRPr="00F80E9A" w:rsidRDefault="006D47B7" w:rsidP="00E540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E9A"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</w:tc>
        <w:tc>
          <w:tcPr>
            <w:tcW w:w="1347" w:type="dxa"/>
          </w:tcPr>
          <w:p w:rsidR="00F840EE" w:rsidRPr="00594C34" w:rsidRDefault="00F840EE" w:rsidP="007B28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C34">
              <w:rPr>
                <w:rStyle w:val="20"/>
                <w:color w:val="000000"/>
                <w:sz w:val="24"/>
                <w:szCs w:val="24"/>
              </w:rPr>
              <w:t>Указ Прези</w:t>
            </w:r>
            <w:r w:rsidRPr="00594C34">
              <w:rPr>
                <w:rStyle w:val="20"/>
                <w:color w:val="000000"/>
                <w:sz w:val="24"/>
                <w:szCs w:val="24"/>
              </w:rPr>
              <w:softHyphen/>
              <w:t>дента Россий</w:t>
            </w:r>
            <w:r w:rsidRPr="00594C34">
              <w:rPr>
                <w:rStyle w:val="20"/>
                <w:color w:val="000000"/>
                <w:sz w:val="24"/>
                <w:szCs w:val="24"/>
              </w:rPr>
              <w:softHyphen/>
              <w:t>ской Федера</w:t>
            </w:r>
            <w:r w:rsidRPr="00594C34">
              <w:rPr>
                <w:rStyle w:val="20"/>
                <w:color w:val="000000"/>
                <w:sz w:val="24"/>
                <w:szCs w:val="24"/>
              </w:rPr>
              <w:softHyphen/>
              <w:t>ции от 07.05.2012 № 599</w:t>
            </w:r>
          </w:p>
        </w:tc>
        <w:tc>
          <w:tcPr>
            <w:tcW w:w="1224" w:type="dxa"/>
          </w:tcPr>
          <w:p w:rsidR="00F840EE" w:rsidRPr="00594C34" w:rsidRDefault="00F840EE" w:rsidP="007B28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C34">
              <w:rPr>
                <w:rFonts w:ascii="Times New Roman" w:hAnsi="Times New Roman" w:cs="Times New Roman"/>
                <w:sz w:val="24"/>
                <w:szCs w:val="24"/>
              </w:rPr>
              <w:t>Отдел образования Поддорского муниципального округа</w:t>
            </w:r>
          </w:p>
        </w:tc>
        <w:tc>
          <w:tcPr>
            <w:tcW w:w="1256" w:type="dxa"/>
          </w:tcPr>
          <w:p w:rsidR="00F840EE" w:rsidRPr="00594C34" w:rsidRDefault="00F840EE" w:rsidP="007B28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C34">
              <w:rPr>
                <w:rStyle w:val="20"/>
                <w:color w:val="000000"/>
                <w:sz w:val="24"/>
                <w:szCs w:val="24"/>
              </w:rPr>
              <w:t>Обеспе</w:t>
            </w:r>
            <w:r w:rsidRPr="00594C34">
              <w:rPr>
                <w:rStyle w:val="20"/>
                <w:color w:val="000000"/>
                <w:sz w:val="24"/>
                <w:szCs w:val="24"/>
              </w:rPr>
              <w:softHyphen/>
              <w:t xml:space="preserve">чение к 2030 году </w:t>
            </w:r>
            <w:proofErr w:type="spellStart"/>
            <w:r w:rsidRPr="00594C34">
              <w:rPr>
                <w:rStyle w:val="20"/>
                <w:color w:val="000000"/>
                <w:sz w:val="24"/>
                <w:szCs w:val="24"/>
              </w:rPr>
              <w:t>функцио-нирова</w:t>
            </w:r>
            <w:proofErr w:type="spellEnd"/>
            <w:r w:rsidRPr="00594C34">
              <w:rPr>
                <w:rStyle w:val="20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594C34">
              <w:rPr>
                <w:rStyle w:val="20"/>
                <w:color w:val="000000"/>
                <w:sz w:val="24"/>
                <w:szCs w:val="24"/>
              </w:rPr>
              <w:t>ния</w:t>
            </w:r>
            <w:proofErr w:type="spellEnd"/>
            <w:r w:rsidRPr="00594C34">
              <w:rPr>
                <w:rStyle w:val="20"/>
                <w:color w:val="000000"/>
                <w:sz w:val="24"/>
                <w:szCs w:val="24"/>
              </w:rPr>
              <w:t xml:space="preserve"> эф- </w:t>
            </w:r>
            <w:proofErr w:type="spellStart"/>
            <w:r w:rsidRPr="00594C34">
              <w:rPr>
                <w:rStyle w:val="20"/>
                <w:color w:val="000000"/>
                <w:sz w:val="24"/>
                <w:szCs w:val="24"/>
              </w:rPr>
              <w:t>фектив</w:t>
            </w:r>
            <w:proofErr w:type="spellEnd"/>
            <w:r w:rsidRPr="00594C34">
              <w:rPr>
                <w:rStyle w:val="20"/>
                <w:color w:val="000000"/>
                <w:sz w:val="24"/>
                <w:szCs w:val="24"/>
              </w:rPr>
              <w:t>- ной си</w:t>
            </w:r>
            <w:r w:rsidRPr="00594C34">
              <w:rPr>
                <w:rStyle w:val="20"/>
                <w:color w:val="000000"/>
                <w:sz w:val="24"/>
                <w:szCs w:val="24"/>
              </w:rPr>
              <w:softHyphen/>
              <w:t>стемы выявле</w:t>
            </w:r>
            <w:r w:rsidRPr="00594C34">
              <w:rPr>
                <w:rStyle w:val="20"/>
                <w:color w:val="000000"/>
                <w:sz w:val="24"/>
                <w:szCs w:val="24"/>
              </w:rPr>
              <w:softHyphen/>
              <w:t>ния, под</w:t>
            </w:r>
            <w:r w:rsidRPr="00594C34">
              <w:rPr>
                <w:rStyle w:val="20"/>
                <w:color w:val="000000"/>
                <w:sz w:val="24"/>
                <w:szCs w:val="24"/>
              </w:rPr>
              <w:softHyphen/>
              <w:t>держки и развития способ</w:t>
            </w:r>
            <w:r w:rsidRPr="00594C34">
              <w:rPr>
                <w:rStyle w:val="20"/>
                <w:color w:val="000000"/>
                <w:sz w:val="24"/>
                <w:szCs w:val="24"/>
              </w:rPr>
              <w:softHyphen/>
              <w:t>ностей и талантов детей и моло</w:t>
            </w:r>
            <w:r w:rsidRPr="00594C34">
              <w:rPr>
                <w:rStyle w:val="20"/>
                <w:color w:val="000000"/>
                <w:sz w:val="24"/>
                <w:szCs w:val="24"/>
              </w:rPr>
              <w:softHyphen/>
              <w:t>дежи, ос</w:t>
            </w:r>
            <w:r w:rsidRPr="00594C34">
              <w:rPr>
                <w:rStyle w:val="20"/>
                <w:color w:val="000000"/>
                <w:sz w:val="24"/>
                <w:szCs w:val="24"/>
              </w:rPr>
              <w:softHyphen/>
              <w:t>нованной на прин</w:t>
            </w:r>
            <w:r w:rsidRPr="00594C34">
              <w:rPr>
                <w:rStyle w:val="20"/>
                <w:color w:val="000000"/>
                <w:sz w:val="24"/>
                <w:szCs w:val="24"/>
              </w:rPr>
              <w:softHyphen/>
              <w:t>ципах от</w:t>
            </w:r>
            <w:r w:rsidRPr="00594C34">
              <w:rPr>
                <w:rStyle w:val="20"/>
                <w:color w:val="000000"/>
                <w:sz w:val="24"/>
                <w:szCs w:val="24"/>
              </w:rPr>
              <w:softHyphen/>
              <w:t xml:space="preserve">ветствен- </w:t>
            </w:r>
            <w:proofErr w:type="spellStart"/>
            <w:r w:rsidRPr="00594C34">
              <w:rPr>
                <w:rStyle w:val="20"/>
                <w:color w:val="000000"/>
                <w:sz w:val="24"/>
                <w:szCs w:val="24"/>
              </w:rPr>
              <w:t>ности</w:t>
            </w:r>
            <w:proofErr w:type="spellEnd"/>
            <w:r w:rsidRPr="00594C34">
              <w:rPr>
                <w:rStyle w:val="20"/>
                <w:color w:val="000000"/>
                <w:sz w:val="24"/>
                <w:szCs w:val="24"/>
              </w:rPr>
              <w:t>, справед</w:t>
            </w:r>
            <w:r w:rsidRPr="00594C34">
              <w:rPr>
                <w:rStyle w:val="20"/>
                <w:color w:val="000000"/>
                <w:sz w:val="24"/>
                <w:szCs w:val="24"/>
              </w:rPr>
              <w:softHyphen/>
              <w:t>ливости, всеобщ</w:t>
            </w:r>
            <w:r w:rsidRPr="00594C34">
              <w:rPr>
                <w:rStyle w:val="20"/>
                <w:color w:val="000000"/>
                <w:sz w:val="24"/>
                <w:szCs w:val="24"/>
              </w:rPr>
              <w:softHyphen/>
              <w:t>ности и направ</w:t>
            </w:r>
            <w:r w:rsidRPr="00594C34">
              <w:rPr>
                <w:rStyle w:val="20"/>
                <w:color w:val="000000"/>
                <w:sz w:val="24"/>
                <w:szCs w:val="24"/>
              </w:rPr>
              <w:softHyphen/>
              <w:t xml:space="preserve">ленной на </w:t>
            </w:r>
            <w:r w:rsidRPr="00594C34">
              <w:rPr>
                <w:rStyle w:val="20"/>
                <w:color w:val="000000"/>
                <w:sz w:val="24"/>
                <w:szCs w:val="24"/>
              </w:rPr>
              <w:lastRenderedPageBreak/>
              <w:t>само- опреде</w:t>
            </w:r>
            <w:r w:rsidRPr="00594C34">
              <w:rPr>
                <w:rStyle w:val="20"/>
                <w:color w:val="000000"/>
                <w:sz w:val="24"/>
                <w:szCs w:val="24"/>
              </w:rPr>
              <w:softHyphen/>
              <w:t xml:space="preserve">ление и </w:t>
            </w:r>
            <w:proofErr w:type="spellStart"/>
            <w:r w:rsidRPr="00594C34">
              <w:rPr>
                <w:rStyle w:val="20"/>
                <w:color w:val="000000"/>
                <w:sz w:val="24"/>
                <w:szCs w:val="24"/>
              </w:rPr>
              <w:t>профес</w:t>
            </w:r>
            <w:proofErr w:type="spellEnd"/>
            <w:r w:rsidRPr="00594C34">
              <w:rPr>
                <w:rStyle w:val="20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594C34">
              <w:rPr>
                <w:rStyle w:val="20"/>
                <w:color w:val="000000"/>
                <w:sz w:val="24"/>
                <w:szCs w:val="24"/>
              </w:rPr>
              <w:t>сиональ</w:t>
            </w:r>
            <w:proofErr w:type="spellEnd"/>
            <w:r w:rsidRPr="00594C34">
              <w:rPr>
                <w:rStyle w:val="20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594C34">
              <w:rPr>
                <w:rStyle w:val="20"/>
                <w:color w:val="000000"/>
                <w:sz w:val="24"/>
                <w:szCs w:val="24"/>
              </w:rPr>
              <w:t>ную</w:t>
            </w:r>
            <w:proofErr w:type="spellEnd"/>
            <w:r w:rsidRPr="00594C34">
              <w:rPr>
                <w:rStyle w:val="20"/>
                <w:color w:val="000000"/>
                <w:sz w:val="24"/>
                <w:szCs w:val="24"/>
              </w:rPr>
              <w:t xml:space="preserve"> ори</w:t>
            </w:r>
            <w:r w:rsidRPr="00594C34">
              <w:rPr>
                <w:rStyle w:val="20"/>
                <w:color w:val="000000"/>
                <w:sz w:val="24"/>
                <w:szCs w:val="24"/>
              </w:rPr>
              <w:softHyphen/>
              <w:t>ентацию 100 про</w:t>
            </w:r>
            <w:r w:rsidRPr="00594C34">
              <w:rPr>
                <w:rStyle w:val="20"/>
                <w:color w:val="000000"/>
                <w:sz w:val="24"/>
                <w:szCs w:val="24"/>
              </w:rPr>
              <w:softHyphen/>
              <w:t>центов обучаю</w:t>
            </w:r>
            <w:r w:rsidRPr="00594C34">
              <w:rPr>
                <w:rStyle w:val="20"/>
                <w:color w:val="000000"/>
                <w:sz w:val="24"/>
                <w:szCs w:val="24"/>
              </w:rPr>
              <w:softHyphen/>
              <w:t>щихся</w:t>
            </w:r>
          </w:p>
        </w:tc>
        <w:tc>
          <w:tcPr>
            <w:tcW w:w="1200" w:type="dxa"/>
          </w:tcPr>
          <w:p w:rsidR="00F840EE" w:rsidRPr="00594C34" w:rsidRDefault="00F840EE" w:rsidP="007B28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C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ГИИС «Электронный бюджет»</w:t>
            </w:r>
          </w:p>
        </w:tc>
      </w:tr>
      <w:tr w:rsidR="00F840EE" w:rsidTr="001F5047">
        <w:trPr>
          <w:trHeight w:val="141"/>
        </w:trPr>
        <w:tc>
          <w:tcPr>
            <w:tcW w:w="512" w:type="dxa"/>
          </w:tcPr>
          <w:p w:rsidR="00F840EE" w:rsidRPr="00594C34" w:rsidRDefault="00C33751" w:rsidP="007B28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360" w:type="dxa"/>
          </w:tcPr>
          <w:p w:rsidR="00F840EE" w:rsidRPr="00594C34" w:rsidRDefault="00F840EE" w:rsidP="00594C34">
            <w:pPr>
              <w:pStyle w:val="a7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rStyle w:val="20"/>
                <w:color w:val="000000"/>
                <w:sz w:val="24"/>
                <w:szCs w:val="24"/>
              </w:rPr>
              <w:t>Доля детей в возрасте 7</w:t>
            </w:r>
            <w:r w:rsidRPr="00594C34">
              <w:rPr>
                <w:rStyle w:val="20"/>
                <w:color w:val="000000"/>
                <w:sz w:val="24"/>
                <w:szCs w:val="24"/>
              </w:rPr>
              <w:t>-17 лет, охва</w:t>
            </w:r>
            <w:r w:rsidRPr="00594C34">
              <w:rPr>
                <w:rStyle w:val="20"/>
                <w:color w:val="000000"/>
                <w:sz w:val="24"/>
                <w:szCs w:val="24"/>
              </w:rPr>
              <w:softHyphen/>
              <w:t>ченных со</w:t>
            </w:r>
            <w:r w:rsidRPr="00594C34">
              <w:rPr>
                <w:rStyle w:val="20"/>
                <w:color w:val="000000"/>
                <w:sz w:val="24"/>
                <w:szCs w:val="24"/>
              </w:rPr>
              <w:softHyphen/>
              <w:t xml:space="preserve">временными </w:t>
            </w:r>
            <w:proofErr w:type="spellStart"/>
            <w:proofErr w:type="gramStart"/>
            <w:r w:rsidRPr="00594C34">
              <w:rPr>
                <w:rStyle w:val="20"/>
                <w:color w:val="000000"/>
                <w:sz w:val="24"/>
                <w:szCs w:val="24"/>
              </w:rPr>
              <w:t>програм</w:t>
            </w:r>
            <w:proofErr w:type="spellEnd"/>
            <w:r w:rsidRPr="00594C34">
              <w:rPr>
                <w:rStyle w:val="20"/>
                <w:color w:val="000000"/>
                <w:sz w:val="24"/>
                <w:szCs w:val="24"/>
              </w:rPr>
              <w:t>-</w:t>
            </w:r>
            <w:r w:rsidRPr="00594C3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4C34">
              <w:rPr>
                <w:rStyle w:val="a6"/>
                <w:color w:val="000000"/>
                <w:sz w:val="24"/>
                <w:szCs w:val="24"/>
              </w:rPr>
              <w:t>мами</w:t>
            </w:r>
            <w:proofErr w:type="spellEnd"/>
            <w:proofErr w:type="gramEnd"/>
            <w:r w:rsidRPr="00594C34">
              <w:rPr>
                <w:rStyle w:val="a6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4C34">
              <w:rPr>
                <w:rStyle w:val="a6"/>
                <w:color w:val="000000"/>
                <w:sz w:val="24"/>
                <w:szCs w:val="24"/>
              </w:rPr>
              <w:t>кани</w:t>
            </w:r>
            <w:proofErr w:type="spellEnd"/>
            <w:r w:rsidRPr="00594C34">
              <w:rPr>
                <w:rStyle w:val="a6"/>
                <w:color w:val="000000"/>
                <w:sz w:val="24"/>
                <w:szCs w:val="24"/>
              </w:rPr>
              <w:t>-</w:t>
            </w:r>
          </w:p>
          <w:p w:rsidR="00F840EE" w:rsidRPr="00594C34" w:rsidRDefault="00F840EE" w:rsidP="001578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4C34">
              <w:rPr>
                <w:rStyle w:val="20"/>
                <w:color w:val="000000"/>
                <w:sz w:val="24"/>
                <w:szCs w:val="24"/>
              </w:rPr>
              <w:t>кулярного</w:t>
            </w:r>
            <w:proofErr w:type="spellEnd"/>
            <w:r w:rsidRPr="00594C34">
              <w:rPr>
                <w:rStyle w:val="20"/>
                <w:color w:val="000000"/>
                <w:sz w:val="24"/>
                <w:szCs w:val="24"/>
              </w:rPr>
              <w:t xml:space="preserve"> образова</w:t>
            </w:r>
            <w:r w:rsidRPr="00594C34">
              <w:rPr>
                <w:rStyle w:val="20"/>
                <w:color w:val="000000"/>
                <w:sz w:val="24"/>
                <w:szCs w:val="24"/>
              </w:rPr>
              <w:softHyphen/>
              <w:t>тельного от</w:t>
            </w:r>
            <w:r w:rsidRPr="00594C34">
              <w:rPr>
                <w:rStyle w:val="20"/>
                <w:color w:val="000000"/>
                <w:sz w:val="24"/>
                <w:szCs w:val="24"/>
              </w:rPr>
              <w:softHyphen/>
              <w:t>дыха, в об</w:t>
            </w:r>
            <w:r w:rsidRPr="00594C34">
              <w:rPr>
                <w:rStyle w:val="20"/>
                <w:color w:val="000000"/>
                <w:sz w:val="24"/>
                <w:szCs w:val="24"/>
              </w:rPr>
              <w:softHyphen/>
              <w:t>щей числен</w:t>
            </w:r>
            <w:r w:rsidRPr="00594C34">
              <w:rPr>
                <w:rStyle w:val="20"/>
                <w:color w:val="000000"/>
                <w:sz w:val="24"/>
                <w:szCs w:val="24"/>
              </w:rPr>
              <w:softHyphen/>
              <w:t>ности детей в возрасте 7-17 лет</w:t>
            </w:r>
          </w:p>
        </w:tc>
        <w:tc>
          <w:tcPr>
            <w:tcW w:w="952" w:type="dxa"/>
          </w:tcPr>
          <w:p w:rsidR="00F840EE" w:rsidRPr="00594C34" w:rsidRDefault="00F840EE" w:rsidP="007B28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КПМ</w:t>
            </w:r>
          </w:p>
        </w:tc>
        <w:tc>
          <w:tcPr>
            <w:tcW w:w="1112" w:type="dxa"/>
          </w:tcPr>
          <w:p w:rsidR="00F840EE" w:rsidRPr="00594C34" w:rsidRDefault="00F840EE" w:rsidP="007B28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возрастание</w:t>
            </w:r>
          </w:p>
        </w:tc>
        <w:tc>
          <w:tcPr>
            <w:tcW w:w="1134" w:type="dxa"/>
          </w:tcPr>
          <w:p w:rsidR="00F840EE" w:rsidRPr="00594C34" w:rsidRDefault="00F840EE" w:rsidP="007B28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36AE4">
              <w:rPr>
                <w:rFonts w:ascii="Times New Roman" w:hAnsi="Times New Roman" w:cs="Times New Roman"/>
                <w:sz w:val="24"/>
                <w:szCs w:val="24"/>
              </w:rPr>
              <w:t>роцент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(744)</w:t>
            </w:r>
          </w:p>
        </w:tc>
        <w:tc>
          <w:tcPr>
            <w:tcW w:w="850" w:type="dxa"/>
          </w:tcPr>
          <w:p w:rsidR="00F840EE" w:rsidRPr="00F80E9A" w:rsidRDefault="00F80E9A" w:rsidP="007B28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E9A">
              <w:rPr>
                <w:rFonts w:ascii="Times New Roman" w:hAnsi="Times New Roman" w:cs="Times New Roman"/>
                <w:sz w:val="24"/>
                <w:szCs w:val="24"/>
              </w:rPr>
              <w:t>26,05</w:t>
            </w:r>
          </w:p>
        </w:tc>
        <w:tc>
          <w:tcPr>
            <w:tcW w:w="709" w:type="dxa"/>
          </w:tcPr>
          <w:p w:rsidR="00F840EE" w:rsidRPr="00F80E9A" w:rsidRDefault="00F840EE" w:rsidP="00F80E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E9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80E9A" w:rsidRPr="00F80E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3" w:type="dxa"/>
          </w:tcPr>
          <w:p w:rsidR="00F840EE" w:rsidRPr="00F80E9A" w:rsidRDefault="00F80E9A" w:rsidP="008758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E9A">
              <w:rPr>
                <w:rFonts w:ascii="Times New Roman" w:hAnsi="Times New Roman" w:cs="Times New Roman"/>
                <w:sz w:val="24"/>
                <w:szCs w:val="24"/>
              </w:rPr>
              <w:t>80,6</w:t>
            </w:r>
          </w:p>
        </w:tc>
        <w:tc>
          <w:tcPr>
            <w:tcW w:w="794" w:type="dxa"/>
          </w:tcPr>
          <w:p w:rsidR="00F840EE" w:rsidRPr="00F80E9A" w:rsidRDefault="00F80E9A" w:rsidP="008758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E9A">
              <w:rPr>
                <w:rFonts w:ascii="Times New Roman" w:hAnsi="Times New Roman" w:cs="Times New Roman"/>
                <w:sz w:val="24"/>
                <w:szCs w:val="24"/>
              </w:rPr>
              <w:t>80,7</w:t>
            </w:r>
          </w:p>
        </w:tc>
        <w:tc>
          <w:tcPr>
            <w:tcW w:w="794" w:type="dxa"/>
          </w:tcPr>
          <w:p w:rsidR="00F840EE" w:rsidRPr="00F80E9A" w:rsidRDefault="00F80E9A" w:rsidP="008758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E9A">
              <w:rPr>
                <w:rFonts w:ascii="Times New Roman" w:hAnsi="Times New Roman" w:cs="Times New Roman"/>
                <w:sz w:val="24"/>
                <w:szCs w:val="24"/>
              </w:rPr>
              <w:t>80,8</w:t>
            </w:r>
          </w:p>
        </w:tc>
        <w:tc>
          <w:tcPr>
            <w:tcW w:w="794" w:type="dxa"/>
          </w:tcPr>
          <w:p w:rsidR="00F840EE" w:rsidRPr="00F80E9A" w:rsidRDefault="00F80E9A" w:rsidP="00E540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E9A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794" w:type="dxa"/>
          </w:tcPr>
          <w:p w:rsidR="00F840EE" w:rsidRPr="00F80E9A" w:rsidRDefault="00F80E9A" w:rsidP="00E540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E9A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347" w:type="dxa"/>
          </w:tcPr>
          <w:p w:rsidR="00F840EE" w:rsidRPr="00594C34" w:rsidRDefault="00F840EE" w:rsidP="007B28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C34">
              <w:rPr>
                <w:rStyle w:val="20"/>
                <w:color w:val="000000"/>
                <w:sz w:val="24"/>
                <w:szCs w:val="24"/>
              </w:rPr>
              <w:t>Указ Прези</w:t>
            </w:r>
            <w:r w:rsidRPr="00594C34">
              <w:rPr>
                <w:rStyle w:val="20"/>
                <w:color w:val="000000"/>
                <w:sz w:val="24"/>
                <w:szCs w:val="24"/>
              </w:rPr>
              <w:softHyphen/>
              <w:t>дента Россий</w:t>
            </w:r>
            <w:r w:rsidRPr="00594C34">
              <w:rPr>
                <w:rStyle w:val="20"/>
                <w:color w:val="000000"/>
                <w:sz w:val="24"/>
                <w:szCs w:val="24"/>
              </w:rPr>
              <w:softHyphen/>
              <w:t>ской Федера</w:t>
            </w:r>
            <w:r w:rsidRPr="00594C34">
              <w:rPr>
                <w:rStyle w:val="20"/>
                <w:color w:val="000000"/>
                <w:sz w:val="24"/>
                <w:szCs w:val="24"/>
              </w:rPr>
              <w:softHyphen/>
              <w:t>ции от 07.05.2012 № 599</w:t>
            </w:r>
          </w:p>
        </w:tc>
        <w:tc>
          <w:tcPr>
            <w:tcW w:w="1224" w:type="dxa"/>
          </w:tcPr>
          <w:p w:rsidR="00F840EE" w:rsidRPr="00967845" w:rsidRDefault="00F840EE" w:rsidP="001F50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845">
              <w:rPr>
                <w:rFonts w:ascii="Times New Roman" w:hAnsi="Times New Roman" w:cs="Times New Roman"/>
                <w:sz w:val="24"/>
                <w:szCs w:val="24"/>
              </w:rPr>
              <w:t>Отдел образования Поддорского муниципального округа</w:t>
            </w:r>
          </w:p>
        </w:tc>
        <w:tc>
          <w:tcPr>
            <w:tcW w:w="1256" w:type="dxa"/>
          </w:tcPr>
          <w:p w:rsidR="00F840EE" w:rsidRPr="00967845" w:rsidRDefault="00F840EE" w:rsidP="001F50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8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F840EE" w:rsidRPr="00967845" w:rsidRDefault="00F840EE" w:rsidP="001F50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845">
              <w:rPr>
                <w:rFonts w:ascii="Times New Roman" w:hAnsi="Times New Roman" w:cs="Times New Roman"/>
                <w:sz w:val="24"/>
                <w:szCs w:val="24"/>
              </w:rPr>
              <w:t>ГИИС «Электронный бюджет»</w:t>
            </w:r>
          </w:p>
        </w:tc>
      </w:tr>
      <w:tr w:rsidR="00AB0BD4" w:rsidTr="00FC1E4D">
        <w:trPr>
          <w:trHeight w:val="141"/>
        </w:trPr>
        <w:tc>
          <w:tcPr>
            <w:tcW w:w="15625" w:type="dxa"/>
            <w:gridSpan w:val="16"/>
          </w:tcPr>
          <w:p w:rsidR="00AB0BD4" w:rsidRPr="002B3EF0" w:rsidRDefault="00AB0BD4" w:rsidP="002B3E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EF0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  <w:r w:rsidRPr="002B3EF0">
              <w:rPr>
                <w:rStyle w:val="20"/>
                <w:color w:val="000000"/>
                <w:sz w:val="24"/>
                <w:szCs w:val="24"/>
              </w:rPr>
              <w:t>муниципальной программы Поддорского муниципального округа</w:t>
            </w:r>
            <w:r w:rsidR="002B3EF0" w:rsidRPr="002B3EF0">
              <w:rPr>
                <w:rStyle w:val="20"/>
                <w:color w:val="000000"/>
                <w:sz w:val="24"/>
                <w:szCs w:val="24"/>
              </w:rPr>
              <w:t xml:space="preserve"> «Увеличение доли выпускников образовательных организаций, реализующих программы среднего </w:t>
            </w:r>
            <w:r w:rsidR="002B3EF0">
              <w:rPr>
                <w:rStyle w:val="20"/>
                <w:color w:val="000000"/>
                <w:sz w:val="24"/>
                <w:szCs w:val="24"/>
              </w:rPr>
              <w:t>профе</w:t>
            </w:r>
            <w:r w:rsidR="002B3EF0" w:rsidRPr="002B3EF0">
              <w:rPr>
                <w:rStyle w:val="20"/>
                <w:color w:val="000000"/>
                <w:sz w:val="24"/>
                <w:szCs w:val="24"/>
              </w:rPr>
              <w:t>ссионального образования, занятых по виду деятельности и полученным компетенциям до 87</w:t>
            </w:r>
            <w:r w:rsidR="002B3EF0">
              <w:rPr>
                <w:rStyle w:val="20"/>
                <w:color w:val="000000"/>
                <w:sz w:val="24"/>
                <w:szCs w:val="24"/>
              </w:rPr>
              <w:t xml:space="preserve"> %</w:t>
            </w:r>
            <w:r w:rsidR="002B3EF0" w:rsidRPr="002B3EF0">
              <w:rPr>
                <w:rStyle w:val="20"/>
                <w:color w:val="000000"/>
                <w:sz w:val="24"/>
                <w:szCs w:val="24"/>
              </w:rPr>
              <w:t xml:space="preserve"> к 2030 году»</w:t>
            </w:r>
          </w:p>
        </w:tc>
      </w:tr>
      <w:tr w:rsidR="00945A65" w:rsidTr="001F5047">
        <w:trPr>
          <w:trHeight w:val="141"/>
        </w:trPr>
        <w:tc>
          <w:tcPr>
            <w:tcW w:w="512" w:type="dxa"/>
          </w:tcPr>
          <w:p w:rsidR="00945A65" w:rsidRDefault="00C33751" w:rsidP="007B28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360" w:type="dxa"/>
          </w:tcPr>
          <w:p w:rsidR="00945A65" w:rsidRPr="008E314E" w:rsidRDefault="00945A65" w:rsidP="00FC1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E">
              <w:rPr>
                <w:rStyle w:val="20"/>
                <w:color w:val="000000"/>
                <w:sz w:val="24"/>
                <w:szCs w:val="24"/>
              </w:rPr>
              <w:t>Доля обуча</w:t>
            </w:r>
            <w:r w:rsidRPr="008E314E">
              <w:rPr>
                <w:rStyle w:val="20"/>
                <w:color w:val="000000"/>
                <w:sz w:val="24"/>
                <w:szCs w:val="24"/>
              </w:rPr>
              <w:softHyphen/>
              <w:t xml:space="preserve">ющихся 6-11 классов, охваченных комплексом </w:t>
            </w:r>
            <w:proofErr w:type="spellStart"/>
            <w:r w:rsidRPr="008E314E">
              <w:rPr>
                <w:rStyle w:val="20"/>
                <w:color w:val="000000"/>
                <w:sz w:val="24"/>
                <w:szCs w:val="24"/>
              </w:rPr>
              <w:t>профориен</w:t>
            </w:r>
            <w:r w:rsidRPr="008E314E">
              <w:rPr>
                <w:rStyle w:val="20"/>
                <w:color w:val="000000"/>
                <w:sz w:val="24"/>
                <w:szCs w:val="24"/>
              </w:rPr>
              <w:softHyphen/>
              <w:t>тационных</w:t>
            </w:r>
            <w:proofErr w:type="spellEnd"/>
            <w:r w:rsidRPr="008E314E">
              <w:rPr>
                <w:rStyle w:val="20"/>
                <w:color w:val="000000"/>
                <w:sz w:val="24"/>
                <w:szCs w:val="24"/>
              </w:rPr>
              <w:t xml:space="preserve"> мероприя</w:t>
            </w:r>
            <w:r w:rsidRPr="008E314E">
              <w:rPr>
                <w:rStyle w:val="20"/>
                <w:color w:val="000000"/>
                <w:sz w:val="24"/>
                <w:szCs w:val="24"/>
              </w:rPr>
              <w:softHyphen/>
              <w:t>тий в рамках Единой мо</w:t>
            </w:r>
            <w:r w:rsidRPr="008E314E">
              <w:rPr>
                <w:rStyle w:val="20"/>
                <w:color w:val="000000"/>
                <w:sz w:val="24"/>
                <w:szCs w:val="24"/>
              </w:rPr>
              <w:softHyphen/>
              <w:t>дели профо</w:t>
            </w:r>
            <w:r w:rsidRPr="008E314E">
              <w:rPr>
                <w:rStyle w:val="20"/>
                <w:color w:val="000000"/>
                <w:sz w:val="24"/>
                <w:szCs w:val="24"/>
              </w:rPr>
              <w:softHyphen/>
              <w:t>риентации</w:t>
            </w:r>
          </w:p>
        </w:tc>
        <w:tc>
          <w:tcPr>
            <w:tcW w:w="952" w:type="dxa"/>
          </w:tcPr>
          <w:p w:rsidR="00945A65" w:rsidRPr="008E314E" w:rsidRDefault="00945A65" w:rsidP="00FC1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E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</w:p>
        </w:tc>
        <w:tc>
          <w:tcPr>
            <w:tcW w:w="1112" w:type="dxa"/>
          </w:tcPr>
          <w:p w:rsidR="00945A65" w:rsidRPr="008E314E" w:rsidRDefault="00945A65" w:rsidP="00FC1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E">
              <w:rPr>
                <w:rFonts w:ascii="Times New Roman" w:hAnsi="Times New Roman" w:cs="Times New Roman"/>
                <w:sz w:val="24"/>
                <w:szCs w:val="24"/>
              </w:rPr>
              <w:t>возрастание</w:t>
            </w:r>
          </w:p>
        </w:tc>
        <w:tc>
          <w:tcPr>
            <w:tcW w:w="1134" w:type="dxa"/>
          </w:tcPr>
          <w:p w:rsidR="00945A65" w:rsidRPr="008E314E" w:rsidRDefault="00945A65" w:rsidP="00FC1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36AE4">
              <w:rPr>
                <w:rFonts w:ascii="Times New Roman" w:hAnsi="Times New Roman" w:cs="Times New Roman"/>
                <w:sz w:val="24"/>
                <w:szCs w:val="24"/>
              </w:rPr>
              <w:t>роцент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(744)</w:t>
            </w:r>
          </w:p>
        </w:tc>
        <w:tc>
          <w:tcPr>
            <w:tcW w:w="850" w:type="dxa"/>
          </w:tcPr>
          <w:p w:rsidR="00945A65" w:rsidRPr="00F80E9A" w:rsidRDefault="00A73E93" w:rsidP="00FC1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E9A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09" w:type="dxa"/>
          </w:tcPr>
          <w:p w:rsidR="00945A65" w:rsidRPr="00F80E9A" w:rsidRDefault="00945A65" w:rsidP="00FC1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E9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793" w:type="dxa"/>
          </w:tcPr>
          <w:p w:rsidR="00945A65" w:rsidRPr="00F80E9A" w:rsidRDefault="00A73E93" w:rsidP="00FC1E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E9A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94" w:type="dxa"/>
          </w:tcPr>
          <w:p w:rsidR="00945A65" w:rsidRPr="00F80E9A" w:rsidRDefault="00A73E93" w:rsidP="00FC1E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E9A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94" w:type="dxa"/>
          </w:tcPr>
          <w:p w:rsidR="00945A65" w:rsidRPr="00F80E9A" w:rsidRDefault="00A73E93" w:rsidP="00FC1E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E9A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94" w:type="dxa"/>
          </w:tcPr>
          <w:p w:rsidR="00945A65" w:rsidRPr="00F80E9A" w:rsidRDefault="00A73E93" w:rsidP="00FC1E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E9A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94" w:type="dxa"/>
          </w:tcPr>
          <w:p w:rsidR="00945A65" w:rsidRPr="00F80E9A" w:rsidRDefault="00A73E93" w:rsidP="00FC1E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E9A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347" w:type="dxa"/>
          </w:tcPr>
          <w:p w:rsidR="00945A65" w:rsidRPr="008E314E" w:rsidRDefault="00945A65" w:rsidP="00FC1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945A65" w:rsidRPr="008E314E" w:rsidRDefault="00945A65" w:rsidP="00FC1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E">
              <w:rPr>
                <w:rFonts w:ascii="Times New Roman" w:hAnsi="Times New Roman" w:cs="Times New Roman"/>
                <w:sz w:val="24"/>
                <w:szCs w:val="24"/>
              </w:rPr>
              <w:t>Отдел образования Поддорского муниципального округа</w:t>
            </w:r>
          </w:p>
        </w:tc>
        <w:tc>
          <w:tcPr>
            <w:tcW w:w="1256" w:type="dxa"/>
          </w:tcPr>
          <w:p w:rsidR="00945A65" w:rsidRPr="008E314E" w:rsidRDefault="00945A65" w:rsidP="00FC1E4D">
            <w:pPr>
              <w:pStyle w:val="21"/>
              <w:shd w:val="clear" w:color="auto" w:fill="auto"/>
              <w:jc w:val="both"/>
              <w:rPr>
                <w:sz w:val="24"/>
                <w:szCs w:val="24"/>
              </w:rPr>
            </w:pPr>
            <w:r w:rsidRPr="008E314E">
              <w:rPr>
                <w:rStyle w:val="20"/>
                <w:sz w:val="24"/>
                <w:szCs w:val="24"/>
              </w:rPr>
              <w:t xml:space="preserve">Создание к 2030 году эф- </w:t>
            </w:r>
            <w:proofErr w:type="spellStart"/>
            <w:r w:rsidRPr="008E314E">
              <w:rPr>
                <w:rStyle w:val="20"/>
                <w:sz w:val="24"/>
                <w:szCs w:val="24"/>
              </w:rPr>
              <w:t>фектив</w:t>
            </w:r>
            <w:proofErr w:type="spellEnd"/>
            <w:r w:rsidRPr="008E314E">
              <w:rPr>
                <w:rStyle w:val="20"/>
                <w:sz w:val="24"/>
                <w:szCs w:val="24"/>
              </w:rPr>
              <w:t>- ной си</w:t>
            </w:r>
            <w:r w:rsidRPr="008E314E">
              <w:rPr>
                <w:rStyle w:val="20"/>
                <w:sz w:val="24"/>
                <w:szCs w:val="24"/>
              </w:rPr>
              <w:softHyphen/>
              <w:t>стемы подго</w:t>
            </w:r>
            <w:r w:rsidRPr="008E314E">
              <w:rPr>
                <w:rStyle w:val="20"/>
                <w:sz w:val="24"/>
                <w:szCs w:val="24"/>
              </w:rPr>
              <w:softHyphen/>
              <w:t xml:space="preserve">товки, </w:t>
            </w:r>
            <w:proofErr w:type="spellStart"/>
            <w:r w:rsidRPr="008E314E">
              <w:rPr>
                <w:rStyle w:val="20"/>
                <w:sz w:val="24"/>
                <w:szCs w:val="24"/>
              </w:rPr>
              <w:t>профес</w:t>
            </w:r>
            <w:proofErr w:type="spellEnd"/>
            <w:r w:rsidRPr="008E314E">
              <w:rPr>
                <w:rStyle w:val="20"/>
                <w:sz w:val="24"/>
                <w:szCs w:val="24"/>
              </w:rPr>
              <w:t xml:space="preserve">- </w:t>
            </w:r>
            <w:proofErr w:type="spellStart"/>
            <w:r w:rsidRPr="008E314E">
              <w:rPr>
                <w:rStyle w:val="20"/>
                <w:sz w:val="24"/>
                <w:szCs w:val="24"/>
              </w:rPr>
              <w:t>сиональ</w:t>
            </w:r>
            <w:proofErr w:type="spellEnd"/>
            <w:r w:rsidRPr="008E314E">
              <w:rPr>
                <w:rStyle w:val="20"/>
                <w:sz w:val="24"/>
                <w:szCs w:val="24"/>
              </w:rPr>
              <w:t>- ной пере- подго</w:t>
            </w:r>
            <w:r w:rsidRPr="008E314E">
              <w:rPr>
                <w:rStyle w:val="20"/>
                <w:sz w:val="24"/>
                <w:szCs w:val="24"/>
              </w:rPr>
              <w:softHyphen/>
              <w:t>товки и повыше</w:t>
            </w:r>
            <w:r w:rsidRPr="008E314E">
              <w:rPr>
                <w:rStyle w:val="20"/>
                <w:sz w:val="24"/>
                <w:szCs w:val="24"/>
              </w:rPr>
              <w:softHyphen/>
              <w:t xml:space="preserve">ния </w:t>
            </w:r>
            <w:proofErr w:type="spellStart"/>
            <w:r w:rsidRPr="008E314E">
              <w:rPr>
                <w:rStyle w:val="20"/>
                <w:sz w:val="24"/>
                <w:szCs w:val="24"/>
              </w:rPr>
              <w:t>ква</w:t>
            </w:r>
            <w:proofErr w:type="spellEnd"/>
            <w:r w:rsidRPr="008E314E">
              <w:rPr>
                <w:rStyle w:val="20"/>
                <w:sz w:val="24"/>
                <w:szCs w:val="24"/>
              </w:rPr>
              <w:t xml:space="preserve">- </w:t>
            </w:r>
            <w:proofErr w:type="spellStart"/>
            <w:r w:rsidRPr="008E314E">
              <w:rPr>
                <w:rStyle w:val="20"/>
                <w:sz w:val="24"/>
                <w:szCs w:val="24"/>
              </w:rPr>
              <w:t>лифика</w:t>
            </w:r>
            <w:proofErr w:type="spellEnd"/>
            <w:r w:rsidRPr="008E314E">
              <w:rPr>
                <w:rStyle w:val="20"/>
                <w:sz w:val="24"/>
                <w:szCs w:val="24"/>
              </w:rPr>
              <w:t xml:space="preserve">- </w:t>
            </w:r>
            <w:proofErr w:type="spellStart"/>
            <w:r w:rsidRPr="008E314E">
              <w:rPr>
                <w:rStyle w:val="20"/>
                <w:sz w:val="24"/>
                <w:szCs w:val="24"/>
              </w:rPr>
              <w:t>ции</w:t>
            </w:r>
            <w:proofErr w:type="spellEnd"/>
            <w:r w:rsidRPr="008E314E">
              <w:rPr>
                <w:rStyle w:val="20"/>
                <w:sz w:val="24"/>
                <w:szCs w:val="24"/>
              </w:rPr>
              <w:t xml:space="preserve"> кад</w:t>
            </w:r>
            <w:r w:rsidRPr="008E314E">
              <w:rPr>
                <w:rStyle w:val="20"/>
                <w:sz w:val="24"/>
                <w:szCs w:val="24"/>
              </w:rPr>
              <w:softHyphen/>
              <w:t>ров для приори</w:t>
            </w:r>
            <w:r w:rsidRPr="008E314E">
              <w:rPr>
                <w:rStyle w:val="20"/>
                <w:sz w:val="24"/>
                <w:szCs w:val="24"/>
              </w:rPr>
              <w:softHyphen/>
              <w:t>тетных отраслей эконо</w:t>
            </w:r>
            <w:r w:rsidRPr="008E314E">
              <w:rPr>
                <w:rStyle w:val="20"/>
                <w:sz w:val="24"/>
                <w:szCs w:val="24"/>
              </w:rPr>
              <w:softHyphen/>
              <w:t>мики ис</w:t>
            </w:r>
            <w:r w:rsidRPr="008E314E">
              <w:rPr>
                <w:rStyle w:val="20"/>
                <w:sz w:val="24"/>
                <w:szCs w:val="24"/>
              </w:rPr>
              <w:softHyphen/>
              <w:t>ходя из прогноза потреб</w:t>
            </w:r>
            <w:r w:rsidRPr="008E314E">
              <w:rPr>
                <w:rStyle w:val="20"/>
                <w:sz w:val="24"/>
                <w:szCs w:val="24"/>
              </w:rPr>
              <w:softHyphen/>
              <w:t>ности в них;</w:t>
            </w:r>
          </w:p>
          <w:p w:rsidR="00945A65" w:rsidRPr="008E314E" w:rsidRDefault="00945A65" w:rsidP="00FC1E4D">
            <w:pPr>
              <w:pStyle w:val="21"/>
              <w:shd w:val="clear" w:color="auto" w:fill="auto"/>
              <w:jc w:val="both"/>
              <w:rPr>
                <w:sz w:val="24"/>
                <w:szCs w:val="24"/>
              </w:rPr>
            </w:pPr>
            <w:r w:rsidRPr="008E314E">
              <w:rPr>
                <w:rStyle w:val="20"/>
                <w:sz w:val="24"/>
                <w:szCs w:val="24"/>
              </w:rPr>
              <w:t>создание к 2030 году</w:t>
            </w:r>
            <w:r w:rsidRPr="008E314E">
              <w:rPr>
                <w:rStyle w:val="3"/>
                <w:sz w:val="24"/>
                <w:szCs w:val="24"/>
              </w:rPr>
              <w:t xml:space="preserve"> </w:t>
            </w:r>
            <w:r w:rsidRPr="008E314E">
              <w:rPr>
                <w:rStyle w:val="20"/>
                <w:sz w:val="24"/>
                <w:szCs w:val="24"/>
              </w:rPr>
              <w:t>условий для одно- времен</w:t>
            </w:r>
            <w:r w:rsidRPr="008E314E">
              <w:rPr>
                <w:rStyle w:val="20"/>
                <w:sz w:val="24"/>
                <w:szCs w:val="24"/>
              </w:rPr>
              <w:softHyphen/>
              <w:t>ного</w:t>
            </w:r>
          </w:p>
          <w:p w:rsidR="00945A65" w:rsidRPr="008E314E" w:rsidRDefault="00945A65" w:rsidP="00FC1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E">
              <w:rPr>
                <w:rStyle w:val="20"/>
                <w:sz w:val="24"/>
                <w:szCs w:val="24"/>
              </w:rPr>
              <w:t xml:space="preserve">освоения не менее чем 30 </w:t>
            </w:r>
            <w:r w:rsidRPr="008E314E">
              <w:rPr>
                <w:rStyle w:val="20"/>
                <w:sz w:val="24"/>
                <w:szCs w:val="24"/>
              </w:rPr>
              <w:lastRenderedPageBreak/>
              <w:t>процен</w:t>
            </w:r>
            <w:r w:rsidRPr="008E314E">
              <w:rPr>
                <w:rStyle w:val="20"/>
                <w:sz w:val="24"/>
                <w:szCs w:val="24"/>
              </w:rPr>
              <w:softHyphen/>
              <w:t>тами сту</w:t>
            </w:r>
            <w:r w:rsidRPr="008E314E">
              <w:rPr>
                <w:rStyle w:val="20"/>
                <w:sz w:val="24"/>
                <w:szCs w:val="24"/>
              </w:rPr>
              <w:softHyphen/>
              <w:t>дентов несколь</w:t>
            </w:r>
            <w:r w:rsidRPr="008E314E">
              <w:rPr>
                <w:rStyle w:val="20"/>
                <w:sz w:val="24"/>
                <w:szCs w:val="24"/>
              </w:rPr>
              <w:softHyphen/>
              <w:t xml:space="preserve">ких </w:t>
            </w:r>
            <w:proofErr w:type="spellStart"/>
            <w:r w:rsidRPr="008E314E">
              <w:rPr>
                <w:rStyle w:val="20"/>
                <w:sz w:val="24"/>
                <w:szCs w:val="24"/>
              </w:rPr>
              <w:t>ква</w:t>
            </w:r>
            <w:proofErr w:type="spellEnd"/>
            <w:r w:rsidRPr="008E314E">
              <w:rPr>
                <w:rStyle w:val="20"/>
                <w:sz w:val="24"/>
                <w:szCs w:val="24"/>
              </w:rPr>
              <w:t xml:space="preserve">- </w:t>
            </w:r>
            <w:proofErr w:type="spellStart"/>
            <w:r w:rsidRPr="008E314E">
              <w:rPr>
                <w:rStyle w:val="20"/>
                <w:sz w:val="24"/>
                <w:szCs w:val="24"/>
              </w:rPr>
              <w:t>лифика</w:t>
            </w:r>
            <w:proofErr w:type="spellEnd"/>
            <w:r w:rsidRPr="008E314E">
              <w:rPr>
                <w:rStyle w:val="20"/>
                <w:sz w:val="24"/>
                <w:szCs w:val="24"/>
              </w:rPr>
              <w:t xml:space="preserve">- </w:t>
            </w:r>
            <w:proofErr w:type="spellStart"/>
            <w:r w:rsidRPr="008E314E">
              <w:rPr>
                <w:rStyle w:val="20"/>
                <w:sz w:val="24"/>
                <w:szCs w:val="24"/>
              </w:rPr>
              <w:t>ций</w:t>
            </w:r>
            <w:proofErr w:type="spellEnd"/>
            <w:r w:rsidRPr="008E314E">
              <w:rPr>
                <w:rStyle w:val="20"/>
                <w:sz w:val="24"/>
                <w:szCs w:val="24"/>
              </w:rPr>
              <w:t xml:space="preserve"> в рамках </w:t>
            </w:r>
            <w:proofErr w:type="spellStart"/>
            <w:r w:rsidRPr="008E314E">
              <w:rPr>
                <w:rStyle w:val="20"/>
                <w:sz w:val="24"/>
                <w:szCs w:val="24"/>
              </w:rPr>
              <w:t>профес</w:t>
            </w:r>
            <w:proofErr w:type="spellEnd"/>
            <w:r w:rsidRPr="008E314E">
              <w:rPr>
                <w:rStyle w:val="20"/>
                <w:sz w:val="24"/>
                <w:szCs w:val="24"/>
              </w:rPr>
              <w:t xml:space="preserve">- </w:t>
            </w:r>
            <w:proofErr w:type="spellStart"/>
            <w:r w:rsidRPr="008E314E">
              <w:rPr>
                <w:rStyle w:val="20"/>
                <w:sz w:val="24"/>
                <w:szCs w:val="24"/>
              </w:rPr>
              <w:t>сиональ</w:t>
            </w:r>
            <w:proofErr w:type="spellEnd"/>
            <w:r w:rsidRPr="008E314E">
              <w:rPr>
                <w:rStyle w:val="20"/>
                <w:sz w:val="24"/>
                <w:szCs w:val="24"/>
              </w:rPr>
              <w:t xml:space="preserve">- </w:t>
            </w:r>
            <w:proofErr w:type="spellStart"/>
            <w:r w:rsidRPr="008E314E">
              <w:rPr>
                <w:rStyle w:val="20"/>
                <w:sz w:val="24"/>
                <w:szCs w:val="24"/>
              </w:rPr>
              <w:t>ного</w:t>
            </w:r>
            <w:proofErr w:type="spellEnd"/>
            <w:r w:rsidRPr="008E314E">
              <w:rPr>
                <w:rStyle w:val="20"/>
                <w:sz w:val="24"/>
                <w:szCs w:val="24"/>
              </w:rPr>
              <w:t xml:space="preserve"> об- </w:t>
            </w:r>
            <w:proofErr w:type="spellStart"/>
            <w:r w:rsidRPr="008E314E">
              <w:rPr>
                <w:rStyle w:val="20"/>
                <w:sz w:val="24"/>
                <w:szCs w:val="24"/>
              </w:rPr>
              <w:t>разова</w:t>
            </w:r>
            <w:proofErr w:type="spellEnd"/>
            <w:r w:rsidRPr="008E314E">
              <w:rPr>
                <w:rStyle w:val="20"/>
                <w:sz w:val="24"/>
                <w:szCs w:val="24"/>
              </w:rPr>
              <w:t xml:space="preserve">- </w:t>
            </w:r>
            <w:proofErr w:type="spellStart"/>
            <w:r w:rsidRPr="008E314E">
              <w:rPr>
                <w:rStyle w:val="20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200" w:type="dxa"/>
          </w:tcPr>
          <w:p w:rsidR="00945A65" w:rsidRPr="008E314E" w:rsidRDefault="00945A65" w:rsidP="00FC1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ГИИС «Электронный бюджет»</w:t>
            </w:r>
          </w:p>
        </w:tc>
      </w:tr>
      <w:tr w:rsidR="00945A65" w:rsidTr="00FC1E4D">
        <w:trPr>
          <w:trHeight w:val="141"/>
        </w:trPr>
        <w:tc>
          <w:tcPr>
            <w:tcW w:w="15625" w:type="dxa"/>
            <w:gridSpan w:val="16"/>
          </w:tcPr>
          <w:p w:rsidR="00945A65" w:rsidRPr="005E022A" w:rsidRDefault="00945A65" w:rsidP="00F80E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22A">
              <w:rPr>
                <w:rStyle w:val="20"/>
                <w:color w:val="000000"/>
                <w:sz w:val="24"/>
                <w:szCs w:val="24"/>
              </w:rPr>
              <w:lastRenderedPageBreak/>
              <w:t xml:space="preserve">Цель муниципальной программы Поддорского муниципального округа «Сокращение численности детей-сирот и детей, оставшихся без попечения родителей, а также лиц из числа детей-сирот и детей, оставшихся без попечения родителей до </w:t>
            </w:r>
            <w:r w:rsidR="00F80E9A">
              <w:rPr>
                <w:rStyle w:val="20"/>
                <w:color w:val="000000"/>
                <w:sz w:val="24"/>
                <w:szCs w:val="24"/>
              </w:rPr>
              <w:t>0,1</w:t>
            </w:r>
            <w:r w:rsidRPr="005E022A">
              <w:rPr>
                <w:rStyle w:val="20"/>
                <w:color w:val="000000"/>
                <w:sz w:val="24"/>
                <w:szCs w:val="24"/>
              </w:rPr>
              <w:t xml:space="preserve"> % к 2030 году»</w:t>
            </w:r>
          </w:p>
        </w:tc>
      </w:tr>
      <w:tr w:rsidR="00945A65" w:rsidTr="001F5047">
        <w:trPr>
          <w:trHeight w:val="141"/>
        </w:trPr>
        <w:tc>
          <w:tcPr>
            <w:tcW w:w="512" w:type="dxa"/>
          </w:tcPr>
          <w:p w:rsidR="00945A65" w:rsidRDefault="00945A65" w:rsidP="007B28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60" w:type="dxa"/>
          </w:tcPr>
          <w:p w:rsidR="00945A65" w:rsidRPr="00F65EAE" w:rsidRDefault="00945A65" w:rsidP="00594C34">
            <w:pPr>
              <w:pStyle w:val="a7"/>
              <w:shd w:val="clear" w:color="auto" w:fill="auto"/>
              <w:spacing w:line="240" w:lineRule="auto"/>
              <w:rPr>
                <w:rStyle w:val="20"/>
                <w:color w:val="000000"/>
                <w:sz w:val="24"/>
                <w:szCs w:val="24"/>
              </w:rPr>
            </w:pPr>
            <w:r w:rsidRPr="00F65EAE">
              <w:rPr>
                <w:rStyle w:val="20"/>
                <w:color w:val="000000"/>
                <w:sz w:val="24"/>
                <w:szCs w:val="24"/>
              </w:rPr>
              <w:t>Доля детей- сирот и де</w:t>
            </w:r>
            <w:r w:rsidRPr="00F65EAE">
              <w:rPr>
                <w:rStyle w:val="20"/>
                <w:color w:val="000000"/>
                <w:sz w:val="24"/>
                <w:szCs w:val="24"/>
              </w:rPr>
              <w:softHyphen/>
              <w:t>тей, остав</w:t>
            </w:r>
            <w:r w:rsidRPr="00F65EAE">
              <w:rPr>
                <w:rStyle w:val="20"/>
                <w:color w:val="000000"/>
                <w:sz w:val="24"/>
                <w:szCs w:val="24"/>
              </w:rPr>
              <w:softHyphen/>
              <w:t>шихся без попечения родителей, в общей чис</w:t>
            </w:r>
            <w:r w:rsidRPr="00F65EAE">
              <w:rPr>
                <w:rStyle w:val="20"/>
                <w:color w:val="000000"/>
                <w:sz w:val="24"/>
                <w:szCs w:val="24"/>
              </w:rPr>
              <w:softHyphen/>
              <w:t>ленности де</w:t>
            </w:r>
            <w:r w:rsidRPr="00F65EAE">
              <w:rPr>
                <w:rStyle w:val="20"/>
                <w:color w:val="000000"/>
                <w:sz w:val="24"/>
                <w:szCs w:val="24"/>
              </w:rPr>
              <w:softHyphen/>
              <w:t>тей в воз</w:t>
            </w:r>
            <w:r w:rsidRPr="00F65EAE">
              <w:rPr>
                <w:rStyle w:val="20"/>
                <w:color w:val="000000"/>
                <w:sz w:val="24"/>
                <w:szCs w:val="24"/>
              </w:rPr>
              <w:softHyphen/>
              <w:t>расте до 18 лет</w:t>
            </w:r>
          </w:p>
        </w:tc>
        <w:tc>
          <w:tcPr>
            <w:tcW w:w="952" w:type="dxa"/>
          </w:tcPr>
          <w:p w:rsidR="00945A65" w:rsidRPr="00F65EAE" w:rsidRDefault="00945A65" w:rsidP="007B28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EAE">
              <w:rPr>
                <w:rFonts w:ascii="Times New Roman" w:hAnsi="Times New Roman" w:cs="Times New Roman"/>
                <w:sz w:val="24"/>
                <w:szCs w:val="24"/>
              </w:rPr>
              <w:t>КПМ</w:t>
            </w:r>
          </w:p>
        </w:tc>
        <w:tc>
          <w:tcPr>
            <w:tcW w:w="1112" w:type="dxa"/>
          </w:tcPr>
          <w:p w:rsidR="00945A65" w:rsidRPr="00F65EAE" w:rsidRDefault="00945A65" w:rsidP="007B28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EAE">
              <w:rPr>
                <w:rFonts w:ascii="Times New Roman" w:hAnsi="Times New Roman" w:cs="Times New Roman"/>
                <w:sz w:val="24"/>
                <w:szCs w:val="24"/>
              </w:rPr>
              <w:t>убывание</w:t>
            </w:r>
          </w:p>
        </w:tc>
        <w:tc>
          <w:tcPr>
            <w:tcW w:w="1134" w:type="dxa"/>
          </w:tcPr>
          <w:p w:rsidR="00945A65" w:rsidRPr="00F65EAE" w:rsidRDefault="00945A65" w:rsidP="007B28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65EAE">
              <w:rPr>
                <w:rFonts w:ascii="Times New Roman" w:hAnsi="Times New Roman" w:cs="Times New Roman"/>
                <w:sz w:val="24"/>
                <w:szCs w:val="24"/>
              </w:rPr>
              <w:t>роцент (744)</w:t>
            </w:r>
          </w:p>
        </w:tc>
        <w:tc>
          <w:tcPr>
            <w:tcW w:w="850" w:type="dxa"/>
          </w:tcPr>
          <w:p w:rsidR="00945A65" w:rsidRPr="00F80E9A" w:rsidRDefault="00945A65" w:rsidP="00F80E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E9A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F80E9A" w:rsidRPr="00F80E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45A65" w:rsidRPr="00F80E9A" w:rsidRDefault="00945A65" w:rsidP="00F80E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E9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80E9A" w:rsidRPr="00F80E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3" w:type="dxa"/>
          </w:tcPr>
          <w:p w:rsidR="00945A65" w:rsidRPr="00F80E9A" w:rsidRDefault="00F80E9A" w:rsidP="00F80E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E9A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794" w:type="dxa"/>
          </w:tcPr>
          <w:p w:rsidR="00945A65" w:rsidRPr="00F80E9A" w:rsidRDefault="00F80E9A" w:rsidP="00E540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E9A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794" w:type="dxa"/>
          </w:tcPr>
          <w:p w:rsidR="00945A65" w:rsidRPr="00F80E9A" w:rsidRDefault="00F80E9A" w:rsidP="00E540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E9A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794" w:type="dxa"/>
          </w:tcPr>
          <w:p w:rsidR="00945A65" w:rsidRPr="00F80E9A" w:rsidRDefault="00F80E9A" w:rsidP="00E540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E9A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794" w:type="dxa"/>
          </w:tcPr>
          <w:p w:rsidR="00945A65" w:rsidRPr="00F80E9A" w:rsidRDefault="00F80E9A" w:rsidP="00E540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E9A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347" w:type="dxa"/>
          </w:tcPr>
          <w:p w:rsidR="00945A65" w:rsidRPr="00F65EAE" w:rsidRDefault="00945A65" w:rsidP="007B28C8">
            <w:pPr>
              <w:pStyle w:val="a3"/>
              <w:jc w:val="both"/>
              <w:rPr>
                <w:rStyle w:val="20"/>
                <w:color w:val="000000"/>
                <w:sz w:val="24"/>
                <w:szCs w:val="24"/>
              </w:rPr>
            </w:pPr>
            <w:r w:rsidRPr="00F65EAE">
              <w:rPr>
                <w:rStyle w:val="20"/>
                <w:color w:val="000000"/>
                <w:sz w:val="24"/>
                <w:szCs w:val="24"/>
              </w:rPr>
              <w:t>Указ Прези</w:t>
            </w:r>
            <w:r w:rsidRPr="00F65EAE">
              <w:rPr>
                <w:rStyle w:val="20"/>
                <w:color w:val="000000"/>
                <w:sz w:val="24"/>
                <w:szCs w:val="24"/>
              </w:rPr>
              <w:softHyphen/>
              <w:t>дента РФ от 28 декабря 2012 года № 1688 «О некоторых мерах по реа</w:t>
            </w:r>
            <w:r w:rsidRPr="00F65EAE">
              <w:rPr>
                <w:rStyle w:val="20"/>
                <w:color w:val="000000"/>
                <w:sz w:val="24"/>
                <w:szCs w:val="24"/>
              </w:rPr>
              <w:softHyphen/>
              <w:t>лизации госу</w:t>
            </w:r>
            <w:r w:rsidRPr="00F65EAE">
              <w:rPr>
                <w:rStyle w:val="20"/>
                <w:color w:val="000000"/>
                <w:sz w:val="24"/>
                <w:szCs w:val="24"/>
              </w:rPr>
              <w:softHyphen/>
              <w:t xml:space="preserve">дарственной политики в сфере защиты детей-сирот и детей, </w:t>
            </w:r>
            <w:r w:rsidRPr="00F65EAE">
              <w:rPr>
                <w:rStyle w:val="20"/>
                <w:color w:val="000000"/>
                <w:sz w:val="24"/>
                <w:szCs w:val="24"/>
              </w:rPr>
              <w:lastRenderedPageBreak/>
              <w:t>остав</w:t>
            </w:r>
            <w:r w:rsidRPr="00F65EAE">
              <w:rPr>
                <w:rStyle w:val="20"/>
                <w:color w:val="000000"/>
                <w:sz w:val="24"/>
                <w:szCs w:val="24"/>
              </w:rPr>
              <w:softHyphen/>
              <w:t>шихся без по</w:t>
            </w:r>
            <w:r w:rsidRPr="00F65EAE">
              <w:rPr>
                <w:rStyle w:val="20"/>
                <w:color w:val="000000"/>
                <w:sz w:val="24"/>
                <w:szCs w:val="24"/>
              </w:rPr>
              <w:softHyphen/>
              <w:t>печения роди</w:t>
            </w:r>
            <w:r w:rsidRPr="00F65EAE">
              <w:rPr>
                <w:rStyle w:val="20"/>
                <w:color w:val="000000"/>
                <w:sz w:val="24"/>
                <w:szCs w:val="24"/>
              </w:rPr>
              <w:softHyphen/>
              <w:t>телей»</w:t>
            </w:r>
          </w:p>
        </w:tc>
        <w:tc>
          <w:tcPr>
            <w:tcW w:w="1224" w:type="dxa"/>
          </w:tcPr>
          <w:p w:rsidR="00945A65" w:rsidRPr="00F65EAE" w:rsidRDefault="00945A65" w:rsidP="001F50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E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образования Поддорского муниципального округа</w:t>
            </w:r>
          </w:p>
        </w:tc>
        <w:tc>
          <w:tcPr>
            <w:tcW w:w="1256" w:type="dxa"/>
          </w:tcPr>
          <w:p w:rsidR="00945A65" w:rsidRPr="00F65EAE" w:rsidRDefault="00945A65" w:rsidP="001F50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E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945A65" w:rsidRPr="00F65EAE" w:rsidRDefault="00945A65" w:rsidP="001F50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EAE">
              <w:rPr>
                <w:rFonts w:ascii="Times New Roman" w:hAnsi="Times New Roman" w:cs="Times New Roman"/>
                <w:sz w:val="24"/>
                <w:szCs w:val="24"/>
              </w:rPr>
              <w:t>ГИИС «Электронный бюджет»</w:t>
            </w:r>
          </w:p>
        </w:tc>
      </w:tr>
      <w:tr w:rsidR="00945A65" w:rsidTr="001F5047">
        <w:trPr>
          <w:trHeight w:val="141"/>
        </w:trPr>
        <w:tc>
          <w:tcPr>
            <w:tcW w:w="512" w:type="dxa"/>
          </w:tcPr>
          <w:p w:rsidR="00945A65" w:rsidRDefault="00945A65" w:rsidP="007B28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360" w:type="dxa"/>
          </w:tcPr>
          <w:p w:rsidR="00945A65" w:rsidRPr="002602B1" w:rsidRDefault="00945A65" w:rsidP="00B87113">
            <w:pPr>
              <w:pStyle w:val="a7"/>
              <w:shd w:val="clear" w:color="auto" w:fill="auto"/>
              <w:spacing w:line="240" w:lineRule="auto"/>
              <w:rPr>
                <w:rStyle w:val="20"/>
                <w:color w:val="000000"/>
                <w:sz w:val="24"/>
                <w:szCs w:val="24"/>
              </w:rPr>
            </w:pPr>
            <w:r w:rsidRPr="002602B1">
              <w:rPr>
                <w:rStyle w:val="20"/>
                <w:color w:val="000000"/>
                <w:sz w:val="24"/>
                <w:szCs w:val="24"/>
              </w:rPr>
              <w:t>Численность детей-сирот и детей, оставшихся без попече</w:t>
            </w:r>
            <w:r w:rsidRPr="002602B1">
              <w:rPr>
                <w:rStyle w:val="20"/>
                <w:color w:val="000000"/>
                <w:sz w:val="24"/>
                <w:szCs w:val="24"/>
              </w:rPr>
              <w:softHyphen/>
              <w:t>ния родите</w:t>
            </w:r>
            <w:r w:rsidRPr="002602B1">
              <w:rPr>
                <w:rStyle w:val="20"/>
                <w:color w:val="000000"/>
                <w:sz w:val="24"/>
                <w:szCs w:val="24"/>
              </w:rPr>
              <w:softHyphen/>
              <w:t>лей, лиц из числа детей- сирот и де</w:t>
            </w:r>
            <w:r w:rsidRPr="002602B1">
              <w:rPr>
                <w:rStyle w:val="20"/>
                <w:color w:val="000000"/>
                <w:sz w:val="24"/>
                <w:szCs w:val="24"/>
              </w:rPr>
              <w:softHyphen/>
              <w:t>тей, остав</w:t>
            </w:r>
            <w:r w:rsidRPr="002602B1">
              <w:rPr>
                <w:rStyle w:val="20"/>
                <w:color w:val="000000"/>
                <w:sz w:val="24"/>
                <w:szCs w:val="24"/>
              </w:rPr>
              <w:softHyphen/>
              <w:t>шихся без попечения родителей, обеспечен</w:t>
            </w:r>
            <w:r w:rsidRPr="002602B1">
              <w:rPr>
                <w:rStyle w:val="20"/>
                <w:color w:val="000000"/>
                <w:sz w:val="24"/>
                <w:szCs w:val="24"/>
              </w:rPr>
              <w:softHyphen/>
              <w:t>ных благо</w:t>
            </w:r>
            <w:r w:rsidRPr="002602B1">
              <w:rPr>
                <w:rStyle w:val="20"/>
                <w:color w:val="000000"/>
                <w:sz w:val="24"/>
                <w:szCs w:val="24"/>
              </w:rPr>
              <w:softHyphen/>
              <w:t>устроенными жи</w:t>
            </w:r>
            <w:r w:rsidRPr="002602B1">
              <w:rPr>
                <w:rStyle w:val="20"/>
                <w:color w:val="000000"/>
                <w:sz w:val="24"/>
                <w:szCs w:val="24"/>
              </w:rPr>
              <w:softHyphen/>
              <w:t>лыми поме</w:t>
            </w:r>
            <w:r w:rsidRPr="002602B1">
              <w:rPr>
                <w:rStyle w:val="20"/>
                <w:color w:val="000000"/>
                <w:sz w:val="24"/>
                <w:szCs w:val="24"/>
              </w:rPr>
              <w:softHyphen/>
              <w:t>щениями специализи</w:t>
            </w:r>
            <w:r w:rsidRPr="002602B1">
              <w:rPr>
                <w:rStyle w:val="20"/>
                <w:color w:val="000000"/>
                <w:sz w:val="24"/>
                <w:szCs w:val="24"/>
              </w:rPr>
              <w:softHyphen/>
              <w:t>рованного жилищного фонда по до</w:t>
            </w:r>
            <w:r w:rsidRPr="002602B1">
              <w:rPr>
                <w:rStyle w:val="20"/>
                <w:color w:val="000000"/>
                <w:sz w:val="24"/>
                <w:szCs w:val="24"/>
              </w:rPr>
              <w:softHyphen/>
              <w:t xml:space="preserve">говорам </w:t>
            </w:r>
            <w:r w:rsidRPr="002602B1">
              <w:rPr>
                <w:rStyle w:val="20"/>
                <w:color w:val="000000"/>
                <w:sz w:val="24"/>
                <w:szCs w:val="24"/>
              </w:rPr>
              <w:lastRenderedPageBreak/>
              <w:t>найма спе</w:t>
            </w:r>
            <w:r w:rsidRPr="002602B1">
              <w:rPr>
                <w:rStyle w:val="20"/>
                <w:color w:val="000000"/>
                <w:sz w:val="24"/>
                <w:szCs w:val="24"/>
              </w:rPr>
              <w:softHyphen/>
              <w:t>циализиро</w:t>
            </w:r>
            <w:r w:rsidRPr="002602B1">
              <w:rPr>
                <w:rStyle w:val="20"/>
                <w:color w:val="000000"/>
                <w:sz w:val="24"/>
                <w:szCs w:val="24"/>
              </w:rPr>
              <w:softHyphen/>
              <w:t>ванных жи</w:t>
            </w:r>
            <w:r w:rsidRPr="002602B1">
              <w:rPr>
                <w:rStyle w:val="20"/>
                <w:color w:val="000000"/>
                <w:sz w:val="24"/>
                <w:szCs w:val="24"/>
              </w:rPr>
              <w:softHyphen/>
              <w:t>лых поме</w:t>
            </w:r>
            <w:r w:rsidRPr="002602B1">
              <w:rPr>
                <w:rStyle w:val="20"/>
                <w:color w:val="000000"/>
                <w:sz w:val="24"/>
                <w:szCs w:val="24"/>
              </w:rPr>
              <w:softHyphen/>
              <w:t>щений за счет средств субсидии из федераль</w:t>
            </w:r>
            <w:r w:rsidRPr="002602B1">
              <w:rPr>
                <w:rStyle w:val="20"/>
                <w:color w:val="000000"/>
                <w:sz w:val="24"/>
                <w:szCs w:val="24"/>
              </w:rPr>
              <w:softHyphen/>
              <w:t>ного бюд</w:t>
            </w:r>
            <w:r w:rsidRPr="002602B1">
              <w:rPr>
                <w:rStyle w:val="20"/>
                <w:color w:val="000000"/>
                <w:sz w:val="24"/>
                <w:szCs w:val="24"/>
              </w:rPr>
              <w:softHyphen/>
              <w:t>жета (нарас</w:t>
            </w:r>
            <w:r w:rsidRPr="002602B1">
              <w:rPr>
                <w:rStyle w:val="20"/>
                <w:color w:val="000000"/>
                <w:sz w:val="24"/>
                <w:szCs w:val="24"/>
              </w:rPr>
              <w:softHyphen/>
              <w:t>тающим итогом)</w:t>
            </w:r>
          </w:p>
        </w:tc>
        <w:tc>
          <w:tcPr>
            <w:tcW w:w="952" w:type="dxa"/>
          </w:tcPr>
          <w:p w:rsidR="00945A65" w:rsidRDefault="00945A65" w:rsidP="007B28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КПМ</w:t>
            </w:r>
          </w:p>
        </w:tc>
        <w:tc>
          <w:tcPr>
            <w:tcW w:w="1112" w:type="dxa"/>
          </w:tcPr>
          <w:p w:rsidR="00945A65" w:rsidRDefault="00945A65" w:rsidP="007B28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возрастание</w:t>
            </w:r>
          </w:p>
        </w:tc>
        <w:tc>
          <w:tcPr>
            <w:tcW w:w="1134" w:type="dxa"/>
          </w:tcPr>
          <w:p w:rsidR="00945A65" w:rsidRDefault="00945A65" w:rsidP="007B28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 (792)</w:t>
            </w:r>
          </w:p>
        </w:tc>
        <w:tc>
          <w:tcPr>
            <w:tcW w:w="850" w:type="dxa"/>
          </w:tcPr>
          <w:p w:rsidR="00945A65" w:rsidRPr="00F80E9A" w:rsidRDefault="00875816" w:rsidP="007B28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E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45A65" w:rsidRPr="00F80E9A" w:rsidRDefault="00945A65" w:rsidP="00F80E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E9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80E9A" w:rsidRPr="00F80E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3" w:type="dxa"/>
          </w:tcPr>
          <w:p w:rsidR="00945A65" w:rsidRPr="00F80E9A" w:rsidRDefault="00875816" w:rsidP="00E540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E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945A65" w:rsidRPr="00F80E9A" w:rsidRDefault="00875816" w:rsidP="00D668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E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945A65" w:rsidRPr="00F80E9A" w:rsidRDefault="00875816" w:rsidP="00E540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E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945A65" w:rsidRPr="00F80E9A" w:rsidRDefault="00875816" w:rsidP="00E540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E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945A65" w:rsidRPr="00F80E9A" w:rsidRDefault="00875816" w:rsidP="00E540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E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</w:tcPr>
          <w:p w:rsidR="00945A65" w:rsidRPr="002602B1" w:rsidRDefault="00945A65" w:rsidP="007B28C8">
            <w:pPr>
              <w:pStyle w:val="a3"/>
              <w:jc w:val="both"/>
              <w:rPr>
                <w:rStyle w:val="20"/>
                <w:color w:val="000000"/>
                <w:sz w:val="24"/>
                <w:szCs w:val="24"/>
              </w:rPr>
            </w:pPr>
            <w:r w:rsidRPr="002602B1">
              <w:rPr>
                <w:rStyle w:val="20"/>
                <w:color w:val="000000"/>
                <w:sz w:val="24"/>
                <w:szCs w:val="24"/>
              </w:rPr>
              <w:t>Федеральный закон от 21 де</w:t>
            </w:r>
            <w:r w:rsidRPr="002602B1">
              <w:rPr>
                <w:rStyle w:val="20"/>
                <w:color w:val="000000"/>
                <w:sz w:val="24"/>
                <w:szCs w:val="24"/>
              </w:rPr>
              <w:softHyphen/>
              <w:t>кабря 1996 года № 159-ФЗ «О дополни</w:t>
            </w:r>
            <w:r w:rsidRPr="002602B1">
              <w:rPr>
                <w:rStyle w:val="20"/>
                <w:color w:val="000000"/>
                <w:sz w:val="24"/>
                <w:szCs w:val="24"/>
              </w:rPr>
              <w:softHyphen/>
              <w:t>тельных гаран</w:t>
            </w:r>
            <w:r w:rsidRPr="002602B1">
              <w:rPr>
                <w:rStyle w:val="20"/>
                <w:color w:val="000000"/>
                <w:sz w:val="24"/>
                <w:szCs w:val="24"/>
              </w:rPr>
              <w:softHyphen/>
              <w:t>тиях по соци</w:t>
            </w:r>
            <w:r w:rsidRPr="002602B1">
              <w:rPr>
                <w:rStyle w:val="20"/>
                <w:color w:val="000000"/>
                <w:sz w:val="24"/>
                <w:szCs w:val="24"/>
              </w:rPr>
              <w:softHyphen/>
              <w:t>альной под</w:t>
            </w:r>
            <w:r w:rsidRPr="002602B1">
              <w:rPr>
                <w:rStyle w:val="20"/>
                <w:color w:val="000000"/>
                <w:sz w:val="24"/>
                <w:szCs w:val="24"/>
              </w:rPr>
              <w:softHyphen/>
              <w:t>держке детей- сирот и детей, оставшихся без попечения ро</w:t>
            </w:r>
            <w:r w:rsidRPr="002602B1">
              <w:rPr>
                <w:rStyle w:val="20"/>
                <w:color w:val="000000"/>
                <w:sz w:val="24"/>
                <w:szCs w:val="24"/>
              </w:rPr>
              <w:softHyphen/>
              <w:t>дителей»</w:t>
            </w:r>
          </w:p>
        </w:tc>
        <w:tc>
          <w:tcPr>
            <w:tcW w:w="1224" w:type="dxa"/>
          </w:tcPr>
          <w:p w:rsidR="00945A65" w:rsidRPr="00F65EAE" w:rsidRDefault="00945A65" w:rsidP="00FC1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EAE">
              <w:rPr>
                <w:rFonts w:ascii="Times New Roman" w:hAnsi="Times New Roman" w:cs="Times New Roman"/>
                <w:sz w:val="24"/>
                <w:szCs w:val="24"/>
              </w:rPr>
              <w:t>Отдел образования Поддорского муниципального округа</w:t>
            </w:r>
          </w:p>
        </w:tc>
        <w:tc>
          <w:tcPr>
            <w:tcW w:w="1256" w:type="dxa"/>
          </w:tcPr>
          <w:p w:rsidR="00945A65" w:rsidRPr="00F65EAE" w:rsidRDefault="00945A65" w:rsidP="00FC1E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E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945A65" w:rsidRPr="00F65EAE" w:rsidRDefault="00945A65" w:rsidP="00FC1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EAE">
              <w:rPr>
                <w:rFonts w:ascii="Times New Roman" w:hAnsi="Times New Roman" w:cs="Times New Roman"/>
                <w:sz w:val="24"/>
                <w:szCs w:val="24"/>
              </w:rPr>
              <w:t>ГИИС «Электронный бюджет»</w:t>
            </w:r>
          </w:p>
        </w:tc>
      </w:tr>
      <w:tr w:rsidR="00945A65" w:rsidTr="001F5047">
        <w:trPr>
          <w:trHeight w:val="141"/>
        </w:trPr>
        <w:tc>
          <w:tcPr>
            <w:tcW w:w="512" w:type="dxa"/>
          </w:tcPr>
          <w:p w:rsidR="00945A65" w:rsidRDefault="00945A65" w:rsidP="007B28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360" w:type="dxa"/>
          </w:tcPr>
          <w:p w:rsidR="00945A65" w:rsidRPr="00B6694F" w:rsidRDefault="00945A65" w:rsidP="00610DB9">
            <w:pPr>
              <w:pStyle w:val="a7"/>
              <w:shd w:val="clear" w:color="auto" w:fill="auto"/>
              <w:spacing w:line="240" w:lineRule="auto"/>
              <w:rPr>
                <w:rStyle w:val="20"/>
                <w:color w:val="000000"/>
                <w:sz w:val="24"/>
                <w:szCs w:val="24"/>
              </w:rPr>
            </w:pPr>
            <w:r w:rsidRPr="00B6694F">
              <w:rPr>
                <w:rStyle w:val="20"/>
                <w:color w:val="000000"/>
                <w:sz w:val="24"/>
                <w:szCs w:val="24"/>
              </w:rPr>
              <w:t>Численность детей-сирот и детей, оставшихся без попече</w:t>
            </w:r>
            <w:r w:rsidRPr="00B6694F">
              <w:rPr>
                <w:rStyle w:val="20"/>
                <w:color w:val="000000"/>
                <w:sz w:val="24"/>
                <w:szCs w:val="24"/>
              </w:rPr>
              <w:softHyphen/>
              <w:t>ния родите</w:t>
            </w:r>
            <w:r w:rsidRPr="00B6694F">
              <w:rPr>
                <w:rStyle w:val="20"/>
                <w:color w:val="000000"/>
                <w:sz w:val="24"/>
                <w:szCs w:val="24"/>
              </w:rPr>
              <w:softHyphen/>
              <w:t>лей, а также лиц из числа детей-сирот и детей, оставшихся без попече</w:t>
            </w:r>
            <w:r w:rsidRPr="00B6694F">
              <w:rPr>
                <w:rStyle w:val="20"/>
                <w:color w:val="000000"/>
                <w:sz w:val="24"/>
                <w:szCs w:val="24"/>
              </w:rPr>
              <w:softHyphen/>
              <w:t>ния родите</w:t>
            </w:r>
            <w:r w:rsidRPr="00B6694F">
              <w:rPr>
                <w:rStyle w:val="20"/>
                <w:color w:val="000000"/>
                <w:sz w:val="24"/>
                <w:szCs w:val="24"/>
              </w:rPr>
              <w:softHyphen/>
            </w:r>
            <w:r>
              <w:rPr>
                <w:rStyle w:val="20"/>
                <w:color w:val="000000"/>
                <w:sz w:val="24"/>
                <w:szCs w:val="24"/>
              </w:rPr>
              <w:t>лей, имею</w:t>
            </w:r>
            <w:r>
              <w:rPr>
                <w:rStyle w:val="20"/>
                <w:color w:val="000000"/>
                <w:sz w:val="24"/>
                <w:szCs w:val="24"/>
              </w:rPr>
              <w:softHyphen/>
              <w:t xml:space="preserve">щих </w:t>
            </w:r>
            <w:r>
              <w:rPr>
                <w:rStyle w:val="20"/>
                <w:color w:val="000000"/>
                <w:sz w:val="24"/>
                <w:szCs w:val="24"/>
              </w:rPr>
              <w:lastRenderedPageBreak/>
              <w:t>и не ре</w:t>
            </w:r>
            <w:r>
              <w:rPr>
                <w:rStyle w:val="20"/>
                <w:color w:val="000000"/>
                <w:sz w:val="24"/>
                <w:szCs w:val="24"/>
              </w:rPr>
              <w:softHyphen/>
              <w:t>ализовав</w:t>
            </w:r>
            <w:r w:rsidRPr="00B6694F">
              <w:rPr>
                <w:rStyle w:val="20"/>
                <w:color w:val="000000"/>
                <w:sz w:val="24"/>
                <w:szCs w:val="24"/>
              </w:rPr>
              <w:t>ших право на обеспече</w:t>
            </w:r>
            <w:r w:rsidRPr="00B6694F">
              <w:rPr>
                <w:rStyle w:val="20"/>
                <w:color w:val="000000"/>
                <w:sz w:val="24"/>
                <w:szCs w:val="24"/>
              </w:rPr>
              <w:softHyphen/>
              <w:t>ние жилыми помещени</w:t>
            </w:r>
            <w:r w:rsidRPr="00B6694F">
              <w:rPr>
                <w:rStyle w:val="20"/>
                <w:color w:val="000000"/>
                <w:sz w:val="24"/>
                <w:szCs w:val="24"/>
              </w:rPr>
              <w:softHyphen/>
              <w:t>ями на ко</w:t>
            </w:r>
            <w:r w:rsidRPr="00B6694F">
              <w:rPr>
                <w:rStyle w:val="20"/>
                <w:color w:val="000000"/>
                <w:sz w:val="24"/>
                <w:szCs w:val="24"/>
              </w:rPr>
              <w:softHyphen/>
              <w:t>нец отчет</w:t>
            </w:r>
            <w:r w:rsidRPr="00B6694F">
              <w:rPr>
                <w:rStyle w:val="20"/>
                <w:color w:val="000000"/>
                <w:sz w:val="24"/>
                <w:szCs w:val="24"/>
              </w:rPr>
              <w:softHyphen/>
              <w:t>ного финан</w:t>
            </w:r>
            <w:r w:rsidRPr="00B6694F">
              <w:rPr>
                <w:rStyle w:val="20"/>
                <w:color w:val="000000"/>
                <w:sz w:val="24"/>
                <w:szCs w:val="24"/>
              </w:rPr>
              <w:softHyphen/>
              <w:t>сового года</w:t>
            </w:r>
          </w:p>
        </w:tc>
        <w:tc>
          <w:tcPr>
            <w:tcW w:w="952" w:type="dxa"/>
          </w:tcPr>
          <w:p w:rsidR="00945A65" w:rsidRDefault="00945A65" w:rsidP="007B28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КПМ</w:t>
            </w:r>
          </w:p>
        </w:tc>
        <w:tc>
          <w:tcPr>
            <w:tcW w:w="1112" w:type="dxa"/>
          </w:tcPr>
          <w:p w:rsidR="00945A65" w:rsidRDefault="00945A65" w:rsidP="007B28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убывание</w:t>
            </w:r>
          </w:p>
        </w:tc>
        <w:tc>
          <w:tcPr>
            <w:tcW w:w="1134" w:type="dxa"/>
          </w:tcPr>
          <w:p w:rsidR="00945A65" w:rsidRDefault="00945A65" w:rsidP="007B28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 (792)</w:t>
            </w:r>
          </w:p>
        </w:tc>
        <w:tc>
          <w:tcPr>
            <w:tcW w:w="850" w:type="dxa"/>
          </w:tcPr>
          <w:p w:rsidR="00945A65" w:rsidRPr="00F80E9A" w:rsidRDefault="00875816" w:rsidP="007B28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E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945A65" w:rsidRPr="00F80E9A" w:rsidRDefault="00945A65" w:rsidP="00F80E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E9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80E9A" w:rsidRPr="00F80E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3" w:type="dxa"/>
          </w:tcPr>
          <w:p w:rsidR="00945A65" w:rsidRPr="00F80E9A" w:rsidRDefault="00D66839" w:rsidP="00E540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E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4" w:type="dxa"/>
          </w:tcPr>
          <w:p w:rsidR="00945A65" w:rsidRPr="00F80E9A" w:rsidRDefault="00D66839" w:rsidP="00D668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E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4" w:type="dxa"/>
          </w:tcPr>
          <w:p w:rsidR="00945A65" w:rsidRPr="00F80E9A" w:rsidRDefault="00D66839" w:rsidP="00E540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E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4" w:type="dxa"/>
          </w:tcPr>
          <w:p w:rsidR="00945A65" w:rsidRPr="00F80E9A" w:rsidRDefault="00D66839" w:rsidP="00E540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E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4" w:type="dxa"/>
          </w:tcPr>
          <w:p w:rsidR="00945A65" w:rsidRPr="00F80E9A" w:rsidRDefault="00D66839" w:rsidP="00E540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E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47" w:type="dxa"/>
          </w:tcPr>
          <w:p w:rsidR="00945A65" w:rsidRPr="006908D7" w:rsidRDefault="00945A65" w:rsidP="007B28C8">
            <w:pPr>
              <w:pStyle w:val="a3"/>
              <w:jc w:val="both"/>
              <w:rPr>
                <w:rStyle w:val="20"/>
                <w:color w:val="000000"/>
                <w:sz w:val="24"/>
                <w:szCs w:val="24"/>
              </w:rPr>
            </w:pPr>
            <w:r w:rsidRPr="006908D7">
              <w:rPr>
                <w:rStyle w:val="20"/>
                <w:color w:val="000000"/>
                <w:sz w:val="24"/>
                <w:szCs w:val="24"/>
              </w:rPr>
              <w:t>Федеральный закон от 21 де</w:t>
            </w:r>
            <w:r w:rsidRPr="006908D7">
              <w:rPr>
                <w:rStyle w:val="20"/>
                <w:color w:val="000000"/>
                <w:sz w:val="24"/>
                <w:szCs w:val="24"/>
              </w:rPr>
              <w:softHyphen/>
              <w:t>кабря 1996 года № 159-ФЗ «О дополни</w:t>
            </w:r>
            <w:r w:rsidRPr="006908D7">
              <w:rPr>
                <w:rStyle w:val="20"/>
                <w:color w:val="000000"/>
                <w:sz w:val="24"/>
                <w:szCs w:val="24"/>
              </w:rPr>
              <w:softHyphen/>
              <w:t>тельных гаран</w:t>
            </w:r>
            <w:r w:rsidRPr="006908D7">
              <w:rPr>
                <w:rStyle w:val="20"/>
                <w:color w:val="000000"/>
                <w:sz w:val="24"/>
                <w:szCs w:val="24"/>
              </w:rPr>
              <w:softHyphen/>
              <w:t>тиях по соци</w:t>
            </w:r>
            <w:r w:rsidRPr="006908D7">
              <w:rPr>
                <w:rStyle w:val="20"/>
                <w:color w:val="000000"/>
                <w:sz w:val="24"/>
                <w:szCs w:val="24"/>
              </w:rPr>
              <w:softHyphen/>
              <w:t>альной под</w:t>
            </w:r>
            <w:r w:rsidRPr="006908D7">
              <w:rPr>
                <w:rStyle w:val="20"/>
                <w:color w:val="000000"/>
                <w:sz w:val="24"/>
                <w:szCs w:val="24"/>
              </w:rPr>
              <w:softHyphen/>
              <w:t xml:space="preserve">держке детей- сирот и детей, оставшихся без попечения </w:t>
            </w:r>
            <w:r w:rsidRPr="006908D7">
              <w:rPr>
                <w:rStyle w:val="20"/>
                <w:color w:val="000000"/>
                <w:sz w:val="24"/>
                <w:szCs w:val="24"/>
              </w:rPr>
              <w:lastRenderedPageBreak/>
              <w:t>ро</w:t>
            </w:r>
            <w:r w:rsidRPr="006908D7">
              <w:rPr>
                <w:rStyle w:val="20"/>
                <w:color w:val="000000"/>
                <w:sz w:val="24"/>
                <w:szCs w:val="24"/>
              </w:rPr>
              <w:softHyphen/>
              <w:t>дителей»</w:t>
            </w:r>
          </w:p>
        </w:tc>
        <w:tc>
          <w:tcPr>
            <w:tcW w:w="1224" w:type="dxa"/>
          </w:tcPr>
          <w:p w:rsidR="00945A65" w:rsidRPr="00F65EAE" w:rsidRDefault="00945A65" w:rsidP="00FC1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E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образования Поддорского муниципального округа</w:t>
            </w:r>
          </w:p>
        </w:tc>
        <w:tc>
          <w:tcPr>
            <w:tcW w:w="1256" w:type="dxa"/>
          </w:tcPr>
          <w:p w:rsidR="00945A65" w:rsidRPr="00F65EAE" w:rsidRDefault="00945A65" w:rsidP="00FC1E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E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945A65" w:rsidRPr="00F65EAE" w:rsidRDefault="00945A65" w:rsidP="00FC1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EAE">
              <w:rPr>
                <w:rFonts w:ascii="Times New Roman" w:hAnsi="Times New Roman" w:cs="Times New Roman"/>
                <w:sz w:val="24"/>
                <w:szCs w:val="24"/>
              </w:rPr>
              <w:t>ГИИС «Электронный бюджет»</w:t>
            </w:r>
          </w:p>
        </w:tc>
      </w:tr>
      <w:tr w:rsidR="00945A65" w:rsidTr="001F5047">
        <w:trPr>
          <w:trHeight w:val="141"/>
        </w:trPr>
        <w:tc>
          <w:tcPr>
            <w:tcW w:w="512" w:type="dxa"/>
          </w:tcPr>
          <w:p w:rsidR="00945A65" w:rsidRDefault="00945A65" w:rsidP="007B28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360" w:type="dxa"/>
          </w:tcPr>
          <w:p w:rsidR="00945A65" w:rsidRPr="00850D7A" w:rsidRDefault="00945A65" w:rsidP="00594C34">
            <w:pPr>
              <w:pStyle w:val="a7"/>
              <w:shd w:val="clear" w:color="auto" w:fill="auto"/>
              <w:spacing w:line="240" w:lineRule="auto"/>
              <w:rPr>
                <w:rStyle w:val="20"/>
                <w:color w:val="000000"/>
                <w:sz w:val="24"/>
                <w:szCs w:val="24"/>
              </w:rPr>
            </w:pPr>
            <w:r w:rsidRPr="00850D7A">
              <w:rPr>
                <w:rStyle w:val="20"/>
                <w:color w:val="000000"/>
                <w:sz w:val="24"/>
                <w:szCs w:val="24"/>
              </w:rPr>
              <w:t>Доля детей- сирот и де</w:t>
            </w:r>
            <w:r w:rsidRPr="00850D7A">
              <w:rPr>
                <w:rStyle w:val="20"/>
                <w:color w:val="000000"/>
                <w:sz w:val="24"/>
                <w:szCs w:val="24"/>
              </w:rPr>
              <w:softHyphen/>
              <w:t>тей, остав</w:t>
            </w:r>
            <w:r w:rsidRPr="00850D7A">
              <w:rPr>
                <w:rStyle w:val="20"/>
                <w:color w:val="000000"/>
                <w:sz w:val="24"/>
                <w:szCs w:val="24"/>
              </w:rPr>
              <w:softHyphen/>
              <w:t>шихся без попечения родителей, переданных в семьи из организаций для детей- сирот и де</w:t>
            </w:r>
            <w:r w:rsidRPr="00850D7A">
              <w:rPr>
                <w:rStyle w:val="20"/>
                <w:color w:val="000000"/>
                <w:sz w:val="24"/>
                <w:szCs w:val="24"/>
              </w:rPr>
              <w:softHyphen/>
              <w:t>тей, остав</w:t>
            </w:r>
            <w:r w:rsidRPr="00850D7A">
              <w:rPr>
                <w:rStyle w:val="20"/>
                <w:color w:val="000000"/>
                <w:sz w:val="24"/>
                <w:szCs w:val="24"/>
              </w:rPr>
              <w:softHyphen/>
              <w:t>шихся без попечения родителей</w:t>
            </w:r>
          </w:p>
        </w:tc>
        <w:tc>
          <w:tcPr>
            <w:tcW w:w="952" w:type="dxa"/>
          </w:tcPr>
          <w:p w:rsidR="00945A65" w:rsidRDefault="00945A65" w:rsidP="007B28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КПМ</w:t>
            </w:r>
          </w:p>
        </w:tc>
        <w:tc>
          <w:tcPr>
            <w:tcW w:w="1112" w:type="dxa"/>
          </w:tcPr>
          <w:p w:rsidR="00945A65" w:rsidRDefault="00945A65" w:rsidP="007B28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возрастание</w:t>
            </w:r>
          </w:p>
        </w:tc>
        <w:tc>
          <w:tcPr>
            <w:tcW w:w="1134" w:type="dxa"/>
          </w:tcPr>
          <w:p w:rsidR="00945A65" w:rsidRDefault="00945A65" w:rsidP="007B28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65EAE">
              <w:rPr>
                <w:rFonts w:ascii="Times New Roman" w:hAnsi="Times New Roman" w:cs="Times New Roman"/>
                <w:sz w:val="24"/>
                <w:szCs w:val="24"/>
              </w:rPr>
              <w:t>роцент (744)</w:t>
            </w:r>
          </w:p>
        </w:tc>
        <w:tc>
          <w:tcPr>
            <w:tcW w:w="850" w:type="dxa"/>
          </w:tcPr>
          <w:p w:rsidR="00945A65" w:rsidRPr="00F03C36" w:rsidRDefault="00945A65" w:rsidP="009604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C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45A65" w:rsidRPr="00F03C36" w:rsidRDefault="00945A65" w:rsidP="007B28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C3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793" w:type="dxa"/>
          </w:tcPr>
          <w:p w:rsidR="00945A65" w:rsidRPr="00F03C36" w:rsidRDefault="00875816" w:rsidP="00E540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C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945A65" w:rsidRPr="00F03C36" w:rsidRDefault="00875816" w:rsidP="00E540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C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945A65" w:rsidRPr="00F03C36" w:rsidRDefault="00875816" w:rsidP="008758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C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945A65" w:rsidRPr="00F03C36" w:rsidRDefault="00875816" w:rsidP="00E540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C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945A65" w:rsidRPr="00F03C36" w:rsidRDefault="00875816" w:rsidP="00E540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C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</w:tcPr>
          <w:p w:rsidR="00945A65" w:rsidRPr="00850D7A" w:rsidRDefault="00945A65" w:rsidP="007B28C8">
            <w:pPr>
              <w:pStyle w:val="a3"/>
              <w:jc w:val="both"/>
              <w:rPr>
                <w:rStyle w:val="20"/>
                <w:color w:val="000000"/>
                <w:sz w:val="24"/>
                <w:szCs w:val="24"/>
              </w:rPr>
            </w:pPr>
            <w:r w:rsidRPr="00850D7A">
              <w:rPr>
                <w:rStyle w:val="20"/>
                <w:color w:val="000000"/>
                <w:sz w:val="24"/>
                <w:szCs w:val="24"/>
              </w:rPr>
              <w:t>Указ Прези</w:t>
            </w:r>
            <w:r w:rsidRPr="00850D7A">
              <w:rPr>
                <w:rStyle w:val="20"/>
                <w:color w:val="000000"/>
                <w:sz w:val="24"/>
                <w:szCs w:val="24"/>
              </w:rPr>
              <w:softHyphen/>
              <w:t>дента РФ от 28 декабря 2012 года № 1688 «О некоторых мерах по реа</w:t>
            </w:r>
            <w:r w:rsidRPr="00850D7A">
              <w:rPr>
                <w:rStyle w:val="20"/>
                <w:color w:val="000000"/>
                <w:sz w:val="24"/>
                <w:szCs w:val="24"/>
              </w:rPr>
              <w:softHyphen/>
              <w:t>лизации госу</w:t>
            </w:r>
            <w:r w:rsidRPr="00850D7A">
              <w:rPr>
                <w:rStyle w:val="20"/>
                <w:color w:val="000000"/>
                <w:sz w:val="24"/>
                <w:szCs w:val="24"/>
              </w:rPr>
              <w:softHyphen/>
              <w:t xml:space="preserve">дарственной политики в сфере защиты детей-сирот и детей, </w:t>
            </w:r>
            <w:r w:rsidRPr="00850D7A">
              <w:rPr>
                <w:rStyle w:val="20"/>
                <w:color w:val="000000"/>
                <w:sz w:val="24"/>
                <w:szCs w:val="24"/>
              </w:rPr>
              <w:lastRenderedPageBreak/>
              <w:t>остав</w:t>
            </w:r>
            <w:r w:rsidRPr="00850D7A">
              <w:rPr>
                <w:rStyle w:val="20"/>
                <w:color w:val="000000"/>
                <w:sz w:val="24"/>
                <w:szCs w:val="24"/>
              </w:rPr>
              <w:softHyphen/>
              <w:t>шихся без по</w:t>
            </w:r>
            <w:r w:rsidRPr="00850D7A">
              <w:rPr>
                <w:rStyle w:val="20"/>
                <w:color w:val="000000"/>
                <w:sz w:val="24"/>
                <w:szCs w:val="24"/>
              </w:rPr>
              <w:softHyphen/>
              <w:t>печения роди</w:t>
            </w:r>
            <w:r w:rsidRPr="00850D7A">
              <w:rPr>
                <w:rStyle w:val="20"/>
                <w:color w:val="000000"/>
                <w:sz w:val="24"/>
                <w:szCs w:val="24"/>
              </w:rPr>
              <w:softHyphen/>
              <w:t>телей»</w:t>
            </w:r>
          </w:p>
        </w:tc>
        <w:tc>
          <w:tcPr>
            <w:tcW w:w="1224" w:type="dxa"/>
          </w:tcPr>
          <w:p w:rsidR="00945A65" w:rsidRPr="00F65EAE" w:rsidRDefault="00945A65" w:rsidP="00FC1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E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образования Поддорского муниципального округа</w:t>
            </w:r>
          </w:p>
        </w:tc>
        <w:tc>
          <w:tcPr>
            <w:tcW w:w="1256" w:type="dxa"/>
          </w:tcPr>
          <w:p w:rsidR="00945A65" w:rsidRPr="00F65EAE" w:rsidRDefault="00945A65" w:rsidP="00FC1E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E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945A65" w:rsidRPr="00F65EAE" w:rsidRDefault="00945A65" w:rsidP="00FC1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EAE">
              <w:rPr>
                <w:rFonts w:ascii="Times New Roman" w:hAnsi="Times New Roman" w:cs="Times New Roman"/>
                <w:sz w:val="24"/>
                <w:szCs w:val="24"/>
              </w:rPr>
              <w:t>ГИИС «Электронный бюджет»</w:t>
            </w:r>
          </w:p>
        </w:tc>
      </w:tr>
      <w:tr w:rsidR="00945A65" w:rsidTr="001F5047">
        <w:trPr>
          <w:trHeight w:val="141"/>
        </w:trPr>
        <w:tc>
          <w:tcPr>
            <w:tcW w:w="15625" w:type="dxa"/>
            <w:gridSpan w:val="16"/>
          </w:tcPr>
          <w:p w:rsidR="00945A65" w:rsidRPr="00DD77A1" w:rsidRDefault="00945A65" w:rsidP="007B28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7A1">
              <w:rPr>
                <w:rStyle w:val="20"/>
                <w:color w:val="000000"/>
                <w:sz w:val="24"/>
                <w:szCs w:val="24"/>
              </w:rPr>
              <w:lastRenderedPageBreak/>
              <w:t>Цель муниципальной программы Поддорского муниципального округа «Развитие системы кадрового обеспечения сферы образования, позволяющей каждому педагогу повысить уровень профессионального мастерства на протяжении всей профессиональной деяте</w:t>
            </w:r>
            <w:r>
              <w:rPr>
                <w:rStyle w:val="20"/>
                <w:color w:val="000000"/>
                <w:sz w:val="24"/>
                <w:szCs w:val="24"/>
              </w:rPr>
              <w:t>льности, с охватом 100%</w:t>
            </w:r>
            <w:r w:rsidRPr="00DD77A1">
              <w:rPr>
                <w:rStyle w:val="20"/>
                <w:color w:val="000000"/>
                <w:sz w:val="24"/>
                <w:szCs w:val="24"/>
              </w:rPr>
              <w:t xml:space="preserve"> в 2030 году»</w:t>
            </w:r>
          </w:p>
        </w:tc>
      </w:tr>
      <w:tr w:rsidR="00945A65" w:rsidTr="001F5047">
        <w:trPr>
          <w:trHeight w:val="141"/>
        </w:trPr>
        <w:tc>
          <w:tcPr>
            <w:tcW w:w="512" w:type="dxa"/>
          </w:tcPr>
          <w:p w:rsidR="00945A65" w:rsidRPr="006754BE" w:rsidRDefault="00945A65" w:rsidP="007B28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0" w:type="dxa"/>
          </w:tcPr>
          <w:p w:rsidR="00945A65" w:rsidRPr="006754BE" w:rsidRDefault="00945A65" w:rsidP="00411A31">
            <w:pPr>
              <w:pStyle w:val="a3"/>
              <w:jc w:val="both"/>
              <w:rPr>
                <w:rStyle w:val="20"/>
                <w:color w:val="000000"/>
                <w:sz w:val="24"/>
                <w:szCs w:val="24"/>
              </w:rPr>
            </w:pPr>
            <w:r w:rsidRPr="006754BE">
              <w:rPr>
                <w:rStyle w:val="20"/>
                <w:color w:val="000000"/>
                <w:sz w:val="24"/>
                <w:szCs w:val="24"/>
              </w:rPr>
              <w:t>Доля педа</w:t>
            </w:r>
            <w:r w:rsidRPr="006754BE">
              <w:rPr>
                <w:rStyle w:val="20"/>
                <w:color w:val="000000"/>
                <w:sz w:val="24"/>
                <w:szCs w:val="24"/>
              </w:rPr>
              <w:softHyphen/>
              <w:t>гогических работников, п</w:t>
            </w:r>
            <w:r>
              <w:rPr>
                <w:rStyle w:val="20"/>
                <w:color w:val="000000"/>
                <w:sz w:val="24"/>
                <w:szCs w:val="24"/>
              </w:rPr>
              <w:t>олучивших выплаты, от общей численности педагогических работ</w:t>
            </w:r>
            <w:r w:rsidRPr="006754BE">
              <w:rPr>
                <w:rStyle w:val="20"/>
                <w:color w:val="000000"/>
                <w:sz w:val="24"/>
                <w:szCs w:val="24"/>
              </w:rPr>
              <w:t>ников, име</w:t>
            </w:r>
            <w:r w:rsidRPr="006754BE">
              <w:rPr>
                <w:rStyle w:val="20"/>
                <w:color w:val="000000"/>
                <w:sz w:val="24"/>
                <w:szCs w:val="24"/>
              </w:rPr>
              <w:softHyphen/>
              <w:t>ющих право на данные выплаты</w:t>
            </w:r>
          </w:p>
        </w:tc>
        <w:tc>
          <w:tcPr>
            <w:tcW w:w="952" w:type="dxa"/>
          </w:tcPr>
          <w:p w:rsidR="00945A65" w:rsidRPr="006754BE" w:rsidRDefault="00945A65" w:rsidP="007B28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4BE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</w:p>
        </w:tc>
        <w:tc>
          <w:tcPr>
            <w:tcW w:w="1112" w:type="dxa"/>
          </w:tcPr>
          <w:p w:rsidR="00945A65" w:rsidRPr="006754BE" w:rsidRDefault="00945A65" w:rsidP="007B28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4BE">
              <w:rPr>
                <w:rFonts w:ascii="Times New Roman" w:hAnsi="Times New Roman" w:cs="Times New Roman"/>
                <w:sz w:val="24"/>
                <w:szCs w:val="24"/>
              </w:rPr>
              <w:t>возрастание</w:t>
            </w:r>
          </w:p>
        </w:tc>
        <w:tc>
          <w:tcPr>
            <w:tcW w:w="1134" w:type="dxa"/>
          </w:tcPr>
          <w:p w:rsidR="00945A65" w:rsidRPr="006754BE" w:rsidRDefault="00945A65" w:rsidP="007B28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36AE4">
              <w:rPr>
                <w:rFonts w:ascii="Times New Roman" w:hAnsi="Times New Roman" w:cs="Times New Roman"/>
                <w:sz w:val="24"/>
                <w:szCs w:val="24"/>
              </w:rPr>
              <w:t>роцент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(744)</w:t>
            </w:r>
          </w:p>
        </w:tc>
        <w:tc>
          <w:tcPr>
            <w:tcW w:w="850" w:type="dxa"/>
          </w:tcPr>
          <w:p w:rsidR="00945A65" w:rsidRPr="006754BE" w:rsidRDefault="00945A65" w:rsidP="007B28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4B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945A65" w:rsidRPr="006754BE" w:rsidRDefault="00945A65" w:rsidP="007B28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4BE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793" w:type="dxa"/>
          </w:tcPr>
          <w:p w:rsidR="00945A65" w:rsidRPr="006754BE" w:rsidRDefault="00945A65" w:rsidP="00E540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4B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4" w:type="dxa"/>
          </w:tcPr>
          <w:p w:rsidR="00945A65" w:rsidRPr="006754BE" w:rsidRDefault="00945A65" w:rsidP="00E540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4B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4" w:type="dxa"/>
          </w:tcPr>
          <w:p w:rsidR="00945A65" w:rsidRPr="006754BE" w:rsidRDefault="00945A65" w:rsidP="00E540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4B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4" w:type="dxa"/>
          </w:tcPr>
          <w:p w:rsidR="00945A65" w:rsidRPr="006754BE" w:rsidRDefault="00945A65" w:rsidP="00E540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4B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4" w:type="dxa"/>
          </w:tcPr>
          <w:p w:rsidR="00945A65" w:rsidRPr="006754BE" w:rsidRDefault="00945A65" w:rsidP="00E540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4B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47" w:type="dxa"/>
          </w:tcPr>
          <w:p w:rsidR="00945A65" w:rsidRPr="006754BE" w:rsidRDefault="00945A65" w:rsidP="007B28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945A65" w:rsidRPr="006754BE" w:rsidRDefault="00945A65" w:rsidP="001F50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4BE">
              <w:rPr>
                <w:rFonts w:ascii="Times New Roman" w:hAnsi="Times New Roman" w:cs="Times New Roman"/>
                <w:sz w:val="24"/>
                <w:szCs w:val="24"/>
              </w:rPr>
              <w:t>Отдел образования Поддорского муниципального округа</w:t>
            </w:r>
          </w:p>
        </w:tc>
        <w:tc>
          <w:tcPr>
            <w:tcW w:w="1256" w:type="dxa"/>
          </w:tcPr>
          <w:p w:rsidR="00945A65" w:rsidRPr="006754BE" w:rsidRDefault="00945A65" w:rsidP="006754BE">
            <w:pPr>
              <w:pStyle w:val="21"/>
              <w:shd w:val="clear" w:color="auto" w:fill="auto"/>
              <w:rPr>
                <w:sz w:val="24"/>
                <w:szCs w:val="24"/>
              </w:rPr>
            </w:pPr>
            <w:r w:rsidRPr="006754BE">
              <w:rPr>
                <w:rStyle w:val="20"/>
                <w:color w:val="000000"/>
                <w:sz w:val="24"/>
                <w:szCs w:val="24"/>
              </w:rPr>
              <w:t>Формиро</w:t>
            </w:r>
            <w:r w:rsidRPr="006754BE">
              <w:rPr>
                <w:rStyle w:val="20"/>
                <w:color w:val="000000"/>
                <w:sz w:val="24"/>
                <w:szCs w:val="24"/>
              </w:rPr>
              <w:softHyphen/>
              <w:t>вание к 2030 году совре</w:t>
            </w:r>
            <w:r w:rsidRPr="006754BE">
              <w:rPr>
                <w:rStyle w:val="20"/>
                <w:color w:val="000000"/>
                <w:sz w:val="24"/>
                <w:szCs w:val="24"/>
              </w:rPr>
              <w:softHyphen/>
              <w:t xml:space="preserve">менной системы </w:t>
            </w:r>
            <w:proofErr w:type="spellStart"/>
            <w:r w:rsidRPr="006754BE">
              <w:rPr>
                <w:rStyle w:val="20"/>
                <w:color w:val="000000"/>
                <w:sz w:val="24"/>
                <w:szCs w:val="24"/>
              </w:rPr>
              <w:t>профес</w:t>
            </w:r>
            <w:proofErr w:type="spellEnd"/>
            <w:r w:rsidRPr="006754BE">
              <w:rPr>
                <w:rStyle w:val="20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6754BE">
              <w:rPr>
                <w:rStyle w:val="20"/>
                <w:color w:val="000000"/>
                <w:sz w:val="24"/>
                <w:szCs w:val="24"/>
              </w:rPr>
              <w:t>сиональ</w:t>
            </w:r>
            <w:proofErr w:type="spellEnd"/>
            <w:r w:rsidRPr="006754BE">
              <w:rPr>
                <w:rStyle w:val="20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6754BE">
              <w:rPr>
                <w:rStyle w:val="20"/>
                <w:color w:val="000000"/>
                <w:sz w:val="24"/>
                <w:szCs w:val="24"/>
              </w:rPr>
              <w:t>ного</w:t>
            </w:r>
            <w:proofErr w:type="spellEnd"/>
            <w:r w:rsidRPr="006754BE">
              <w:rPr>
                <w:rStyle w:val="20"/>
                <w:color w:val="000000"/>
                <w:sz w:val="24"/>
                <w:szCs w:val="24"/>
              </w:rPr>
              <w:t xml:space="preserve"> раз</w:t>
            </w:r>
            <w:r w:rsidRPr="006754BE">
              <w:rPr>
                <w:rStyle w:val="20"/>
                <w:color w:val="000000"/>
                <w:sz w:val="24"/>
                <w:szCs w:val="24"/>
              </w:rPr>
              <w:softHyphen/>
              <w:t xml:space="preserve">вития </w:t>
            </w:r>
            <w:proofErr w:type="spellStart"/>
            <w:r w:rsidRPr="006754BE">
              <w:rPr>
                <w:rStyle w:val="20"/>
                <w:color w:val="000000"/>
                <w:sz w:val="24"/>
                <w:szCs w:val="24"/>
              </w:rPr>
              <w:t>пе</w:t>
            </w:r>
            <w:proofErr w:type="spellEnd"/>
            <w:r w:rsidRPr="006754BE">
              <w:rPr>
                <w:rStyle w:val="20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6754BE">
              <w:rPr>
                <w:rStyle w:val="20"/>
                <w:color w:val="000000"/>
                <w:sz w:val="24"/>
                <w:szCs w:val="24"/>
              </w:rPr>
              <w:t>дагогиче</w:t>
            </w:r>
            <w:proofErr w:type="spellEnd"/>
            <w:r w:rsidRPr="006754BE">
              <w:rPr>
                <w:rStyle w:val="20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6754BE">
              <w:rPr>
                <w:rStyle w:val="20"/>
                <w:color w:val="000000"/>
                <w:sz w:val="24"/>
                <w:szCs w:val="24"/>
              </w:rPr>
              <w:t>ских</w:t>
            </w:r>
            <w:proofErr w:type="spellEnd"/>
            <w:r w:rsidRPr="006754BE">
              <w:rPr>
                <w:rStyle w:val="20"/>
                <w:color w:val="000000"/>
                <w:sz w:val="24"/>
                <w:szCs w:val="24"/>
              </w:rPr>
              <w:t xml:space="preserve"> ра</w:t>
            </w:r>
            <w:r w:rsidRPr="006754BE">
              <w:rPr>
                <w:rStyle w:val="20"/>
                <w:color w:val="000000"/>
                <w:sz w:val="24"/>
                <w:szCs w:val="24"/>
              </w:rPr>
              <w:softHyphen/>
              <w:t>ботников для всех уровней образова</w:t>
            </w:r>
            <w:r w:rsidRPr="006754BE">
              <w:rPr>
                <w:rStyle w:val="20"/>
                <w:color w:val="000000"/>
                <w:sz w:val="24"/>
                <w:szCs w:val="24"/>
              </w:rPr>
              <w:softHyphen/>
              <w:t xml:space="preserve">ния, </w:t>
            </w:r>
            <w:proofErr w:type="spellStart"/>
            <w:r w:rsidRPr="006754BE">
              <w:rPr>
                <w:rStyle w:val="20"/>
                <w:color w:val="000000"/>
                <w:sz w:val="24"/>
                <w:szCs w:val="24"/>
              </w:rPr>
              <w:t>преду</w:t>
            </w:r>
            <w:proofErr w:type="spellEnd"/>
            <w:r w:rsidRPr="006754BE">
              <w:rPr>
                <w:rStyle w:val="20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6754BE">
              <w:rPr>
                <w:rStyle w:val="20"/>
                <w:color w:val="000000"/>
                <w:sz w:val="24"/>
                <w:szCs w:val="24"/>
              </w:rPr>
              <w:t>сматри</w:t>
            </w:r>
            <w:proofErr w:type="spellEnd"/>
            <w:r w:rsidRPr="006754BE">
              <w:rPr>
                <w:rStyle w:val="20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6754BE">
              <w:rPr>
                <w:rStyle w:val="20"/>
                <w:color w:val="000000"/>
                <w:sz w:val="24"/>
                <w:szCs w:val="24"/>
              </w:rPr>
              <w:t>вающей</w:t>
            </w:r>
            <w:proofErr w:type="spellEnd"/>
            <w:r w:rsidRPr="006754BE">
              <w:rPr>
                <w:rStyle w:val="20"/>
                <w:color w:val="000000"/>
                <w:sz w:val="24"/>
                <w:szCs w:val="24"/>
              </w:rPr>
              <w:t xml:space="preserve"> ежегод</w:t>
            </w:r>
            <w:r w:rsidRPr="006754BE">
              <w:rPr>
                <w:rStyle w:val="20"/>
                <w:color w:val="000000"/>
                <w:sz w:val="24"/>
                <w:szCs w:val="24"/>
              </w:rPr>
              <w:softHyphen/>
              <w:t>ное до</w:t>
            </w:r>
            <w:r w:rsidRPr="006754BE">
              <w:rPr>
                <w:rStyle w:val="20"/>
                <w:color w:val="000000"/>
                <w:sz w:val="24"/>
                <w:szCs w:val="24"/>
              </w:rPr>
              <w:softHyphen/>
              <w:t xml:space="preserve">полни- тельное </w:t>
            </w:r>
            <w:r w:rsidRPr="006754BE">
              <w:rPr>
                <w:rStyle w:val="2Exact"/>
                <w:color w:val="000000"/>
                <w:sz w:val="24"/>
                <w:szCs w:val="24"/>
              </w:rPr>
              <w:t>профес</w:t>
            </w:r>
            <w:r w:rsidRPr="006754BE">
              <w:rPr>
                <w:rStyle w:val="2Exact"/>
                <w:color w:val="000000"/>
                <w:sz w:val="24"/>
                <w:szCs w:val="24"/>
              </w:rPr>
              <w:softHyphen/>
              <w:t>сиональ</w:t>
            </w:r>
            <w:r w:rsidRPr="006754BE">
              <w:rPr>
                <w:rStyle w:val="2Exact"/>
                <w:color w:val="000000"/>
                <w:sz w:val="24"/>
                <w:szCs w:val="24"/>
              </w:rPr>
              <w:softHyphen/>
              <w:t>ное обра</w:t>
            </w:r>
            <w:r w:rsidRPr="006754BE">
              <w:rPr>
                <w:rStyle w:val="2Exact"/>
                <w:color w:val="000000"/>
                <w:sz w:val="24"/>
                <w:szCs w:val="24"/>
              </w:rPr>
              <w:softHyphen/>
              <w:t xml:space="preserve">зование на основе </w:t>
            </w:r>
            <w:r w:rsidRPr="006754BE">
              <w:rPr>
                <w:rStyle w:val="2Exact"/>
                <w:color w:val="000000"/>
                <w:sz w:val="24"/>
                <w:szCs w:val="24"/>
              </w:rPr>
              <w:lastRenderedPageBreak/>
              <w:t>актуали</w:t>
            </w:r>
            <w:r w:rsidRPr="006754BE">
              <w:rPr>
                <w:rStyle w:val="2Exact"/>
                <w:color w:val="000000"/>
                <w:sz w:val="24"/>
                <w:szCs w:val="24"/>
              </w:rPr>
              <w:softHyphen/>
              <w:t>зирован</w:t>
            </w:r>
            <w:r w:rsidRPr="006754BE">
              <w:rPr>
                <w:rStyle w:val="2Exact"/>
                <w:color w:val="000000"/>
                <w:sz w:val="24"/>
                <w:szCs w:val="24"/>
              </w:rPr>
              <w:softHyphen/>
              <w:t>ных про</w:t>
            </w:r>
            <w:r w:rsidRPr="006754BE">
              <w:rPr>
                <w:rStyle w:val="2Exact"/>
                <w:color w:val="000000"/>
                <w:sz w:val="24"/>
                <w:szCs w:val="24"/>
              </w:rPr>
              <w:softHyphen/>
              <w:t>фессио</w:t>
            </w:r>
            <w:r w:rsidRPr="006754BE">
              <w:rPr>
                <w:rStyle w:val="2Exact"/>
                <w:color w:val="000000"/>
                <w:sz w:val="24"/>
                <w:szCs w:val="24"/>
              </w:rPr>
              <w:softHyphen/>
              <w:t>нальных стандар</w:t>
            </w:r>
            <w:r w:rsidRPr="006754BE">
              <w:rPr>
                <w:rStyle w:val="2Exact"/>
                <w:color w:val="000000"/>
                <w:sz w:val="24"/>
                <w:szCs w:val="24"/>
              </w:rPr>
              <w:softHyphen/>
              <w:t>тов не менее чем 10 процен</w:t>
            </w:r>
            <w:r w:rsidRPr="006754BE">
              <w:rPr>
                <w:rStyle w:val="2Exact"/>
                <w:color w:val="000000"/>
                <w:sz w:val="24"/>
                <w:szCs w:val="24"/>
              </w:rPr>
              <w:softHyphen/>
              <w:t>тов педа</w:t>
            </w:r>
            <w:r w:rsidRPr="006754BE">
              <w:rPr>
                <w:rStyle w:val="2Exact"/>
                <w:color w:val="000000"/>
                <w:sz w:val="24"/>
                <w:szCs w:val="24"/>
              </w:rPr>
              <w:softHyphen/>
              <w:t>гогиче</w:t>
            </w:r>
            <w:r w:rsidRPr="006754BE">
              <w:rPr>
                <w:rStyle w:val="2Exact"/>
                <w:color w:val="000000"/>
                <w:sz w:val="24"/>
                <w:szCs w:val="24"/>
              </w:rPr>
              <w:softHyphen/>
              <w:t>ских ра</w:t>
            </w:r>
            <w:r w:rsidRPr="006754BE">
              <w:rPr>
                <w:rStyle w:val="2Exact"/>
                <w:color w:val="000000"/>
                <w:sz w:val="24"/>
                <w:szCs w:val="24"/>
              </w:rPr>
              <w:softHyphen/>
              <w:t>ботников на базе ведущих образова</w:t>
            </w:r>
            <w:r w:rsidRPr="006754BE">
              <w:rPr>
                <w:rStyle w:val="2Exact"/>
                <w:color w:val="000000"/>
                <w:sz w:val="24"/>
                <w:szCs w:val="24"/>
              </w:rPr>
              <w:softHyphen/>
              <w:t>тельных организа</w:t>
            </w:r>
            <w:r w:rsidRPr="006754BE">
              <w:rPr>
                <w:rStyle w:val="2Exact"/>
                <w:color w:val="000000"/>
                <w:sz w:val="24"/>
                <w:szCs w:val="24"/>
              </w:rPr>
              <w:softHyphen/>
              <w:t>ций выс</w:t>
            </w:r>
            <w:r w:rsidRPr="006754BE">
              <w:rPr>
                <w:rStyle w:val="2Exact"/>
                <w:color w:val="000000"/>
                <w:sz w:val="24"/>
                <w:szCs w:val="24"/>
              </w:rPr>
              <w:softHyphen/>
              <w:t>шего об</w:t>
            </w:r>
            <w:r w:rsidRPr="006754BE">
              <w:rPr>
                <w:rStyle w:val="2Exact"/>
                <w:color w:val="000000"/>
                <w:sz w:val="24"/>
                <w:szCs w:val="24"/>
              </w:rPr>
              <w:softHyphen/>
              <w:t>разова</w:t>
            </w:r>
            <w:r w:rsidRPr="006754BE">
              <w:rPr>
                <w:rStyle w:val="2Exact"/>
                <w:color w:val="000000"/>
                <w:sz w:val="24"/>
                <w:szCs w:val="24"/>
              </w:rPr>
              <w:softHyphen/>
              <w:t>ния и научных организа</w:t>
            </w:r>
            <w:r w:rsidRPr="006754BE">
              <w:rPr>
                <w:rStyle w:val="2Exact"/>
                <w:color w:val="000000"/>
                <w:sz w:val="24"/>
                <w:szCs w:val="24"/>
              </w:rPr>
              <w:softHyphen/>
              <w:t>ций</w:t>
            </w:r>
          </w:p>
        </w:tc>
        <w:tc>
          <w:tcPr>
            <w:tcW w:w="1200" w:type="dxa"/>
          </w:tcPr>
          <w:p w:rsidR="00945A65" w:rsidRPr="006754BE" w:rsidRDefault="00945A65" w:rsidP="001F50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4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ГИИС «Электронный бюджет»</w:t>
            </w:r>
          </w:p>
        </w:tc>
      </w:tr>
    </w:tbl>
    <w:p w:rsidR="007B28C8" w:rsidRDefault="007B28C8" w:rsidP="00FE173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20B92" w:rsidRDefault="00620B92" w:rsidP="00FE173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3.План достижения показателей муниципальной программы в </w:t>
      </w:r>
      <w:r w:rsidR="00C468F9">
        <w:rPr>
          <w:rFonts w:ascii="Times New Roman" w:hAnsi="Times New Roman" w:cs="Times New Roman"/>
          <w:sz w:val="28"/>
          <w:szCs w:val="28"/>
        </w:rPr>
        <w:t>2026 году</w:t>
      </w:r>
    </w:p>
    <w:tbl>
      <w:tblPr>
        <w:tblStyle w:val="a4"/>
        <w:tblW w:w="15559" w:type="dxa"/>
        <w:tblLook w:val="04A0" w:firstRow="1" w:lastRow="0" w:firstColumn="1" w:lastColumn="0" w:noHBand="0" w:noVBand="1"/>
      </w:tblPr>
      <w:tblGrid>
        <w:gridCol w:w="578"/>
        <w:gridCol w:w="2774"/>
        <w:gridCol w:w="1145"/>
        <w:gridCol w:w="1261"/>
        <w:gridCol w:w="790"/>
        <w:gridCol w:w="909"/>
        <w:gridCol w:w="756"/>
        <w:gridCol w:w="792"/>
        <w:gridCol w:w="661"/>
        <w:gridCol w:w="715"/>
        <w:gridCol w:w="712"/>
        <w:gridCol w:w="758"/>
        <w:gridCol w:w="973"/>
        <w:gridCol w:w="886"/>
        <w:gridCol w:w="808"/>
        <w:gridCol w:w="1041"/>
      </w:tblGrid>
      <w:tr w:rsidR="00500B9F" w:rsidTr="00B1491A">
        <w:tc>
          <w:tcPr>
            <w:tcW w:w="578" w:type="dxa"/>
            <w:vMerge w:val="restart"/>
          </w:tcPr>
          <w:p w:rsidR="00500B9F" w:rsidRPr="00AE1A3D" w:rsidRDefault="00500B9F" w:rsidP="00FE17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74" w:type="dxa"/>
            <w:vMerge w:val="restart"/>
          </w:tcPr>
          <w:p w:rsidR="00500B9F" w:rsidRPr="00AE1A3D" w:rsidRDefault="00500B9F" w:rsidP="00FE17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Цели/показатели муниципальной программы</w:t>
            </w:r>
          </w:p>
        </w:tc>
        <w:tc>
          <w:tcPr>
            <w:tcW w:w="1145" w:type="dxa"/>
            <w:vMerge w:val="restart"/>
          </w:tcPr>
          <w:p w:rsidR="00500B9F" w:rsidRPr="00AE1A3D" w:rsidRDefault="00500B9F" w:rsidP="00FE17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Уровень показателя</w:t>
            </w:r>
          </w:p>
        </w:tc>
        <w:tc>
          <w:tcPr>
            <w:tcW w:w="1261" w:type="dxa"/>
            <w:vMerge w:val="restart"/>
          </w:tcPr>
          <w:p w:rsidR="00500B9F" w:rsidRPr="00AE1A3D" w:rsidRDefault="00500B9F" w:rsidP="00FE17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8760" w:type="dxa"/>
            <w:gridSpan w:val="11"/>
          </w:tcPr>
          <w:p w:rsidR="00500B9F" w:rsidRPr="00AE1A3D" w:rsidRDefault="00500B9F" w:rsidP="00FE17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Плановые значения по месяцам</w:t>
            </w:r>
          </w:p>
        </w:tc>
        <w:tc>
          <w:tcPr>
            <w:tcW w:w="1041" w:type="dxa"/>
            <w:vMerge w:val="restart"/>
          </w:tcPr>
          <w:p w:rsidR="00500B9F" w:rsidRPr="00AE1A3D" w:rsidRDefault="00500B9F" w:rsidP="00FE17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конец 2026 года</w:t>
            </w:r>
          </w:p>
        </w:tc>
      </w:tr>
      <w:tr w:rsidR="00500B9F" w:rsidTr="00B1491A">
        <w:tc>
          <w:tcPr>
            <w:tcW w:w="578" w:type="dxa"/>
            <w:vMerge/>
          </w:tcPr>
          <w:p w:rsidR="00500B9F" w:rsidRDefault="00500B9F" w:rsidP="00FE17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4" w:type="dxa"/>
            <w:vMerge/>
          </w:tcPr>
          <w:p w:rsidR="00500B9F" w:rsidRDefault="00500B9F" w:rsidP="00FE17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vMerge/>
          </w:tcPr>
          <w:p w:rsidR="00500B9F" w:rsidRDefault="00500B9F" w:rsidP="00FE17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1" w:type="dxa"/>
            <w:vMerge/>
          </w:tcPr>
          <w:p w:rsidR="00500B9F" w:rsidRDefault="00500B9F" w:rsidP="00FE17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</w:tcPr>
          <w:p w:rsidR="00500B9F" w:rsidRPr="00AE1A3D" w:rsidRDefault="00500B9F" w:rsidP="00FE17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909" w:type="dxa"/>
          </w:tcPr>
          <w:p w:rsidR="00500B9F" w:rsidRPr="00AE1A3D" w:rsidRDefault="00500B9F" w:rsidP="00FE17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756" w:type="dxa"/>
          </w:tcPr>
          <w:p w:rsidR="00500B9F" w:rsidRPr="00AE1A3D" w:rsidRDefault="00500B9F" w:rsidP="00FE17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792" w:type="dxa"/>
          </w:tcPr>
          <w:p w:rsidR="00500B9F" w:rsidRPr="00AE1A3D" w:rsidRDefault="00500B9F" w:rsidP="00FE17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661" w:type="dxa"/>
          </w:tcPr>
          <w:p w:rsidR="00500B9F" w:rsidRPr="00AE1A3D" w:rsidRDefault="00500B9F" w:rsidP="00FE17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715" w:type="dxa"/>
          </w:tcPr>
          <w:p w:rsidR="00500B9F" w:rsidRPr="00AE1A3D" w:rsidRDefault="00500B9F" w:rsidP="00FE17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июнь</w:t>
            </w:r>
          </w:p>
        </w:tc>
        <w:tc>
          <w:tcPr>
            <w:tcW w:w="712" w:type="dxa"/>
          </w:tcPr>
          <w:p w:rsidR="00500B9F" w:rsidRPr="00AE1A3D" w:rsidRDefault="00500B9F" w:rsidP="00FE17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июль</w:t>
            </w:r>
          </w:p>
        </w:tc>
        <w:tc>
          <w:tcPr>
            <w:tcW w:w="758" w:type="dxa"/>
          </w:tcPr>
          <w:p w:rsidR="00500B9F" w:rsidRPr="00AE1A3D" w:rsidRDefault="00500B9F" w:rsidP="00FE17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август</w:t>
            </w:r>
          </w:p>
        </w:tc>
        <w:tc>
          <w:tcPr>
            <w:tcW w:w="973" w:type="dxa"/>
          </w:tcPr>
          <w:p w:rsidR="00500B9F" w:rsidRPr="00AE1A3D" w:rsidRDefault="00500B9F" w:rsidP="0052207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886" w:type="dxa"/>
          </w:tcPr>
          <w:p w:rsidR="00500B9F" w:rsidRPr="00AE1A3D" w:rsidRDefault="00500B9F" w:rsidP="00FE17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808" w:type="dxa"/>
          </w:tcPr>
          <w:p w:rsidR="00500B9F" w:rsidRPr="00AE1A3D" w:rsidRDefault="00500B9F" w:rsidP="00FE17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1041" w:type="dxa"/>
            <w:vMerge/>
          </w:tcPr>
          <w:p w:rsidR="00500B9F" w:rsidRDefault="00500B9F" w:rsidP="00FE17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22C5" w:rsidTr="00B1491A">
        <w:tc>
          <w:tcPr>
            <w:tcW w:w="578" w:type="dxa"/>
          </w:tcPr>
          <w:p w:rsidR="001822C5" w:rsidRPr="00D570F7" w:rsidRDefault="001822C5" w:rsidP="001F50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0F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981" w:type="dxa"/>
            <w:gridSpan w:val="15"/>
          </w:tcPr>
          <w:p w:rsidR="001822C5" w:rsidRDefault="001822C5" w:rsidP="001822C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69D6">
              <w:rPr>
                <w:rStyle w:val="20"/>
                <w:color w:val="000000"/>
                <w:sz w:val="24"/>
                <w:szCs w:val="24"/>
              </w:rPr>
              <w:t xml:space="preserve">Цель муниципальной программы </w:t>
            </w:r>
            <w:r>
              <w:rPr>
                <w:rStyle w:val="20"/>
                <w:color w:val="000000"/>
                <w:sz w:val="24"/>
                <w:szCs w:val="24"/>
              </w:rPr>
              <w:t>Поддорского муниципального округа</w:t>
            </w:r>
            <w:r w:rsidRPr="002969D6">
              <w:rPr>
                <w:rStyle w:val="20"/>
                <w:color w:val="000000"/>
                <w:sz w:val="24"/>
                <w:szCs w:val="24"/>
              </w:rPr>
              <w:t xml:space="preserve"> «Обеспечение 100% доступности качественного дошкольного и общего образования»</w:t>
            </w:r>
          </w:p>
        </w:tc>
      </w:tr>
      <w:tr w:rsidR="001822C5" w:rsidTr="00B1491A">
        <w:tc>
          <w:tcPr>
            <w:tcW w:w="578" w:type="dxa"/>
          </w:tcPr>
          <w:p w:rsidR="001822C5" w:rsidRPr="00D570F7" w:rsidRDefault="001822C5" w:rsidP="001F50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774" w:type="dxa"/>
          </w:tcPr>
          <w:p w:rsidR="001822C5" w:rsidRPr="00D36AE4" w:rsidRDefault="001822C5" w:rsidP="001F50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AE4">
              <w:rPr>
                <w:rFonts w:ascii="Times New Roman" w:hAnsi="Times New Roman" w:cs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1145" w:type="dxa"/>
          </w:tcPr>
          <w:p w:rsidR="001822C5" w:rsidRDefault="001822C5" w:rsidP="00E767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ВДЛ</w:t>
            </w:r>
          </w:p>
          <w:p w:rsidR="001822C5" w:rsidRPr="00D570F7" w:rsidRDefault="001822C5" w:rsidP="00E767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КПМ</w:t>
            </w:r>
          </w:p>
        </w:tc>
        <w:tc>
          <w:tcPr>
            <w:tcW w:w="1261" w:type="dxa"/>
          </w:tcPr>
          <w:p w:rsidR="001822C5" w:rsidRPr="00D570F7" w:rsidRDefault="001822C5" w:rsidP="00E767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 (744)</w:t>
            </w:r>
          </w:p>
        </w:tc>
        <w:tc>
          <w:tcPr>
            <w:tcW w:w="790" w:type="dxa"/>
          </w:tcPr>
          <w:p w:rsidR="001822C5" w:rsidRPr="006171BA" w:rsidRDefault="00875816" w:rsidP="00E767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9" w:type="dxa"/>
          </w:tcPr>
          <w:p w:rsidR="001822C5" w:rsidRPr="006171BA" w:rsidRDefault="00875816" w:rsidP="00E767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6" w:type="dxa"/>
          </w:tcPr>
          <w:p w:rsidR="001822C5" w:rsidRPr="006171BA" w:rsidRDefault="00875816" w:rsidP="00E767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2" w:type="dxa"/>
          </w:tcPr>
          <w:p w:rsidR="001822C5" w:rsidRPr="006171BA" w:rsidRDefault="00875816" w:rsidP="00E767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61" w:type="dxa"/>
          </w:tcPr>
          <w:p w:rsidR="001822C5" w:rsidRPr="006171BA" w:rsidRDefault="00875816" w:rsidP="00E767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15" w:type="dxa"/>
          </w:tcPr>
          <w:p w:rsidR="001822C5" w:rsidRPr="006171BA" w:rsidRDefault="00875816" w:rsidP="00E767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12" w:type="dxa"/>
          </w:tcPr>
          <w:p w:rsidR="001822C5" w:rsidRPr="006171BA" w:rsidRDefault="00875816" w:rsidP="00E767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8" w:type="dxa"/>
          </w:tcPr>
          <w:p w:rsidR="001822C5" w:rsidRPr="006171BA" w:rsidRDefault="00875816" w:rsidP="00E767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73" w:type="dxa"/>
          </w:tcPr>
          <w:p w:rsidR="001822C5" w:rsidRPr="006171BA" w:rsidRDefault="00875816" w:rsidP="00E767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86" w:type="dxa"/>
          </w:tcPr>
          <w:p w:rsidR="001822C5" w:rsidRPr="006171BA" w:rsidRDefault="00875816" w:rsidP="00E767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08" w:type="dxa"/>
          </w:tcPr>
          <w:p w:rsidR="001822C5" w:rsidRPr="006171BA" w:rsidRDefault="00695BC8" w:rsidP="00E767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41" w:type="dxa"/>
          </w:tcPr>
          <w:p w:rsidR="001822C5" w:rsidRPr="006171BA" w:rsidRDefault="00695BC8" w:rsidP="00E767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C3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822C5" w:rsidTr="00B1491A">
        <w:tc>
          <w:tcPr>
            <w:tcW w:w="578" w:type="dxa"/>
          </w:tcPr>
          <w:p w:rsidR="001822C5" w:rsidRPr="00D570F7" w:rsidRDefault="001822C5" w:rsidP="001F50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774" w:type="dxa"/>
          </w:tcPr>
          <w:p w:rsidR="001822C5" w:rsidRPr="00EB48CF" w:rsidRDefault="001822C5" w:rsidP="001F50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8CF">
              <w:rPr>
                <w:rStyle w:val="20"/>
                <w:color w:val="000000"/>
                <w:sz w:val="24"/>
                <w:szCs w:val="24"/>
              </w:rPr>
              <w:t>Доступность дошколь</w:t>
            </w:r>
            <w:r w:rsidRPr="00EB48CF">
              <w:rPr>
                <w:rStyle w:val="20"/>
                <w:color w:val="000000"/>
                <w:sz w:val="24"/>
                <w:szCs w:val="24"/>
              </w:rPr>
              <w:softHyphen/>
              <w:t>ного образо</w:t>
            </w:r>
            <w:r w:rsidRPr="00EB48CF">
              <w:rPr>
                <w:rStyle w:val="20"/>
                <w:color w:val="000000"/>
                <w:sz w:val="24"/>
                <w:szCs w:val="24"/>
              </w:rPr>
              <w:softHyphen/>
              <w:t xml:space="preserve">вания для </w:t>
            </w:r>
            <w:r w:rsidRPr="00EB48CF">
              <w:rPr>
                <w:rStyle w:val="20"/>
                <w:color w:val="000000"/>
                <w:sz w:val="24"/>
                <w:szCs w:val="24"/>
              </w:rPr>
              <w:lastRenderedPageBreak/>
              <w:t>детей в воз</w:t>
            </w:r>
            <w:r w:rsidRPr="00EB48CF">
              <w:rPr>
                <w:rStyle w:val="20"/>
                <w:color w:val="000000"/>
                <w:sz w:val="24"/>
                <w:szCs w:val="24"/>
              </w:rPr>
              <w:softHyphen/>
              <w:t>расте от 3 до 7 лет</w:t>
            </w:r>
          </w:p>
        </w:tc>
        <w:tc>
          <w:tcPr>
            <w:tcW w:w="1145" w:type="dxa"/>
          </w:tcPr>
          <w:p w:rsidR="001822C5" w:rsidRDefault="00AE497A" w:rsidP="00E767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7550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E497A" w:rsidRDefault="00AE497A" w:rsidP="00E767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КПМ</w:t>
            </w:r>
          </w:p>
          <w:p w:rsidR="00AE497A" w:rsidRPr="00D570F7" w:rsidRDefault="00AE497A" w:rsidP="00AE49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1822C5" w:rsidRPr="00D570F7" w:rsidRDefault="00AE497A" w:rsidP="00E767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 (744)</w:t>
            </w:r>
          </w:p>
        </w:tc>
        <w:tc>
          <w:tcPr>
            <w:tcW w:w="790" w:type="dxa"/>
          </w:tcPr>
          <w:p w:rsidR="001822C5" w:rsidRPr="006171BA" w:rsidRDefault="006171BA" w:rsidP="00E767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1B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9" w:type="dxa"/>
          </w:tcPr>
          <w:p w:rsidR="001822C5" w:rsidRPr="006171BA" w:rsidRDefault="006171BA" w:rsidP="00E767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1B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6" w:type="dxa"/>
          </w:tcPr>
          <w:p w:rsidR="001822C5" w:rsidRPr="006171BA" w:rsidRDefault="006171BA" w:rsidP="00E767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1B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2" w:type="dxa"/>
          </w:tcPr>
          <w:p w:rsidR="001822C5" w:rsidRPr="006171BA" w:rsidRDefault="006171BA" w:rsidP="00E767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1B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61" w:type="dxa"/>
          </w:tcPr>
          <w:p w:rsidR="001822C5" w:rsidRPr="006171BA" w:rsidRDefault="006171BA" w:rsidP="00E767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1B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15" w:type="dxa"/>
          </w:tcPr>
          <w:p w:rsidR="001822C5" w:rsidRPr="006171BA" w:rsidRDefault="006171BA" w:rsidP="00E767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1B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12" w:type="dxa"/>
          </w:tcPr>
          <w:p w:rsidR="001822C5" w:rsidRPr="006171BA" w:rsidRDefault="006171BA" w:rsidP="00E767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1B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8" w:type="dxa"/>
          </w:tcPr>
          <w:p w:rsidR="001822C5" w:rsidRPr="006171BA" w:rsidRDefault="006171BA" w:rsidP="00E767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1B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73" w:type="dxa"/>
          </w:tcPr>
          <w:p w:rsidR="001822C5" w:rsidRPr="006171BA" w:rsidRDefault="006171BA" w:rsidP="00E767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1B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86" w:type="dxa"/>
          </w:tcPr>
          <w:p w:rsidR="001822C5" w:rsidRPr="006171BA" w:rsidRDefault="006171BA" w:rsidP="00E767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1B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08" w:type="dxa"/>
          </w:tcPr>
          <w:p w:rsidR="001822C5" w:rsidRPr="006171BA" w:rsidRDefault="006171BA" w:rsidP="00E767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1B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41" w:type="dxa"/>
          </w:tcPr>
          <w:p w:rsidR="001822C5" w:rsidRPr="006171BA" w:rsidRDefault="006171BA" w:rsidP="00E767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1B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A5652" w:rsidTr="00B1491A">
        <w:tc>
          <w:tcPr>
            <w:tcW w:w="578" w:type="dxa"/>
          </w:tcPr>
          <w:p w:rsidR="00BA5652" w:rsidRPr="00D570F7" w:rsidRDefault="00BA5652" w:rsidP="001F50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2774" w:type="dxa"/>
          </w:tcPr>
          <w:p w:rsidR="00BA5652" w:rsidRPr="00EB48CF" w:rsidRDefault="00BA5652" w:rsidP="001F50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8CF">
              <w:rPr>
                <w:rStyle w:val="20"/>
                <w:color w:val="000000"/>
                <w:sz w:val="24"/>
                <w:szCs w:val="24"/>
              </w:rPr>
              <w:t>Доступность дошколь</w:t>
            </w:r>
            <w:r w:rsidRPr="00EB48CF">
              <w:rPr>
                <w:rStyle w:val="20"/>
                <w:color w:val="000000"/>
                <w:sz w:val="24"/>
                <w:szCs w:val="24"/>
              </w:rPr>
              <w:softHyphen/>
              <w:t>ного образо</w:t>
            </w:r>
            <w:r w:rsidRPr="00EB48CF">
              <w:rPr>
                <w:rStyle w:val="20"/>
                <w:color w:val="000000"/>
                <w:sz w:val="24"/>
                <w:szCs w:val="24"/>
              </w:rPr>
              <w:softHyphen/>
              <w:t>вания для детей в воз</w:t>
            </w:r>
            <w:r w:rsidRPr="00EB48CF">
              <w:rPr>
                <w:rStyle w:val="20"/>
                <w:color w:val="000000"/>
                <w:sz w:val="24"/>
                <w:szCs w:val="24"/>
              </w:rPr>
              <w:softHyphen/>
              <w:t xml:space="preserve">расте от </w:t>
            </w:r>
            <w:r>
              <w:rPr>
                <w:rStyle w:val="20"/>
                <w:color w:val="000000"/>
                <w:sz w:val="24"/>
                <w:szCs w:val="24"/>
              </w:rPr>
              <w:t>1,5</w:t>
            </w:r>
            <w:r w:rsidRPr="00EB48CF">
              <w:rPr>
                <w:rStyle w:val="20"/>
                <w:color w:val="000000"/>
                <w:sz w:val="24"/>
                <w:szCs w:val="24"/>
              </w:rPr>
              <w:t xml:space="preserve"> до </w:t>
            </w:r>
            <w:r>
              <w:rPr>
                <w:rStyle w:val="20"/>
                <w:color w:val="000000"/>
                <w:sz w:val="24"/>
                <w:szCs w:val="24"/>
              </w:rPr>
              <w:t>3</w:t>
            </w:r>
            <w:r w:rsidRPr="00EB48CF">
              <w:rPr>
                <w:rStyle w:val="20"/>
                <w:color w:val="000000"/>
                <w:sz w:val="24"/>
                <w:szCs w:val="24"/>
              </w:rPr>
              <w:t xml:space="preserve"> лет</w:t>
            </w:r>
          </w:p>
        </w:tc>
        <w:tc>
          <w:tcPr>
            <w:tcW w:w="1145" w:type="dxa"/>
          </w:tcPr>
          <w:p w:rsidR="00BA5652" w:rsidRDefault="00BA5652" w:rsidP="00E767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7550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</w:p>
          <w:p w:rsidR="00BA5652" w:rsidRPr="00D570F7" w:rsidRDefault="00BA5652" w:rsidP="00E767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КПМ</w:t>
            </w:r>
          </w:p>
        </w:tc>
        <w:tc>
          <w:tcPr>
            <w:tcW w:w="1261" w:type="dxa"/>
          </w:tcPr>
          <w:p w:rsidR="00BA5652" w:rsidRPr="00D570F7" w:rsidRDefault="00BA5652" w:rsidP="00E767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 (744)</w:t>
            </w:r>
          </w:p>
        </w:tc>
        <w:tc>
          <w:tcPr>
            <w:tcW w:w="790" w:type="dxa"/>
          </w:tcPr>
          <w:p w:rsidR="00BA5652" w:rsidRPr="006171BA" w:rsidRDefault="00BA5652" w:rsidP="001F50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1B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9" w:type="dxa"/>
          </w:tcPr>
          <w:p w:rsidR="00BA5652" w:rsidRPr="006171BA" w:rsidRDefault="00BA5652" w:rsidP="001F50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1B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6" w:type="dxa"/>
          </w:tcPr>
          <w:p w:rsidR="00BA5652" w:rsidRPr="006171BA" w:rsidRDefault="00BA5652" w:rsidP="001F50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1B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2" w:type="dxa"/>
          </w:tcPr>
          <w:p w:rsidR="00BA5652" w:rsidRPr="006171BA" w:rsidRDefault="00BA5652" w:rsidP="001F50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1B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61" w:type="dxa"/>
          </w:tcPr>
          <w:p w:rsidR="00BA5652" w:rsidRPr="006171BA" w:rsidRDefault="00BA5652" w:rsidP="001F50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1B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15" w:type="dxa"/>
          </w:tcPr>
          <w:p w:rsidR="00BA5652" w:rsidRPr="006171BA" w:rsidRDefault="00BA5652" w:rsidP="001F50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1B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12" w:type="dxa"/>
          </w:tcPr>
          <w:p w:rsidR="00BA5652" w:rsidRPr="006171BA" w:rsidRDefault="00BA5652" w:rsidP="001F50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1B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8" w:type="dxa"/>
          </w:tcPr>
          <w:p w:rsidR="00BA5652" w:rsidRPr="006171BA" w:rsidRDefault="00BA5652" w:rsidP="001F50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1B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73" w:type="dxa"/>
          </w:tcPr>
          <w:p w:rsidR="00BA5652" w:rsidRPr="006171BA" w:rsidRDefault="00BA5652" w:rsidP="001F50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1B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86" w:type="dxa"/>
          </w:tcPr>
          <w:p w:rsidR="00BA5652" w:rsidRPr="006171BA" w:rsidRDefault="00BA5652" w:rsidP="001F50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1B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08" w:type="dxa"/>
          </w:tcPr>
          <w:p w:rsidR="00BA5652" w:rsidRPr="006171BA" w:rsidRDefault="00BA5652" w:rsidP="001F50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1B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41" w:type="dxa"/>
          </w:tcPr>
          <w:p w:rsidR="00BA5652" w:rsidRPr="006171BA" w:rsidRDefault="00BA5652" w:rsidP="001F50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1B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A5652" w:rsidTr="00B1491A">
        <w:tc>
          <w:tcPr>
            <w:tcW w:w="578" w:type="dxa"/>
          </w:tcPr>
          <w:p w:rsidR="00BA5652" w:rsidRPr="00D570F7" w:rsidRDefault="00BA5652" w:rsidP="001F50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774" w:type="dxa"/>
          </w:tcPr>
          <w:p w:rsidR="00BA5652" w:rsidRPr="001E1903" w:rsidRDefault="00BA5652" w:rsidP="001F50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  <w:color w:val="000000"/>
                <w:sz w:val="24"/>
                <w:szCs w:val="24"/>
              </w:rPr>
              <w:t>Доля обучающихся образовательных органи</w:t>
            </w:r>
            <w:r w:rsidRPr="001E1903">
              <w:rPr>
                <w:rStyle w:val="20"/>
                <w:color w:val="000000"/>
                <w:sz w:val="24"/>
                <w:szCs w:val="24"/>
              </w:rPr>
              <w:t>заций в со</w:t>
            </w:r>
            <w:r>
              <w:rPr>
                <w:rStyle w:val="20"/>
                <w:color w:val="000000"/>
                <w:sz w:val="24"/>
                <w:szCs w:val="24"/>
              </w:rPr>
              <w:softHyphen/>
              <w:t>ответствии с ФГОС об</w:t>
            </w:r>
            <w:r>
              <w:rPr>
                <w:rStyle w:val="20"/>
                <w:color w:val="000000"/>
                <w:sz w:val="24"/>
                <w:szCs w:val="24"/>
              </w:rPr>
              <w:softHyphen/>
              <w:t>щего обра</w:t>
            </w:r>
            <w:r w:rsidRPr="001E1903">
              <w:rPr>
                <w:rStyle w:val="20"/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1145" w:type="dxa"/>
          </w:tcPr>
          <w:p w:rsidR="00BA5652" w:rsidRPr="00D570F7" w:rsidRDefault="00BA5652" w:rsidP="00E767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КПМ</w:t>
            </w:r>
          </w:p>
        </w:tc>
        <w:tc>
          <w:tcPr>
            <w:tcW w:w="1261" w:type="dxa"/>
          </w:tcPr>
          <w:p w:rsidR="00BA5652" w:rsidRPr="00D570F7" w:rsidRDefault="00BA5652" w:rsidP="00E767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 (744)</w:t>
            </w:r>
          </w:p>
        </w:tc>
        <w:tc>
          <w:tcPr>
            <w:tcW w:w="790" w:type="dxa"/>
          </w:tcPr>
          <w:p w:rsidR="00BA5652" w:rsidRPr="006171BA" w:rsidRDefault="00BA5652" w:rsidP="001F50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1B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9" w:type="dxa"/>
          </w:tcPr>
          <w:p w:rsidR="00BA5652" w:rsidRPr="006171BA" w:rsidRDefault="00BA5652" w:rsidP="001F50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1B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6" w:type="dxa"/>
          </w:tcPr>
          <w:p w:rsidR="00BA5652" w:rsidRPr="006171BA" w:rsidRDefault="00BA5652" w:rsidP="001F50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1B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2" w:type="dxa"/>
          </w:tcPr>
          <w:p w:rsidR="00BA5652" w:rsidRPr="006171BA" w:rsidRDefault="00BA5652" w:rsidP="001F50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1B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61" w:type="dxa"/>
          </w:tcPr>
          <w:p w:rsidR="00BA5652" w:rsidRPr="006171BA" w:rsidRDefault="00BA5652" w:rsidP="001F50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1B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15" w:type="dxa"/>
          </w:tcPr>
          <w:p w:rsidR="00BA5652" w:rsidRPr="006171BA" w:rsidRDefault="00BA5652" w:rsidP="001F50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1B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12" w:type="dxa"/>
          </w:tcPr>
          <w:p w:rsidR="00BA5652" w:rsidRPr="006171BA" w:rsidRDefault="00BA5652" w:rsidP="001F50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1B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8" w:type="dxa"/>
          </w:tcPr>
          <w:p w:rsidR="00BA5652" w:rsidRPr="006171BA" w:rsidRDefault="00BA5652" w:rsidP="001F50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1B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73" w:type="dxa"/>
          </w:tcPr>
          <w:p w:rsidR="00BA5652" w:rsidRPr="006171BA" w:rsidRDefault="00BA5652" w:rsidP="001F50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1B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86" w:type="dxa"/>
          </w:tcPr>
          <w:p w:rsidR="00BA5652" w:rsidRPr="006171BA" w:rsidRDefault="00BA5652" w:rsidP="001F50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1B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08" w:type="dxa"/>
          </w:tcPr>
          <w:p w:rsidR="00BA5652" w:rsidRPr="006171BA" w:rsidRDefault="00BA5652" w:rsidP="001F50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1B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41" w:type="dxa"/>
          </w:tcPr>
          <w:p w:rsidR="00BA5652" w:rsidRPr="006171BA" w:rsidRDefault="00BA5652" w:rsidP="001F50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1B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A5652" w:rsidTr="00B1491A">
        <w:tc>
          <w:tcPr>
            <w:tcW w:w="578" w:type="dxa"/>
          </w:tcPr>
          <w:p w:rsidR="00BA5652" w:rsidRPr="00D570F7" w:rsidRDefault="00BA5652" w:rsidP="001F50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2774" w:type="dxa"/>
          </w:tcPr>
          <w:p w:rsidR="00BA5652" w:rsidRPr="00967845" w:rsidRDefault="00BA5652" w:rsidP="001F50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845">
              <w:rPr>
                <w:rStyle w:val="20"/>
                <w:color w:val="000000"/>
                <w:sz w:val="24"/>
                <w:szCs w:val="24"/>
              </w:rPr>
              <w:t>Доля вы</w:t>
            </w:r>
            <w:r w:rsidRPr="00967845">
              <w:rPr>
                <w:rStyle w:val="20"/>
                <w:color w:val="000000"/>
                <w:sz w:val="24"/>
                <w:szCs w:val="24"/>
              </w:rPr>
              <w:softHyphen/>
              <w:t>пускников государ</w:t>
            </w:r>
            <w:r w:rsidRPr="00967845">
              <w:rPr>
                <w:rStyle w:val="20"/>
                <w:color w:val="000000"/>
                <w:sz w:val="24"/>
                <w:szCs w:val="24"/>
              </w:rPr>
              <w:softHyphen/>
              <w:t>ствен</w:t>
            </w:r>
            <w:r>
              <w:rPr>
                <w:rStyle w:val="20"/>
                <w:color w:val="000000"/>
                <w:sz w:val="24"/>
                <w:szCs w:val="24"/>
              </w:rPr>
              <w:t>ных (муници</w:t>
            </w:r>
            <w:r>
              <w:rPr>
                <w:rStyle w:val="20"/>
                <w:color w:val="000000"/>
                <w:sz w:val="24"/>
                <w:szCs w:val="24"/>
              </w:rPr>
              <w:softHyphen/>
              <w:t>пальных) общеобразо</w:t>
            </w:r>
            <w:r w:rsidRPr="00967845">
              <w:rPr>
                <w:rStyle w:val="20"/>
                <w:color w:val="000000"/>
                <w:sz w:val="24"/>
                <w:szCs w:val="24"/>
              </w:rPr>
              <w:t>вательных организа</w:t>
            </w:r>
            <w:r w:rsidRPr="00967845">
              <w:rPr>
                <w:rStyle w:val="20"/>
                <w:color w:val="000000"/>
                <w:sz w:val="24"/>
                <w:szCs w:val="24"/>
              </w:rPr>
              <w:softHyphen/>
              <w:t>ций, полу</w:t>
            </w:r>
            <w:r w:rsidRPr="00967845">
              <w:rPr>
                <w:rStyle w:val="20"/>
                <w:color w:val="000000"/>
                <w:sz w:val="24"/>
                <w:szCs w:val="24"/>
              </w:rPr>
              <w:softHyphen/>
              <w:t>чивших ат</w:t>
            </w:r>
            <w:r w:rsidRPr="00967845">
              <w:rPr>
                <w:rStyle w:val="20"/>
                <w:color w:val="000000"/>
                <w:sz w:val="24"/>
                <w:szCs w:val="24"/>
              </w:rPr>
              <w:softHyphen/>
              <w:t>тестат о среднем об</w:t>
            </w:r>
            <w:r w:rsidRPr="00967845">
              <w:rPr>
                <w:rStyle w:val="20"/>
                <w:color w:val="000000"/>
                <w:sz w:val="24"/>
                <w:szCs w:val="24"/>
              </w:rPr>
              <w:softHyphen/>
              <w:t>щем образо</w:t>
            </w:r>
            <w:r w:rsidRPr="00967845">
              <w:rPr>
                <w:rStyle w:val="20"/>
                <w:color w:val="000000"/>
                <w:sz w:val="24"/>
                <w:szCs w:val="24"/>
              </w:rPr>
              <w:softHyphen/>
              <w:t>вании</w:t>
            </w:r>
          </w:p>
        </w:tc>
        <w:tc>
          <w:tcPr>
            <w:tcW w:w="1145" w:type="dxa"/>
          </w:tcPr>
          <w:p w:rsidR="00BA5652" w:rsidRPr="00D570F7" w:rsidRDefault="00BA5652" w:rsidP="00E767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КПМ</w:t>
            </w:r>
          </w:p>
        </w:tc>
        <w:tc>
          <w:tcPr>
            <w:tcW w:w="1261" w:type="dxa"/>
          </w:tcPr>
          <w:p w:rsidR="00BA5652" w:rsidRPr="00D570F7" w:rsidRDefault="00BA5652" w:rsidP="00E767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 (744)</w:t>
            </w:r>
          </w:p>
        </w:tc>
        <w:tc>
          <w:tcPr>
            <w:tcW w:w="790" w:type="dxa"/>
          </w:tcPr>
          <w:p w:rsidR="00BA5652" w:rsidRPr="006171BA" w:rsidRDefault="00695BC8" w:rsidP="00E767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9" w:type="dxa"/>
          </w:tcPr>
          <w:p w:rsidR="00BA5652" w:rsidRPr="006171BA" w:rsidRDefault="00BA5652" w:rsidP="00E767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BA5652" w:rsidRPr="006171BA" w:rsidRDefault="00BA5652" w:rsidP="00E767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2" w:type="dxa"/>
          </w:tcPr>
          <w:p w:rsidR="00BA5652" w:rsidRPr="006171BA" w:rsidRDefault="00BA5652" w:rsidP="00E767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1" w:type="dxa"/>
          </w:tcPr>
          <w:p w:rsidR="00BA5652" w:rsidRPr="006171BA" w:rsidRDefault="00BA5652" w:rsidP="00E767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5" w:type="dxa"/>
          </w:tcPr>
          <w:p w:rsidR="00BA5652" w:rsidRPr="006171BA" w:rsidRDefault="00695BC8" w:rsidP="00E767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C3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12" w:type="dxa"/>
          </w:tcPr>
          <w:p w:rsidR="00BA5652" w:rsidRPr="006171BA" w:rsidRDefault="00BA5652" w:rsidP="00E767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8" w:type="dxa"/>
          </w:tcPr>
          <w:p w:rsidR="00BA5652" w:rsidRPr="006171BA" w:rsidRDefault="00BA5652" w:rsidP="00E767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3" w:type="dxa"/>
          </w:tcPr>
          <w:p w:rsidR="00BA5652" w:rsidRPr="006171BA" w:rsidRDefault="00BA5652" w:rsidP="00E767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6" w:type="dxa"/>
          </w:tcPr>
          <w:p w:rsidR="00BA5652" w:rsidRPr="006171BA" w:rsidRDefault="00BA5652" w:rsidP="00E767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8" w:type="dxa"/>
          </w:tcPr>
          <w:p w:rsidR="00BA5652" w:rsidRPr="006171BA" w:rsidRDefault="00BA5652" w:rsidP="00E767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1" w:type="dxa"/>
          </w:tcPr>
          <w:p w:rsidR="00BA5652" w:rsidRPr="006171BA" w:rsidRDefault="00695BC8" w:rsidP="00E767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C3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C1324" w:rsidTr="00B1491A">
        <w:tc>
          <w:tcPr>
            <w:tcW w:w="578" w:type="dxa"/>
          </w:tcPr>
          <w:p w:rsidR="00EC1324" w:rsidRPr="00370D4D" w:rsidRDefault="00EC1324" w:rsidP="00FE17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D4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981" w:type="dxa"/>
            <w:gridSpan w:val="15"/>
          </w:tcPr>
          <w:p w:rsidR="00EC1324" w:rsidRDefault="00EC1324" w:rsidP="000577D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D8D">
              <w:rPr>
                <w:rStyle w:val="20"/>
                <w:color w:val="000000"/>
                <w:sz w:val="24"/>
                <w:szCs w:val="24"/>
              </w:rPr>
              <w:t xml:space="preserve">Цель </w:t>
            </w:r>
            <w:r w:rsidRPr="002969D6">
              <w:rPr>
                <w:rStyle w:val="20"/>
                <w:color w:val="000000"/>
                <w:sz w:val="24"/>
                <w:szCs w:val="24"/>
              </w:rPr>
              <w:t xml:space="preserve">муниципальной программы </w:t>
            </w:r>
            <w:r>
              <w:rPr>
                <w:rStyle w:val="20"/>
                <w:color w:val="000000"/>
                <w:sz w:val="24"/>
                <w:szCs w:val="24"/>
              </w:rPr>
              <w:t>Поддорского муниципального округа</w:t>
            </w:r>
            <w:r w:rsidRPr="004D7D8D">
              <w:rPr>
                <w:rStyle w:val="20"/>
                <w:color w:val="000000"/>
                <w:sz w:val="24"/>
                <w:szCs w:val="24"/>
              </w:rPr>
              <w:t xml:space="preserve"> «Формирование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</w:t>
            </w:r>
            <w:r w:rsidRPr="004D7D8D">
              <w:rPr>
                <w:rStyle w:val="20"/>
                <w:color w:val="000000"/>
                <w:sz w:val="24"/>
                <w:szCs w:val="24"/>
              </w:rPr>
              <w:softHyphen/>
              <w:t>ющихся»</w:t>
            </w:r>
          </w:p>
        </w:tc>
      </w:tr>
      <w:tr w:rsidR="007536D9" w:rsidTr="00B1491A">
        <w:tc>
          <w:tcPr>
            <w:tcW w:w="578" w:type="dxa"/>
          </w:tcPr>
          <w:p w:rsidR="007536D9" w:rsidRPr="00370D4D" w:rsidRDefault="007536D9" w:rsidP="000D30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D30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70D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74" w:type="dxa"/>
          </w:tcPr>
          <w:p w:rsidR="007536D9" w:rsidRPr="00594C34" w:rsidRDefault="007536D9" w:rsidP="00FC1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C34">
              <w:rPr>
                <w:rStyle w:val="20"/>
                <w:color w:val="000000"/>
                <w:sz w:val="24"/>
                <w:szCs w:val="24"/>
              </w:rPr>
              <w:t>Эффектив</w:t>
            </w:r>
            <w:r w:rsidRPr="00594C34">
              <w:rPr>
                <w:rStyle w:val="20"/>
                <w:color w:val="000000"/>
                <w:sz w:val="24"/>
                <w:szCs w:val="24"/>
              </w:rPr>
              <w:softHyphen/>
              <w:t>ность си</w:t>
            </w:r>
            <w:r w:rsidRPr="00594C34">
              <w:rPr>
                <w:rStyle w:val="20"/>
                <w:color w:val="000000"/>
                <w:sz w:val="24"/>
                <w:szCs w:val="24"/>
              </w:rPr>
              <w:softHyphen/>
              <w:t>стемы выяв</w:t>
            </w:r>
            <w:r w:rsidRPr="00594C34">
              <w:rPr>
                <w:rStyle w:val="20"/>
                <w:color w:val="000000"/>
                <w:sz w:val="24"/>
                <w:szCs w:val="24"/>
              </w:rPr>
              <w:softHyphen/>
              <w:t>ления, под</w:t>
            </w:r>
            <w:r w:rsidRPr="00594C34">
              <w:rPr>
                <w:rStyle w:val="20"/>
                <w:color w:val="000000"/>
                <w:sz w:val="24"/>
                <w:szCs w:val="24"/>
              </w:rPr>
              <w:softHyphen/>
              <w:t>держки и</w:t>
            </w:r>
            <w:r w:rsidRPr="00594C34">
              <w:rPr>
                <w:rStyle w:val="3"/>
                <w:color w:val="000000"/>
                <w:sz w:val="24"/>
                <w:szCs w:val="24"/>
              </w:rPr>
              <w:t xml:space="preserve"> </w:t>
            </w:r>
            <w:r w:rsidRPr="00594C34">
              <w:rPr>
                <w:rStyle w:val="20"/>
                <w:color w:val="000000"/>
                <w:sz w:val="24"/>
                <w:szCs w:val="24"/>
              </w:rPr>
              <w:t>развития способно</w:t>
            </w:r>
            <w:r w:rsidRPr="00594C34">
              <w:rPr>
                <w:rStyle w:val="20"/>
                <w:color w:val="000000"/>
                <w:sz w:val="24"/>
                <w:szCs w:val="24"/>
              </w:rPr>
              <w:softHyphen/>
              <w:t>стей и та</w:t>
            </w:r>
            <w:r w:rsidRPr="00594C34">
              <w:rPr>
                <w:rStyle w:val="20"/>
                <w:color w:val="000000"/>
                <w:sz w:val="24"/>
                <w:szCs w:val="24"/>
              </w:rPr>
              <w:softHyphen/>
              <w:t>лантов у де</w:t>
            </w:r>
            <w:r w:rsidRPr="00594C34">
              <w:rPr>
                <w:rStyle w:val="20"/>
                <w:color w:val="000000"/>
                <w:sz w:val="24"/>
                <w:szCs w:val="24"/>
              </w:rPr>
              <w:softHyphen/>
              <w:t>тей и моло</w:t>
            </w:r>
            <w:r w:rsidRPr="00594C34">
              <w:rPr>
                <w:rStyle w:val="20"/>
                <w:color w:val="000000"/>
                <w:sz w:val="24"/>
                <w:szCs w:val="24"/>
              </w:rPr>
              <w:softHyphen/>
              <w:t>дежи</w:t>
            </w:r>
          </w:p>
        </w:tc>
        <w:tc>
          <w:tcPr>
            <w:tcW w:w="1145" w:type="dxa"/>
          </w:tcPr>
          <w:p w:rsidR="007536D9" w:rsidRPr="006E2082" w:rsidRDefault="007536D9" w:rsidP="00FC1E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082">
              <w:rPr>
                <w:rFonts w:ascii="Times New Roman" w:hAnsi="Times New Roman" w:cs="Times New Roman"/>
                <w:sz w:val="24"/>
                <w:szCs w:val="24"/>
              </w:rPr>
              <w:t>ВДЛ</w:t>
            </w:r>
          </w:p>
          <w:p w:rsidR="007536D9" w:rsidRPr="006E2082" w:rsidRDefault="007536D9" w:rsidP="00FC1E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082">
              <w:rPr>
                <w:rFonts w:ascii="Times New Roman" w:hAnsi="Times New Roman" w:cs="Times New Roman"/>
                <w:sz w:val="24"/>
                <w:szCs w:val="24"/>
              </w:rPr>
              <w:t>КПМ</w:t>
            </w:r>
          </w:p>
        </w:tc>
        <w:tc>
          <w:tcPr>
            <w:tcW w:w="1261" w:type="dxa"/>
          </w:tcPr>
          <w:p w:rsidR="007536D9" w:rsidRPr="00D570F7" w:rsidRDefault="007536D9" w:rsidP="00FC1E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 (744)</w:t>
            </w:r>
          </w:p>
        </w:tc>
        <w:tc>
          <w:tcPr>
            <w:tcW w:w="790" w:type="dxa"/>
          </w:tcPr>
          <w:p w:rsidR="007536D9" w:rsidRPr="00BA2214" w:rsidRDefault="007536D9" w:rsidP="00FC1E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2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9" w:type="dxa"/>
          </w:tcPr>
          <w:p w:rsidR="007536D9" w:rsidRPr="00BA2214" w:rsidRDefault="007536D9" w:rsidP="00FC1E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2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7536D9" w:rsidRPr="00F03C36" w:rsidRDefault="00F03C36" w:rsidP="00FC1E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C3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92" w:type="dxa"/>
          </w:tcPr>
          <w:p w:rsidR="007536D9" w:rsidRPr="00F03C36" w:rsidRDefault="007536D9" w:rsidP="00FC1E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C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1" w:type="dxa"/>
          </w:tcPr>
          <w:p w:rsidR="007536D9" w:rsidRPr="00F03C36" w:rsidRDefault="007536D9" w:rsidP="00FC1E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C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5" w:type="dxa"/>
          </w:tcPr>
          <w:p w:rsidR="007536D9" w:rsidRPr="00F03C36" w:rsidRDefault="00F03C36" w:rsidP="00FC1E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C3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12" w:type="dxa"/>
          </w:tcPr>
          <w:p w:rsidR="007536D9" w:rsidRPr="00F03C36" w:rsidRDefault="007536D9" w:rsidP="00FC1E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C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8" w:type="dxa"/>
          </w:tcPr>
          <w:p w:rsidR="007536D9" w:rsidRPr="00F03C36" w:rsidRDefault="007536D9" w:rsidP="00FC1E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C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3" w:type="dxa"/>
          </w:tcPr>
          <w:p w:rsidR="007536D9" w:rsidRPr="00F03C36" w:rsidRDefault="00F03C36" w:rsidP="00FC1E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C3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86" w:type="dxa"/>
          </w:tcPr>
          <w:p w:rsidR="007536D9" w:rsidRPr="00F03C36" w:rsidRDefault="007536D9" w:rsidP="00FC1E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C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8" w:type="dxa"/>
          </w:tcPr>
          <w:p w:rsidR="007536D9" w:rsidRPr="00F03C36" w:rsidRDefault="007536D9" w:rsidP="00FC1E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C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1" w:type="dxa"/>
          </w:tcPr>
          <w:p w:rsidR="007536D9" w:rsidRPr="00F03C36" w:rsidRDefault="00F03C36" w:rsidP="00FC1E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C3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536D9" w:rsidTr="00B1491A">
        <w:tc>
          <w:tcPr>
            <w:tcW w:w="578" w:type="dxa"/>
          </w:tcPr>
          <w:p w:rsidR="007536D9" w:rsidRPr="00370D4D" w:rsidRDefault="007536D9" w:rsidP="000D30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D30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70D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74" w:type="dxa"/>
          </w:tcPr>
          <w:p w:rsidR="007536D9" w:rsidRPr="00594C34" w:rsidRDefault="007536D9" w:rsidP="006E2082">
            <w:pPr>
              <w:pStyle w:val="a7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20"/>
                <w:color w:val="000000"/>
                <w:sz w:val="24"/>
                <w:szCs w:val="24"/>
              </w:rPr>
              <w:t>Доля детей в возрасте 7</w:t>
            </w:r>
            <w:r w:rsidRPr="00594C34">
              <w:rPr>
                <w:rStyle w:val="20"/>
                <w:color w:val="000000"/>
                <w:sz w:val="24"/>
                <w:szCs w:val="24"/>
              </w:rPr>
              <w:t>-17 лет, охва</w:t>
            </w:r>
            <w:r w:rsidRPr="00594C34">
              <w:rPr>
                <w:rStyle w:val="20"/>
                <w:color w:val="000000"/>
                <w:sz w:val="24"/>
                <w:szCs w:val="24"/>
              </w:rPr>
              <w:softHyphen/>
              <w:t>ченных со</w:t>
            </w:r>
            <w:r w:rsidRPr="00594C34">
              <w:rPr>
                <w:rStyle w:val="20"/>
                <w:color w:val="000000"/>
                <w:sz w:val="24"/>
                <w:szCs w:val="24"/>
              </w:rPr>
              <w:softHyphen/>
              <w:t xml:space="preserve">временными </w:t>
            </w:r>
            <w:proofErr w:type="spellStart"/>
            <w:r w:rsidRPr="00594C34">
              <w:rPr>
                <w:rStyle w:val="20"/>
                <w:color w:val="000000"/>
                <w:sz w:val="24"/>
                <w:szCs w:val="24"/>
              </w:rPr>
              <w:t>програм</w:t>
            </w:r>
            <w:proofErr w:type="spellEnd"/>
            <w:r w:rsidRPr="00594C34">
              <w:rPr>
                <w:rStyle w:val="20"/>
                <w:color w:val="000000"/>
                <w:sz w:val="24"/>
                <w:szCs w:val="24"/>
              </w:rPr>
              <w:t>-</w:t>
            </w:r>
            <w:r w:rsidRPr="00594C3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6"/>
                <w:color w:val="000000"/>
                <w:sz w:val="24"/>
                <w:szCs w:val="24"/>
              </w:rPr>
              <w:t>мами</w:t>
            </w:r>
            <w:proofErr w:type="spellEnd"/>
            <w:r>
              <w:rPr>
                <w:rStyle w:val="a6"/>
                <w:color w:val="000000"/>
                <w:sz w:val="24"/>
                <w:szCs w:val="24"/>
              </w:rPr>
              <w:t xml:space="preserve"> кани</w:t>
            </w:r>
            <w:r w:rsidRPr="00594C34">
              <w:rPr>
                <w:rStyle w:val="20"/>
                <w:color w:val="000000"/>
                <w:sz w:val="24"/>
                <w:szCs w:val="24"/>
              </w:rPr>
              <w:t>кулярного образова</w:t>
            </w:r>
            <w:r w:rsidRPr="00594C34">
              <w:rPr>
                <w:rStyle w:val="20"/>
                <w:color w:val="000000"/>
                <w:sz w:val="24"/>
                <w:szCs w:val="24"/>
              </w:rPr>
              <w:softHyphen/>
              <w:t>тельного от</w:t>
            </w:r>
            <w:r w:rsidRPr="00594C34">
              <w:rPr>
                <w:rStyle w:val="20"/>
                <w:color w:val="000000"/>
                <w:sz w:val="24"/>
                <w:szCs w:val="24"/>
              </w:rPr>
              <w:softHyphen/>
              <w:t>дыха, в об</w:t>
            </w:r>
            <w:r w:rsidRPr="00594C34">
              <w:rPr>
                <w:rStyle w:val="20"/>
                <w:color w:val="000000"/>
                <w:sz w:val="24"/>
                <w:szCs w:val="24"/>
              </w:rPr>
              <w:softHyphen/>
              <w:t>щей числен</w:t>
            </w:r>
            <w:r w:rsidRPr="00594C34">
              <w:rPr>
                <w:rStyle w:val="20"/>
                <w:color w:val="000000"/>
                <w:sz w:val="24"/>
                <w:szCs w:val="24"/>
              </w:rPr>
              <w:softHyphen/>
              <w:t>ности детей в возрасте 7-17 лет</w:t>
            </w:r>
          </w:p>
        </w:tc>
        <w:tc>
          <w:tcPr>
            <w:tcW w:w="1145" w:type="dxa"/>
          </w:tcPr>
          <w:p w:rsidR="007536D9" w:rsidRPr="006E2082" w:rsidRDefault="007536D9" w:rsidP="00FE17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082">
              <w:rPr>
                <w:rFonts w:ascii="Times New Roman" w:hAnsi="Times New Roman" w:cs="Times New Roman"/>
                <w:sz w:val="24"/>
                <w:szCs w:val="24"/>
              </w:rPr>
              <w:t>КПМ</w:t>
            </w:r>
          </w:p>
        </w:tc>
        <w:tc>
          <w:tcPr>
            <w:tcW w:w="1261" w:type="dxa"/>
          </w:tcPr>
          <w:p w:rsidR="007536D9" w:rsidRPr="00D570F7" w:rsidRDefault="007536D9" w:rsidP="001F50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 (744)</w:t>
            </w:r>
          </w:p>
        </w:tc>
        <w:tc>
          <w:tcPr>
            <w:tcW w:w="790" w:type="dxa"/>
          </w:tcPr>
          <w:p w:rsidR="007536D9" w:rsidRPr="00BA2214" w:rsidRDefault="007536D9" w:rsidP="00FE17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2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9" w:type="dxa"/>
          </w:tcPr>
          <w:p w:rsidR="007536D9" w:rsidRPr="00BA2214" w:rsidRDefault="007536D9" w:rsidP="00FE17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2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7536D9" w:rsidRPr="00F03C36" w:rsidRDefault="00695BC8" w:rsidP="00695B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C3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92" w:type="dxa"/>
          </w:tcPr>
          <w:p w:rsidR="007536D9" w:rsidRPr="00F03C36" w:rsidRDefault="007536D9" w:rsidP="00FE17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C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1" w:type="dxa"/>
          </w:tcPr>
          <w:p w:rsidR="007536D9" w:rsidRPr="00F03C36" w:rsidRDefault="007536D9" w:rsidP="00FE17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C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5" w:type="dxa"/>
          </w:tcPr>
          <w:p w:rsidR="007536D9" w:rsidRPr="00F03C36" w:rsidRDefault="00695BC8" w:rsidP="00695B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C3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12" w:type="dxa"/>
          </w:tcPr>
          <w:p w:rsidR="007536D9" w:rsidRPr="00F03C36" w:rsidRDefault="007536D9" w:rsidP="00FE17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C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8" w:type="dxa"/>
          </w:tcPr>
          <w:p w:rsidR="007536D9" w:rsidRPr="00F03C36" w:rsidRDefault="007536D9" w:rsidP="00FE17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C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3" w:type="dxa"/>
          </w:tcPr>
          <w:p w:rsidR="007536D9" w:rsidRPr="00F03C36" w:rsidRDefault="00695BC8" w:rsidP="00695B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C3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86" w:type="dxa"/>
          </w:tcPr>
          <w:p w:rsidR="007536D9" w:rsidRPr="00F03C36" w:rsidRDefault="007536D9" w:rsidP="00FE17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C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8" w:type="dxa"/>
          </w:tcPr>
          <w:p w:rsidR="007536D9" w:rsidRPr="00F03C36" w:rsidRDefault="007536D9" w:rsidP="00FE17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C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1" w:type="dxa"/>
          </w:tcPr>
          <w:p w:rsidR="007536D9" w:rsidRPr="00F03C36" w:rsidRDefault="00695BC8" w:rsidP="00F03C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C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03C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1C3E" w:rsidTr="00FC1E4D">
        <w:tc>
          <w:tcPr>
            <w:tcW w:w="578" w:type="dxa"/>
          </w:tcPr>
          <w:p w:rsidR="00821C3E" w:rsidRDefault="00821C3E" w:rsidP="000D30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4981" w:type="dxa"/>
            <w:gridSpan w:val="15"/>
          </w:tcPr>
          <w:p w:rsidR="00821C3E" w:rsidRDefault="00821C3E" w:rsidP="00821C3E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B3EF0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  <w:r w:rsidRPr="002B3EF0">
              <w:rPr>
                <w:rStyle w:val="20"/>
                <w:color w:val="000000"/>
                <w:sz w:val="24"/>
                <w:szCs w:val="24"/>
              </w:rPr>
              <w:t xml:space="preserve">муниципальной программы Поддорского муниципального округа «Увеличение доли выпускников образовательных организаций, реализующих программы среднего </w:t>
            </w:r>
            <w:r>
              <w:rPr>
                <w:rStyle w:val="20"/>
                <w:color w:val="000000"/>
                <w:sz w:val="24"/>
                <w:szCs w:val="24"/>
              </w:rPr>
              <w:t>профе</w:t>
            </w:r>
            <w:r w:rsidRPr="002B3EF0">
              <w:rPr>
                <w:rStyle w:val="20"/>
                <w:color w:val="000000"/>
                <w:sz w:val="24"/>
                <w:szCs w:val="24"/>
              </w:rPr>
              <w:t>ссионального образования, занятых по виду деятельности и полученным компетенциям до 87</w:t>
            </w:r>
            <w:r>
              <w:rPr>
                <w:rStyle w:val="20"/>
                <w:color w:val="000000"/>
                <w:sz w:val="24"/>
                <w:szCs w:val="24"/>
              </w:rPr>
              <w:t xml:space="preserve"> %</w:t>
            </w:r>
            <w:r w:rsidRPr="002B3EF0">
              <w:rPr>
                <w:rStyle w:val="20"/>
                <w:color w:val="000000"/>
                <w:sz w:val="24"/>
                <w:szCs w:val="24"/>
              </w:rPr>
              <w:t xml:space="preserve"> к 2030 году»</w:t>
            </w:r>
          </w:p>
        </w:tc>
      </w:tr>
      <w:tr w:rsidR="00874C3B" w:rsidTr="00B1491A">
        <w:tc>
          <w:tcPr>
            <w:tcW w:w="578" w:type="dxa"/>
          </w:tcPr>
          <w:p w:rsidR="00874C3B" w:rsidRDefault="00874C3B" w:rsidP="000D30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774" w:type="dxa"/>
          </w:tcPr>
          <w:p w:rsidR="00874C3B" w:rsidRPr="008E314E" w:rsidRDefault="00874C3B" w:rsidP="00FC1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E">
              <w:rPr>
                <w:rStyle w:val="20"/>
                <w:color w:val="000000"/>
                <w:sz w:val="24"/>
                <w:szCs w:val="24"/>
              </w:rPr>
              <w:t>Доля обуча</w:t>
            </w:r>
            <w:r w:rsidRPr="008E314E">
              <w:rPr>
                <w:rStyle w:val="20"/>
                <w:color w:val="000000"/>
                <w:sz w:val="24"/>
                <w:szCs w:val="24"/>
              </w:rPr>
              <w:softHyphen/>
              <w:t xml:space="preserve">ющихся 6-11 классов, охваченных комплексом </w:t>
            </w:r>
            <w:proofErr w:type="spellStart"/>
            <w:r w:rsidRPr="008E314E">
              <w:rPr>
                <w:rStyle w:val="20"/>
                <w:color w:val="000000"/>
                <w:sz w:val="24"/>
                <w:szCs w:val="24"/>
              </w:rPr>
              <w:t>профориен</w:t>
            </w:r>
            <w:r w:rsidRPr="008E314E">
              <w:rPr>
                <w:rStyle w:val="20"/>
                <w:color w:val="000000"/>
                <w:sz w:val="24"/>
                <w:szCs w:val="24"/>
              </w:rPr>
              <w:softHyphen/>
              <w:t>тационных</w:t>
            </w:r>
            <w:proofErr w:type="spellEnd"/>
            <w:r w:rsidRPr="008E314E">
              <w:rPr>
                <w:rStyle w:val="20"/>
                <w:color w:val="000000"/>
                <w:sz w:val="24"/>
                <w:szCs w:val="24"/>
              </w:rPr>
              <w:t xml:space="preserve"> мероприя</w:t>
            </w:r>
            <w:r w:rsidRPr="008E314E">
              <w:rPr>
                <w:rStyle w:val="20"/>
                <w:color w:val="000000"/>
                <w:sz w:val="24"/>
                <w:szCs w:val="24"/>
              </w:rPr>
              <w:softHyphen/>
              <w:t>тий в рамках Единой мо</w:t>
            </w:r>
            <w:r w:rsidRPr="008E314E">
              <w:rPr>
                <w:rStyle w:val="20"/>
                <w:color w:val="000000"/>
                <w:sz w:val="24"/>
                <w:szCs w:val="24"/>
              </w:rPr>
              <w:softHyphen/>
              <w:t>дели профо</w:t>
            </w:r>
            <w:r w:rsidRPr="008E314E">
              <w:rPr>
                <w:rStyle w:val="20"/>
                <w:color w:val="000000"/>
                <w:sz w:val="24"/>
                <w:szCs w:val="24"/>
              </w:rPr>
              <w:softHyphen/>
              <w:t>риентации</w:t>
            </w:r>
          </w:p>
        </w:tc>
        <w:tc>
          <w:tcPr>
            <w:tcW w:w="1145" w:type="dxa"/>
          </w:tcPr>
          <w:p w:rsidR="00874C3B" w:rsidRPr="008E314E" w:rsidRDefault="00874C3B" w:rsidP="00714F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E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</w:p>
        </w:tc>
        <w:tc>
          <w:tcPr>
            <w:tcW w:w="1261" w:type="dxa"/>
          </w:tcPr>
          <w:p w:rsidR="00874C3B" w:rsidRDefault="00874C3B" w:rsidP="001F50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 (744)</w:t>
            </w:r>
          </w:p>
        </w:tc>
        <w:tc>
          <w:tcPr>
            <w:tcW w:w="790" w:type="dxa"/>
          </w:tcPr>
          <w:p w:rsidR="00874C3B" w:rsidRPr="00F03C36" w:rsidRDefault="00AD3F85" w:rsidP="00FE17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C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9" w:type="dxa"/>
          </w:tcPr>
          <w:p w:rsidR="00874C3B" w:rsidRPr="00F03C36" w:rsidRDefault="00D84337" w:rsidP="00FE17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C3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56" w:type="dxa"/>
          </w:tcPr>
          <w:p w:rsidR="00874C3B" w:rsidRPr="00F03C36" w:rsidRDefault="00AD3F85" w:rsidP="00FE17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C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84337" w:rsidRPr="00F03C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2" w:type="dxa"/>
          </w:tcPr>
          <w:p w:rsidR="00874C3B" w:rsidRPr="00F03C36" w:rsidRDefault="00AD3F85" w:rsidP="00FE17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C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84337" w:rsidRPr="00F03C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1" w:type="dxa"/>
          </w:tcPr>
          <w:p w:rsidR="00874C3B" w:rsidRPr="00F03C36" w:rsidRDefault="00D84337" w:rsidP="00FE17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C3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15" w:type="dxa"/>
          </w:tcPr>
          <w:p w:rsidR="00874C3B" w:rsidRPr="00F03C36" w:rsidRDefault="00695BC8" w:rsidP="00FE17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C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2" w:type="dxa"/>
          </w:tcPr>
          <w:p w:rsidR="00874C3B" w:rsidRPr="00F03C36" w:rsidRDefault="00695BC8" w:rsidP="00FE17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C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8" w:type="dxa"/>
          </w:tcPr>
          <w:p w:rsidR="00874C3B" w:rsidRPr="00F03C36" w:rsidRDefault="00695BC8" w:rsidP="00FE17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C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3" w:type="dxa"/>
          </w:tcPr>
          <w:p w:rsidR="00874C3B" w:rsidRPr="00F03C36" w:rsidRDefault="00D84337" w:rsidP="005220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C3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86" w:type="dxa"/>
          </w:tcPr>
          <w:p w:rsidR="00874C3B" w:rsidRPr="00F03C36" w:rsidRDefault="00D84337" w:rsidP="00FE17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C3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08" w:type="dxa"/>
          </w:tcPr>
          <w:p w:rsidR="00874C3B" w:rsidRPr="00F03C36" w:rsidRDefault="00D84337" w:rsidP="00FE17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C3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041" w:type="dxa"/>
          </w:tcPr>
          <w:p w:rsidR="00874C3B" w:rsidRPr="00F03C36" w:rsidRDefault="00D84337" w:rsidP="00FE17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C36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874C3B" w:rsidTr="00FC1E4D">
        <w:tc>
          <w:tcPr>
            <w:tcW w:w="578" w:type="dxa"/>
          </w:tcPr>
          <w:p w:rsidR="00874C3B" w:rsidRPr="00B15CC4" w:rsidRDefault="00924585" w:rsidP="00B15C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74C3B" w:rsidRPr="00B15C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81" w:type="dxa"/>
            <w:gridSpan w:val="15"/>
          </w:tcPr>
          <w:p w:rsidR="00874C3B" w:rsidRPr="00B15CC4" w:rsidRDefault="00874C3B" w:rsidP="00F03C36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15CC4">
              <w:rPr>
                <w:rStyle w:val="20"/>
                <w:color w:val="000000"/>
                <w:sz w:val="24"/>
                <w:szCs w:val="24"/>
              </w:rPr>
              <w:t xml:space="preserve">Цель муниципальной программы Поддорского муниципального округа «Сокращение численности детей-сирот и детей, оставшихся без попечения родителей, а также лиц из числа детей-сирот и детей, оставшихся без попечения родителей до </w:t>
            </w:r>
            <w:r w:rsidR="00F03C36" w:rsidRPr="00F03C36">
              <w:rPr>
                <w:rStyle w:val="20"/>
                <w:sz w:val="24"/>
                <w:szCs w:val="24"/>
              </w:rPr>
              <w:t>0,1%</w:t>
            </w:r>
            <w:r w:rsidRPr="00F03C36">
              <w:rPr>
                <w:rStyle w:val="20"/>
                <w:sz w:val="24"/>
                <w:szCs w:val="24"/>
              </w:rPr>
              <w:t xml:space="preserve"> </w:t>
            </w:r>
            <w:r w:rsidRPr="00B15CC4">
              <w:rPr>
                <w:rStyle w:val="20"/>
                <w:color w:val="000000"/>
                <w:sz w:val="24"/>
                <w:szCs w:val="24"/>
              </w:rPr>
              <w:t>процента к 2030 году»</w:t>
            </w:r>
          </w:p>
        </w:tc>
      </w:tr>
      <w:tr w:rsidR="00874C3B" w:rsidTr="00FC1E4D">
        <w:tc>
          <w:tcPr>
            <w:tcW w:w="578" w:type="dxa"/>
          </w:tcPr>
          <w:p w:rsidR="00874C3B" w:rsidRPr="00F33C57" w:rsidRDefault="00924585" w:rsidP="00F33C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74C3B" w:rsidRPr="00F33C57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2774" w:type="dxa"/>
            <w:vAlign w:val="bottom"/>
          </w:tcPr>
          <w:p w:rsidR="00874C3B" w:rsidRPr="00F33C57" w:rsidRDefault="00874C3B" w:rsidP="003669C6">
            <w:pPr>
              <w:pStyle w:val="21"/>
              <w:shd w:val="clear" w:color="auto" w:fill="auto"/>
              <w:jc w:val="both"/>
              <w:rPr>
                <w:sz w:val="24"/>
                <w:szCs w:val="24"/>
              </w:rPr>
            </w:pPr>
            <w:r w:rsidRPr="00F33C57">
              <w:rPr>
                <w:rStyle w:val="20"/>
                <w:color w:val="000000"/>
                <w:sz w:val="24"/>
                <w:szCs w:val="24"/>
              </w:rPr>
              <w:t>Доля детей-сирот и детей, оставшихся без попечения родителей, в общей численно</w:t>
            </w:r>
            <w:r w:rsidRPr="00F33C57">
              <w:rPr>
                <w:rStyle w:val="20"/>
                <w:color w:val="000000"/>
                <w:sz w:val="24"/>
                <w:szCs w:val="24"/>
              </w:rPr>
              <w:softHyphen/>
              <w:t>сти детей в возрасте до 18 лет</w:t>
            </w:r>
          </w:p>
        </w:tc>
        <w:tc>
          <w:tcPr>
            <w:tcW w:w="1145" w:type="dxa"/>
          </w:tcPr>
          <w:p w:rsidR="00874C3B" w:rsidRPr="00F33C57" w:rsidRDefault="00874C3B" w:rsidP="003669C6">
            <w:pPr>
              <w:pStyle w:val="2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F33C57">
              <w:rPr>
                <w:rStyle w:val="20"/>
                <w:color w:val="000000"/>
                <w:sz w:val="24"/>
                <w:szCs w:val="24"/>
              </w:rPr>
              <w:t>КПМ</w:t>
            </w:r>
          </w:p>
        </w:tc>
        <w:tc>
          <w:tcPr>
            <w:tcW w:w="1261" w:type="dxa"/>
          </w:tcPr>
          <w:p w:rsidR="00874C3B" w:rsidRPr="00F33C57" w:rsidRDefault="00874C3B" w:rsidP="003669C6">
            <w:pPr>
              <w:pStyle w:val="21"/>
              <w:shd w:val="clear" w:color="auto" w:fill="auto"/>
              <w:spacing w:line="210" w:lineRule="exact"/>
              <w:jc w:val="center"/>
              <w:rPr>
                <w:rStyle w:val="20"/>
                <w:color w:val="000000"/>
                <w:sz w:val="24"/>
                <w:szCs w:val="24"/>
              </w:rPr>
            </w:pPr>
            <w:r w:rsidRPr="00F33C57">
              <w:rPr>
                <w:rStyle w:val="20"/>
                <w:color w:val="000000"/>
                <w:sz w:val="24"/>
                <w:szCs w:val="24"/>
              </w:rPr>
              <w:t>процент</w:t>
            </w:r>
          </w:p>
          <w:p w:rsidR="00874C3B" w:rsidRPr="00F33C57" w:rsidRDefault="00874C3B" w:rsidP="003669C6">
            <w:pPr>
              <w:pStyle w:val="2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F33C57">
              <w:rPr>
                <w:rStyle w:val="20"/>
                <w:color w:val="000000"/>
                <w:sz w:val="24"/>
                <w:szCs w:val="24"/>
              </w:rPr>
              <w:t>(744)</w:t>
            </w:r>
          </w:p>
        </w:tc>
        <w:tc>
          <w:tcPr>
            <w:tcW w:w="790" w:type="dxa"/>
          </w:tcPr>
          <w:p w:rsidR="00874C3B" w:rsidRPr="00F33C57" w:rsidRDefault="00874C3B" w:rsidP="003669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9" w:type="dxa"/>
          </w:tcPr>
          <w:p w:rsidR="00874C3B" w:rsidRPr="00F33C57" w:rsidRDefault="00874C3B" w:rsidP="003669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874C3B" w:rsidRPr="00F03C36" w:rsidRDefault="00D84337" w:rsidP="00F03C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C36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F03C36" w:rsidRPr="00F03C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2" w:type="dxa"/>
          </w:tcPr>
          <w:p w:rsidR="00874C3B" w:rsidRPr="00F03C36" w:rsidRDefault="00874C3B" w:rsidP="003669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C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1" w:type="dxa"/>
          </w:tcPr>
          <w:p w:rsidR="00874C3B" w:rsidRPr="00F03C36" w:rsidRDefault="00874C3B" w:rsidP="003669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C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5" w:type="dxa"/>
          </w:tcPr>
          <w:p w:rsidR="00874C3B" w:rsidRPr="00F03C36" w:rsidRDefault="00D84337" w:rsidP="00F03C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C36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F03C36" w:rsidRPr="00F03C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</w:tcPr>
          <w:p w:rsidR="00874C3B" w:rsidRPr="00F03C36" w:rsidRDefault="00874C3B" w:rsidP="003669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C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8" w:type="dxa"/>
          </w:tcPr>
          <w:p w:rsidR="00874C3B" w:rsidRPr="00F03C36" w:rsidRDefault="00874C3B" w:rsidP="003669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C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3" w:type="dxa"/>
          </w:tcPr>
          <w:p w:rsidR="00874C3B" w:rsidRPr="00F03C36" w:rsidRDefault="00D84337" w:rsidP="00F03C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C36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F03C36" w:rsidRPr="00F03C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" w:type="dxa"/>
          </w:tcPr>
          <w:p w:rsidR="00874C3B" w:rsidRPr="00F03C36" w:rsidRDefault="00874C3B" w:rsidP="003669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C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8" w:type="dxa"/>
          </w:tcPr>
          <w:p w:rsidR="00874C3B" w:rsidRPr="00F03C36" w:rsidRDefault="00874C3B" w:rsidP="003669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C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1" w:type="dxa"/>
          </w:tcPr>
          <w:p w:rsidR="00874C3B" w:rsidRPr="00F03C36" w:rsidRDefault="00D84337" w:rsidP="00F03C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C36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F03C36" w:rsidRPr="00F03C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4C3B" w:rsidTr="00FC1E4D">
        <w:tc>
          <w:tcPr>
            <w:tcW w:w="578" w:type="dxa"/>
          </w:tcPr>
          <w:p w:rsidR="00874C3B" w:rsidRPr="00F33C57" w:rsidRDefault="00924585" w:rsidP="00F33C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74C3B" w:rsidRPr="00F33C57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2774" w:type="dxa"/>
            <w:vAlign w:val="bottom"/>
          </w:tcPr>
          <w:p w:rsidR="00874C3B" w:rsidRPr="00F33C57" w:rsidRDefault="00874C3B" w:rsidP="003669C6">
            <w:pPr>
              <w:pStyle w:val="21"/>
              <w:shd w:val="clear" w:color="auto" w:fill="auto"/>
              <w:rPr>
                <w:sz w:val="24"/>
                <w:szCs w:val="24"/>
              </w:rPr>
            </w:pPr>
            <w:r w:rsidRPr="00F33C57">
              <w:rPr>
                <w:rStyle w:val="20"/>
                <w:color w:val="000000"/>
                <w:sz w:val="24"/>
                <w:szCs w:val="24"/>
              </w:rPr>
              <w:t>Численность детей-сирот и детей, остав</w:t>
            </w:r>
            <w:r w:rsidRPr="00F33C57">
              <w:rPr>
                <w:rStyle w:val="20"/>
                <w:color w:val="000000"/>
                <w:sz w:val="24"/>
                <w:szCs w:val="24"/>
              </w:rPr>
              <w:softHyphen/>
              <w:t>шихся без попечения родителей, лиц из числа детей-сирот и детей, оставшихся без попечения родителей, обеспеченных благоустроенными жилыми помещени</w:t>
            </w:r>
            <w:r w:rsidRPr="00F33C57">
              <w:rPr>
                <w:rStyle w:val="20"/>
                <w:color w:val="000000"/>
                <w:sz w:val="24"/>
                <w:szCs w:val="24"/>
              </w:rPr>
              <w:softHyphen/>
              <w:t>ями специализированного жилищного фонда по договорам найма специализиро</w:t>
            </w:r>
            <w:r w:rsidRPr="00F33C57">
              <w:rPr>
                <w:rStyle w:val="20"/>
                <w:color w:val="000000"/>
                <w:sz w:val="24"/>
                <w:szCs w:val="24"/>
              </w:rPr>
              <w:softHyphen/>
              <w:t>ванных жилых помещений за счет средств субсидии из федерального бюд</w:t>
            </w:r>
            <w:r w:rsidRPr="00F33C57">
              <w:rPr>
                <w:rStyle w:val="20"/>
                <w:color w:val="000000"/>
                <w:sz w:val="24"/>
                <w:szCs w:val="24"/>
              </w:rPr>
              <w:softHyphen/>
              <w:t>жета (нарастающим итогом)</w:t>
            </w:r>
          </w:p>
        </w:tc>
        <w:tc>
          <w:tcPr>
            <w:tcW w:w="1145" w:type="dxa"/>
          </w:tcPr>
          <w:p w:rsidR="00874C3B" w:rsidRPr="00F33C57" w:rsidRDefault="00874C3B" w:rsidP="003669C6">
            <w:pPr>
              <w:pStyle w:val="2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F33C57">
              <w:rPr>
                <w:rStyle w:val="20"/>
                <w:color w:val="000000"/>
                <w:sz w:val="24"/>
                <w:szCs w:val="24"/>
              </w:rPr>
              <w:t>КПМ</w:t>
            </w:r>
          </w:p>
        </w:tc>
        <w:tc>
          <w:tcPr>
            <w:tcW w:w="1261" w:type="dxa"/>
          </w:tcPr>
          <w:p w:rsidR="00874C3B" w:rsidRPr="00F33C57" w:rsidRDefault="00874C3B" w:rsidP="003669C6">
            <w:pPr>
              <w:pStyle w:val="2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F33C57">
              <w:rPr>
                <w:rStyle w:val="20"/>
                <w:color w:val="000000"/>
                <w:sz w:val="24"/>
                <w:szCs w:val="24"/>
              </w:rPr>
              <w:t>человек (792)</w:t>
            </w:r>
          </w:p>
        </w:tc>
        <w:tc>
          <w:tcPr>
            <w:tcW w:w="790" w:type="dxa"/>
          </w:tcPr>
          <w:p w:rsidR="00874C3B" w:rsidRPr="00F33C57" w:rsidRDefault="00874C3B" w:rsidP="003669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9" w:type="dxa"/>
          </w:tcPr>
          <w:p w:rsidR="00874C3B" w:rsidRPr="00F33C57" w:rsidRDefault="00874C3B" w:rsidP="003669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874C3B" w:rsidRPr="00F03C36" w:rsidRDefault="00D84337" w:rsidP="003669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C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2" w:type="dxa"/>
          </w:tcPr>
          <w:p w:rsidR="00874C3B" w:rsidRPr="00F03C36" w:rsidRDefault="00874C3B" w:rsidP="003669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C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1" w:type="dxa"/>
          </w:tcPr>
          <w:p w:rsidR="00874C3B" w:rsidRPr="00F03C36" w:rsidRDefault="00874C3B" w:rsidP="003669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C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5" w:type="dxa"/>
          </w:tcPr>
          <w:p w:rsidR="00874C3B" w:rsidRPr="00F03C36" w:rsidRDefault="00D84337" w:rsidP="003669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C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2" w:type="dxa"/>
          </w:tcPr>
          <w:p w:rsidR="00874C3B" w:rsidRPr="00F03C36" w:rsidRDefault="00874C3B" w:rsidP="003669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C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8" w:type="dxa"/>
          </w:tcPr>
          <w:p w:rsidR="00874C3B" w:rsidRPr="00F03C36" w:rsidRDefault="00F03C36" w:rsidP="003669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3" w:type="dxa"/>
          </w:tcPr>
          <w:p w:rsidR="00874C3B" w:rsidRPr="00F03C36" w:rsidRDefault="00F03C36" w:rsidP="003669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C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6" w:type="dxa"/>
          </w:tcPr>
          <w:p w:rsidR="00874C3B" w:rsidRPr="00F03C36" w:rsidRDefault="00874C3B" w:rsidP="003669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C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8" w:type="dxa"/>
          </w:tcPr>
          <w:p w:rsidR="00874C3B" w:rsidRPr="00F03C36" w:rsidRDefault="00874C3B" w:rsidP="003669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C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1" w:type="dxa"/>
          </w:tcPr>
          <w:p w:rsidR="00874C3B" w:rsidRPr="00F03C36" w:rsidRDefault="00D84337" w:rsidP="003669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C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4C3B" w:rsidTr="00FC1E4D">
        <w:tc>
          <w:tcPr>
            <w:tcW w:w="578" w:type="dxa"/>
          </w:tcPr>
          <w:p w:rsidR="00874C3B" w:rsidRPr="002C403C" w:rsidRDefault="00924585" w:rsidP="00A10A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74C3B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2774" w:type="dxa"/>
            <w:vAlign w:val="bottom"/>
          </w:tcPr>
          <w:p w:rsidR="00874C3B" w:rsidRPr="002C403C" w:rsidRDefault="00874C3B" w:rsidP="003669C6">
            <w:pPr>
              <w:pStyle w:val="21"/>
              <w:shd w:val="clear" w:color="auto" w:fill="auto"/>
              <w:rPr>
                <w:sz w:val="24"/>
                <w:szCs w:val="24"/>
              </w:rPr>
            </w:pPr>
            <w:r w:rsidRPr="002C403C">
              <w:rPr>
                <w:rStyle w:val="20"/>
                <w:color w:val="000000"/>
                <w:sz w:val="24"/>
                <w:szCs w:val="24"/>
              </w:rPr>
              <w:t>Численность детей-</w:t>
            </w:r>
            <w:r w:rsidRPr="002C403C">
              <w:rPr>
                <w:rStyle w:val="20"/>
                <w:color w:val="000000"/>
                <w:sz w:val="24"/>
                <w:szCs w:val="24"/>
              </w:rPr>
              <w:lastRenderedPageBreak/>
              <w:t>сирот и детей, остав</w:t>
            </w:r>
            <w:r w:rsidRPr="002C403C">
              <w:rPr>
                <w:rStyle w:val="20"/>
                <w:color w:val="000000"/>
                <w:sz w:val="24"/>
                <w:szCs w:val="24"/>
              </w:rPr>
              <w:softHyphen/>
              <w:t>шихся без попечения родителей, а также лиц из числа детей-сирот и детей, остав</w:t>
            </w:r>
            <w:r w:rsidRPr="002C403C">
              <w:rPr>
                <w:rStyle w:val="20"/>
                <w:color w:val="000000"/>
                <w:sz w:val="24"/>
                <w:szCs w:val="24"/>
              </w:rPr>
              <w:softHyphen/>
              <w:t>шихся без попечения родителей, имею</w:t>
            </w:r>
            <w:r w:rsidRPr="002C403C">
              <w:rPr>
                <w:rStyle w:val="20"/>
                <w:color w:val="000000"/>
                <w:sz w:val="24"/>
                <w:szCs w:val="24"/>
              </w:rPr>
              <w:softHyphen/>
              <w:t>щих и не реализовавших право на обеспе</w:t>
            </w:r>
            <w:r w:rsidRPr="002C403C">
              <w:rPr>
                <w:rStyle w:val="20"/>
                <w:color w:val="000000"/>
                <w:sz w:val="24"/>
                <w:szCs w:val="24"/>
              </w:rPr>
              <w:softHyphen/>
              <w:t>чение жилыми помещениями на конец отчетного финансового года</w:t>
            </w:r>
          </w:p>
        </w:tc>
        <w:tc>
          <w:tcPr>
            <w:tcW w:w="1145" w:type="dxa"/>
          </w:tcPr>
          <w:p w:rsidR="00874C3B" w:rsidRPr="002C403C" w:rsidRDefault="00874C3B" w:rsidP="003669C6">
            <w:pPr>
              <w:pStyle w:val="2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2C403C">
              <w:rPr>
                <w:rStyle w:val="20"/>
                <w:color w:val="000000"/>
                <w:sz w:val="24"/>
                <w:szCs w:val="24"/>
              </w:rPr>
              <w:lastRenderedPageBreak/>
              <w:t>КПМ</w:t>
            </w:r>
          </w:p>
        </w:tc>
        <w:tc>
          <w:tcPr>
            <w:tcW w:w="1261" w:type="dxa"/>
          </w:tcPr>
          <w:p w:rsidR="00874C3B" w:rsidRPr="002C403C" w:rsidRDefault="00874C3B" w:rsidP="003669C6">
            <w:pPr>
              <w:pStyle w:val="2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2C403C">
              <w:rPr>
                <w:rStyle w:val="20"/>
                <w:color w:val="000000"/>
                <w:sz w:val="24"/>
                <w:szCs w:val="24"/>
              </w:rPr>
              <w:t>человек (792)</w:t>
            </w:r>
          </w:p>
        </w:tc>
        <w:tc>
          <w:tcPr>
            <w:tcW w:w="790" w:type="dxa"/>
          </w:tcPr>
          <w:p w:rsidR="00874C3B" w:rsidRPr="002C403C" w:rsidRDefault="00874C3B" w:rsidP="003669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9" w:type="dxa"/>
          </w:tcPr>
          <w:p w:rsidR="00874C3B" w:rsidRPr="002C403C" w:rsidRDefault="00874C3B" w:rsidP="003669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874C3B" w:rsidRPr="00F03C36" w:rsidRDefault="00F03C36" w:rsidP="003669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2" w:type="dxa"/>
          </w:tcPr>
          <w:p w:rsidR="00874C3B" w:rsidRPr="00F03C36" w:rsidRDefault="00874C3B" w:rsidP="003669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C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1" w:type="dxa"/>
          </w:tcPr>
          <w:p w:rsidR="00874C3B" w:rsidRPr="00F03C36" w:rsidRDefault="00874C3B" w:rsidP="003669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C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5" w:type="dxa"/>
          </w:tcPr>
          <w:p w:rsidR="00874C3B" w:rsidRPr="00F03C36" w:rsidRDefault="00F03C36" w:rsidP="003669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2" w:type="dxa"/>
          </w:tcPr>
          <w:p w:rsidR="00874C3B" w:rsidRPr="00F03C36" w:rsidRDefault="00874C3B" w:rsidP="003669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C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8" w:type="dxa"/>
          </w:tcPr>
          <w:p w:rsidR="00874C3B" w:rsidRPr="00F03C36" w:rsidRDefault="00F03C36" w:rsidP="003669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C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3" w:type="dxa"/>
          </w:tcPr>
          <w:p w:rsidR="00874C3B" w:rsidRPr="00F03C36" w:rsidRDefault="00F03C36" w:rsidP="003669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6" w:type="dxa"/>
          </w:tcPr>
          <w:p w:rsidR="00874C3B" w:rsidRPr="00F03C36" w:rsidRDefault="00874C3B" w:rsidP="003669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C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8" w:type="dxa"/>
          </w:tcPr>
          <w:p w:rsidR="00874C3B" w:rsidRPr="00F03C36" w:rsidRDefault="00874C3B" w:rsidP="003669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C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1" w:type="dxa"/>
          </w:tcPr>
          <w:p w:rsidR="00874C3B" w:rsidRPr="00F03C36" w:rsidRDefault="00F03C36" w:rsidP="003669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4C3B" w:rsidTr="00FC1E4D">
        <w:tc>
          <w:tcPr>
            <w:tcW w:w="578" w:type="dxa"/>
          </w:tcPr>
          <w:p w:rsidR="00874C3B" w:rsidRPr="002C403C" w:rsidRDefault="00924585" w:rsidP="00455E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874C3B">
              <w:rPr>
                <w:rFonts w:ascii="Times New Roman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2774" w:type="dxa"/>
            <w:vAlign w:val="bottom"/>
          </w:tcPr>
          <w:p w:rsidR="00874C3B" w:rsidRPr="002C403C" w:rsidRDefault="00874C3B" w:rsidP="003669C6">
            <w:pPr>
              <w:pStyle w:val="21"/>
              <w:shd w:val="clear" w:color="auto" w:fill="auto"/>
              <w:rPr>
                <w:sz w:val="24"/>
                <w:szCs w:val="24"/>
              </w:rPr>
            </w:pPr>
            <w:r w:rsidRPr="002C403C">
              <w:rPr>
                <w:rStyle w:val="20"/>
                <w:color w:val="000000"/>
                <w:sz w:val="24"/>
                <w:szCs w:val="24"/>
              </w:rPr>
              <w:t>Доля детей-сирот и детей, оставшихся без попечения родителей, переданных в се</w:t>
            </w:r>
            <w:r w:rsidRPr="002C403C">
              <w:rPr>
                <w:rStyle w:val="20"/>
                <w:color w:val="000000"/>
                <w:sz w:val="24"/>
                <w:szCs w:val="24"/>
              </w:rPr>
              <w:softHyphen/>
              <w:t>мьи из организаций для детей-сирот и де</w:t>
            </w:r>
            <w:r w:rsidRPr="002C403C">
              <w:rPr>
                <w:rStyle w:val="20"/>
                <w:color w:val="000000"/>
                <w:sz w:val="24"/>
                <w:szCs w:val="24"/>
              </w:rPr>
              <w:softHyphen/>
              <w:t>тей, оставшихся без попечения родителей</w:t>
            </w:r>
          </w:p>
        </w:tc>
        <w:tc>
          <w:tcPr>
            <w:tcW w:w="1145" w:type="dxa"/>
          </w:tcPr>
          <w:p w:rsidR="00874C3B" w:rsidRPr="002C403C" w:rsidRDefault="00874C3B" w:rsidP="003669C6">
            <w:pPr>
              <w:pStyle w:val="2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2C403C">
              <w:rPr>
                <w:rStyle w:val="20"/>
                <w:color w:val="000000"/>
                <w:sz w:val="24"/>
                <w:szCs w:val="24"/>
              </w:rPr>
              <w:t>КПМ</w:t>
            </w:r>
          </w:p>
        </w:tc>
        <w:tc>
          <w:tcPr>
            <w:tcW w:w="1261" w:type="dxa"/>
          </w:tcPr>
          <w:p w:rsidR="00874C3B" w:rsidRPr="002C403C" w:rsidRDefault="00874C3B" w:rsidP="003669C6">
            <w:pPr>
              <w:pStyle w:val="2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2C403C">
              <w:rPr>
                <w:rStyle w:val="20"/>
                <w:color w:val="000000"/>
                <w:sz w:val="24"/>
                <w:szCs w:val="24"/>
              </w:rPr>
              <w:t>процент (744)</w:t>
            </w:r>
          </w:p>
        </w:tc>
        <w:tc>
          <w:tcPr>
            <w:tcW w:w="790" w:type="dxa"/>
          </w:tcPr>
          <w:p w:rsidR="00874C3B" w:rsidRPr="002C403C" w:rsidRDefault="00874C3B" w:rsidP="003669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9" w:type="dxa"/>
          </w:tcPr>
          <w:p w:rsidR="00874C3B" w:rsidRPr="002C403C" w:rsidRDefault="00874C3B" w:rsidP="003669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874C3B" w:rsidRPr="002C403C" w:rsidRDefault="00664561" w:rsidP="003669C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792" w:type="dxa"/>
          </w:tcPr>
          <w:p w:rsidR="00874C3B" w:rsidRPr="002C403C" w:rsidRDefault="00874C3B" w:rsidP="003669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1" w:type="dxa"/>
          </w:tcPr>
          <w:p w:rsidR="00874C3B" w:rsidRPr="002C403C" w:rsidRDefault="00874C3B" w:rsidP="003669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5" w:type="dxa"/>
          </w:tcPr>
          <w:p w:rsidR="00874C3B" w:rsidRPr="002C403C" w:rsidRDefault="00664561" w:rsidP="003669C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712" w:type="dxa"/>
          </w:tcPr>
          <w:p w:rsidR="00874C3B" w:rsidRPr="002C403C" w:rsidRDefault="00874C3B" w:rsidP="003669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8" w:type="dxa"/>
          </w:tcPr>
          <w:p w:rsidR="00874C3B" w:rsidRPr="002C403C" w:rsidRDefault="00874C3B" w:rsidP="003669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3" w:type="dxa"/>
          </w:tcPr>
          <w:p w:rsidR="00874C3B" w:rsidRPr="002C403C" w:rsidRDefault="00664561" w:rsidP="003669C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886" w:type="dxa"/>
          </w:tcPr>
          <w:p w:rsidR="00874C3B" w:rsidRPr="002C403C" w:rsidRDefault="00874C3B" w:rsidP="003669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8" w:type="dxa"/>
          </w:tcPr>
          <w:p w:rsidR="00874C3B" w:rsidRPr="002C403C" w:rsidRDefault="00874C3B" w:rsidP="003669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1" w:type="dxa"/>
          </w:tcPr>
          <w:p w:rsidR="00874C3B" w:rsidRPr="002C403C" w:rsidRDefault="00664561" w:rsidP="003669C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</w:tr>
      <w:tr w:rsidR="00874C3B" w:rsidRPr="00712FA9" w:rsidTr="001F5047">
        <w:tc>
          <w:tcPr>
            <w:tcW w:w="578" w:type="dxa"/>
          </w:tcPr>
          <w:p w:rsidR="00874C3B" w:rsidRPr="00712FA9" w:rsidRDefault="0046404F" w:rsidP="003669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74C3B" w:rsidRPr="00712F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81" w:type="dxa"/>
            <w:gridSpan w:val="15"/>
          </w:tcPr>
          <w:p w:rsidR="00874C3B" w:rsidRPr="00712FA9" w:rsidRDefault="00874C3B" w:rsidP="003669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FA9">
              <w:rPr>
                <w:rStyle w:val="20"/>
                <w:color w:val="000000"/>
                <w:sz w:val="24"/>
                <w:szCs w:val="24"/>
              </w:rPr>
              <w:t>Цель муниципальной программы Поддорского муниципального округа «Развитие системы кадрового обеспечения сферы образования, позволяющей каждому педагогу повысить уровень профессионального мастерства на протяжении всей профессиональной деятельности, с охватом 100% в 2030 году»</w:t>
            </w:r>
          </w:p>
        </w:tc>
      </w:tr>
      <w:tr w:rsidR="00874C3B" w:rsidTr="00B1491A">
        <w:tc>
          <w:tcPr>
            <w:tcW w:w="578" w:type="dxa"/>
          </w:tcPr>
          <w:p w:rsidR="00874C3B" w:rsidRPr="00210ED8" w:rsidRDefault="0046404F" w:rsidP="003669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74C3B" w:rsidRPr="00210ED8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2774" w:type="dxa"/>
          </w:tcPr>
          <w:p w:rsidR="00874C3B" w:rsidRPr="00DD77A1" w:rsidRDefault="00874C3B" w:rsidP="003669C6">
            <w:pPr>
              <w:pStyle w:val="a3"/>
              <w:jc w:val="both"/>
              <w:rPr>
                <w:rStyle w:val="20"/>
                <w:color w:val="000000"/>
                <w:sz w:val="24"/>
                <w:szCs w:val="24"/>
              </w:rPr>
            </w:pPr>
            <w:r w:rsidRPr="006754BE">
              <w:rPr>
                <w:rStyle w:val="20"/>
                <w:color w:val="000000"/>
                <w:sz w:val="24"/>
                <w:szCs w:val="24"/>
              </w:rPr>
              <w:t>Доля педа</w:t>
            </w:r>
            <w:r w:rsidRPr="006754BE">
              <w:rPr>
                <w:rStyle w:val="20"/>
                <w:color w:val="000000"/>
                <w:sz w:val="24"/>
                <w:szCs w:val="24"/>
              </w:rPr>
              <w:softHyphen/>
              <w:t xml:space="preserve">гогических работников, </w:t>
            </w:r>
            <w:r>
              <w:rPr>
                <w:rStyle w:val="20"/>
                <w:color w:val="000000"/>
                <w:sz w:val="24"/>
                <w:szCs w:val="24"/>
              </w:rPr>
              <w:t>п</w:t>
            </w:r>
            <w:r w:rsidRPr="006754BE">
              <w:rPr>
                <w:rStyle w:val="20"/>
                <w:color w:val="000000"/>
                <w:sz w:val="24"/>
                <w:szCs w:val="24"/>
              </w:rPr>
              <w:t>олучивших вып</w:t>
            </w:r>
            <w:r>
              <w:rPr>
                <w:rStyle w:val="20"/>
                <w:color w:val="000000"/>
                <w:sz w:val="24"/>
                <w:szCs w:val="24"/>
              </w:rPr>
              <w:t>латы, от общей чис</w:t>
            </w:r>
            <w:r>
              <w:rPr>
                <w:rStyle w:val="20"/>
                <w:color w:val="000000"/>
                <w:sz w:val="24"/>
                <w:szCs w:val="24"/>
              </w:rPr>
              <w:softHyphen/>
              <w:t>ленности педагогиче</w:t>
            </w:r>
            <w:r w:rsidRPr="006754BE">
              <w:rPr>
                <w:rStyle w:val="20"/>
                <w:color w:val="000000"/>
                <w:sz w:val="24"/>
                <w:szCs w:val="24"/>
              </w:rPr>
              <w:t>ских работ</w:t>
            </w:r>
            <w:r w:rsidRPr="006754BE">
              <w:rPr>
                <w:rStyle w:val="20"/>
                <w:color w:val="000000"/>
                <w:sz w:val="24"/>
                <w:szCs w:val="24"/>
              </w:rPr>
              <w:softHyphen/>
              <w:t>ников, име</w:t>
            </w:r>
            <w:r w:rsidRPr="006754BE">
              <w:rPr>
                <w:rStyle w:val="20"/>
                <w:color w:val="000000"/>
                <w:sz w:val="24"/>
                <w:szCs w:val="24"/>
              </w:rPr>
              <w:softHyphen/>
              <w:t>ющих право на данные выплаты</w:t>
            </w:r>
          </w:p>
        </w:tc>
        <w:tc>
          <w:tcPr>
            <w:tcW w:w="1145" w:type="dxa"/>
          </w:tcPr>
          <w:p w:rsidR="00874C3B" w:rsidRDefault="00874C3B" w:rsidP="003669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A4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</w:p>
          <w:p w:rsidR="0091787D" w:rsidRPr="005741A4" w:rsidRDefault="0091787D" w:rsidP="003669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КПМ</w:t>
            </w:r>
          </w:p>
        </w:tc>
        <w:tc>
          <w:tcPr>
            <w:tcW w:w="1261" w:type="dxa"/>
          </w:tcPr>
          <w:p w:rsidR="00874C3B" w:rsidRDefault="00874C3B" w:rsidP="003669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 (744)</w:t>
            </w:r>
          </w:p>
        </w:tc>
        <w:tc>
          <w:tcPr>
            <w:tcW w:w="790" w:type="dxa"/>
          </w:tcPr>
          <w:p w:rsidR="00874C3B" w:rsidRPr="005741A4" w:rsidRDefault="00874C3B" w:rsidP="003669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A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9" w:type="dxa"/>
          </w:tcPr>
          <w:p w:rsidR="00874C3B" w:rsidRPr="005741A4" w:rsidRDefault="00874C3B" w:rsidP="003669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A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6" w:type="dxa"/>
          </w:tcPr>
          <w:p w:rsidR="00874C3B" w:rsidRPr="005741A4" w:rsidRDefault="00874C3B" w:rsidP="003669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A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2" w:type="dxa"/>
          </w:tcPr>
          <w:p w:rsidR="00874C3B" w:rsidRPr="005741A4" w:rsidRDefault="00874C3B" w:rsidP="003669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A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61" w:type="dxa"/>
          </w:tcPr>
          <w:p w:rsidR="00874C3B" w:rsidRPr="005741A4" w:rsidRDefault="00874C3B" w:rsidP="003669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A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15" w:type="dxa"/>
          </w:tcPr>
          <w:p w:rsidR="00874C3B" w:rsidRPr="005741A4" w:rsidRDefault="00874C3B" w:rsidP="003669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A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12" w:type="dxa"/>
          </w:tcPr>
          <w:p w:rsidR="00874C3B" w:rsidRPr="005741A4" w:rsidRDefault="00874C3B" w:rsidP="003669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A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8" w:type="dxa"/>
          </w:tcPr>
          <w:p w:rsidR="00874C3B" w:rsidRPr="005741A4" w:rsidRDefault="00874C3B" w:rsidP="003669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A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73" w:type="dxa"/>
          </w:tcPr>
          <w:p w:rsidR="00874C3B" w:rsidRPr="005741A4" w:rsidRDefault="00874C3B" w:rsidP="003669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A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86" w:type="dxa"/>
          </w:tcPr>
          <w:p w:rsidR="00874C3B" w:rsidRPr="005741A4" w:rsidRDefault="00874C3B" w:rsidP="003669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A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08" w:type="dxa"/>
          </w:tcPr>
          <w:p w:rsidR="00874C3B" w:rsidRPr="005741A4" w:rsidRDefault="00874C3B" w:rsidP="003669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A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41" w:type="dxa"/>
          </w:tcPr>
          <w:p w:rsidR="00874C3B" w:rsidRPr="005741A4" w:rsidRDefault="00874C3B" w:rsidP="003669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A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C468F9" w:rsidRDefault="00C468F9" w:rsidP="00FE173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A6E7D" w:rsidRDefault="00BA6E7D" w:rsidP="00FE173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4.Структура муниципальной программы</w:t>
      </w:r>
    </w:p>
    <w:tbl>
      <w:tblPr>
        <w:tblStyle w:val="a4"/>
        <w:tblW w:w="15559" w:type="dxa"/>
        <w:tblLook w:val="04A0" w:firstRow="1" w:lastRow="0" w:firstColumn="1" w:lastColumn="0" w:noHBand="0" w:noVBand="1"/>
      </w:tblPr>
      <w:tblGrid>
        <w:gridCol w:w="817"/>
        <w:gridCol w:w="3686"/>
        <w:gridCol w:w="7371"/>
        <w:gridCol w:w="3685"/>
      </w:tblGrid>
      <w:tr w:rsidR="00BA6E7D" w:rsidTr="00BA6E7D">
        <w:tc>
          <w:tcPr>
            <w:tcW w:w="817" w:type="dxa"/>
          </w:tcPr>
          <w:p w:rsidR="00BA6E7D" w:rsidRPr="00BA6E7D" w:rsidRDefault="00BA6E7D" w:rsidP="00FE17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86" w:type="dxa"/>
          </w:tcPr>
          <w:p w:rsidR="00BA6E7D" w:rsidRPr="00BA6E7D" w:rsidRDefault="00BA6E7D" w:rsidP="00FE17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7371" w:type="dxa"/>
          </w:tcPr>
          <w:p w:rsidR="00BA6E7D" w:rsidRPr="00BA6E7D" w:rsidRDefault="00BA6E7D" w:rsidP="00FE17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685" w:type="dxa"/>
          </w:tcPr>
          <w:p w:rsidR="00BA6E7D" w:rsidRPr="00BA6E7D" w:rsidRDefault="00BA6E7D" w:rsidP="00FE17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Связь с показателями</w:t>
            </w:r>
          </w:p>
        </w:tc>
      </w:tr>
      <w:tr w:rsidR="00BA6E7D" w:rsidTr="00BA6E7D">
        <w:tc>
          <w:tcPr>
            <w:tcW w:w="817" w:type="dxa"/>
          </w:tcPr>
          <w:p w:rsidR="00BA6E7D" w:rsidRDefault="00BA6E7D" w:rsidP="00FE17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BA6E7D" w:rsidRDefault="00BA6E7D" w:rsidP="00FE17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:rsidR="00BA6E7D" w:rsidRDefault="00BA6E7D" w:rsidP="00FE17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BA6E7D" w:rsidRDefault="00BA6E7D" w:rsidP="00FE17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70A44" w:rsidTr="001F5047">
        <w:tc>
          <w:tcPr>
            <w:tcW w:w="817" w:type="dxa"/>
          </w:tcPr>
          <w:p w:rsidR="00D70A44" w:rsidRPr="00BA6E7D" w:rsidRDefault="00D70A44" w:rsidP="00FE17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742" w:type="dxa"/>
            <w:gridSpan w:val="3"/>
          </w:tcPr>
          <w:p w:rsidR="00D70A44" w:rsidRPr="00BA6E7D" w:rsidRDefault="00D70A44" w:rsidP="00D70A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(подпрограмма) «Развитие дошкольного и общего образования»</w:t>
            </w:r>
          </w:p>
        </w:tc>
      </w:tr>
      <w:tr w:rsidR="008E11E9" w:rsidTr="001F5047">
        <w:tc>
          <w:tcPr>
            <w:tcW w:w="817" w:type="dxa"/>
          </w:tcPr>
          <w:p w:rsidR="008E11E9" w:rsidRPr="00BA6E7D" w:rsidRDefault="008E11E9" w:rsidP="006936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14742" w:type="dxa"/>
            <w:gridSpan w:val="3"/>
          </w:tcPr>
          <w:p w:rsidR="008E11E9" w:rsidRPr="008E11E9" w:rsidRDefault="008E11E9" w:rsidP="008E11E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1E9">
              <w:rPr>
                <w:rStyle w:val="20"/>
                <w:color w:val="000000"/>
                <w:sz w:val="24"/>
                <w:szCs w:val="24"/>
              </w:rPr>
              <w:t>Комплекс процессных мероприятий «Содействие развитию дошкольного и общего образования»</w:t>
            </w:r>
          </w:p>
        </w:tc>
      </w:tr>
      <w:tr w:rsidR="009A35FB" w:rsidTr="00FC1E4D">
        <w:tc>
          <w:tcPr>
            <w:tcW w:w="817" w:type="dxa"/>
          </w:tcPr>
          <w:p w:rsidR="009A35FB" w:rsidRDefault="009A35FB" w:rsidP="006936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9A35FB" w:rsidRDefault="009A35FB" w:rsidP="00760EA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реализацию: отдел образования Поддорского муниципального округа</w:t>
            </w:r>
          </w:p>
          <w:p w:rsidR="00D7795F" w:rsidRPr="00BA6E7D" w:rsidRDefault="00D7795F" w:rsidP="00760EA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Соисполнители: отдел культуры Поддорского муниципального округа</w:t>
            </w:r>
          </w:p>
        </w:tc>
        <w:tc>
          <w:tcPr>
            <w:tcW w:w="11056" w:type="dxa"/>
            <w:gridSpan w:val="2"/>
          </w:tcPr>
          <w:p w:rsidR="009A35FB" w:rsidRPr="00BA6E7D" w:rsidRDefault="00F03C36" w:rsidP="006936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2026-2030 годы</w:t>
            </w:r>
          </w:p>
        </w:tc>
      </w:tr>
      <w:tr w:rsidR="008E11E9" w:rsidTr="00BA6E7D">
        <w:tc>
          <w:tcPr>
            <w:tcW w:w="817" w:type="dxa"/>
          </w:tcPr>
          <w:p w:rsidR="008E11E9" w:rsidRPr="006F2B44" w:rsidRDefault="006F2B44" w:rsidP="006F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B44">
              <w:rPr>
                <w:rFonts w:ascii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3686" w:type="dxa"/>
          </w:tcPr>
          <w:p w:rsidR="008E11E9" w:rsidRPr="006F2B44" w:rsidRDefault="006F2B44" w:rsidP="00B706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B44">
              <w:rPr>
                <w:rStyle w:val="20"/>
                <w:color w:val="000000"/>
                <w:sz w:val="24"/>
                <w:szCs w:val="24"/>
              </w:rPr>
              <w:t>Обеспечение условий для получе</w:t>
            </w:r>
            <w:r w:rsidRPr="006F2B44">
              <w:rPr>
                <w:rStyle w:val="20"/>
                <w:color w:val="000000"/>
                <w:sz w:val="24"/>
                <w:szCs w:val="24"/>
              </w:rPr>
              <w:softHyphen/>
              <w:t>ния качественного дошкольного и общего образования</w:t>
            </w:r>
          </w:p>
        </w:tc>
        <w:tc>
          <w:tcPr>
            <w:tcW w:w="7371" w:type="dxa"/>
          </w:tcPr>
          <w:p w:rsidR="00B04ED6" w:rsidRDefault="00B04ED6" w:rsidP="006F2B44">
            <w:pPr>
              <w:pStyle w:val="21"/>
              <w:shd w:val="clear" w:color="auto" w:fill="auto"/>
              <w:jc w:val="both"/>
              <w:rPr>
                <w:rStyle w:val="20"/>
                <w:color w:val="000000"/>
                <w:sz w:val="24"/>
                <w:szCs w:val="24"/>
              </w:rPr>
            </w:pPr>
            <w:r w:rsidRPr="009F18A6">
              <w:rPr>
                <w:rStyle w:val="20"/>
                <w:color w:val="000000"/>
                <w:sz w:val="24"/>
                <w:szCs w:val="24"/>
              </w:rPr>
              <w:t xml:space="preserve">Обеспечена деятельность образовательных организаций, реализующих </w:t>
            </w:r>
            <w:r>
              <w:rPr>
                <w:rStyle w:val="20"/>
                <w:color w:val="000000"/>
                <w:sz w:val="24"/>
                <w:szCs w:val="24"/>
              </w:rPr>
              <w:t>программы</w:t>
            </w:r>
            <w:r w:rsidR="000843B1">
              <w:rPr>
                <w:rStyle w:val="20"/>
                <w:color w:val="000000"/>
                <w:sz w:val="24"/>
                <w:szCs w:val="24"/>
              </w:rPr>
              <w:t xml:space="preserve"> дошкольного образования</w:t>
            </w:r>
            <w:r>
              <w:rPr>
                <w:rStyle w:val="20"/>
                <w:color w:val="000000"/>
                <w:sz w:val="24"/>
                <w:szCs w:val="24"/>
              </w:rPr>
              <w:t xml:space="preserve"> и </w:t>
            </w:r>
            <w:r w:rsidRPr="009F18A6">
              <w:rPr>
                <w:rStyle w:val="20"/>
                <w:color w:val="000000"/>
                <w:sz w:val="24"/>
                <w:szCs w:val="24"/>
              </w:rPr>
              <w:t>основны</w:t>
            </w:r>
            <w:r>
              <w:rPr>
                <w:rStyle w:val="20"/>
                <w:color w:val="000000"/>
                <w:sz w:val="24"/>
                <w:szCs w:val="24"/>
              </w:rPr>
              <w:t>е общеобразовательные программы.</w:t>
            </w:r>
            <w:r w:rsidRPr="009F18A6">
              <w:rPr>
                <w:rStyle w:val="20"/>
                <w:color w:val="000000"/>
                <w:sz w:val="24"/>
                <w:szCs w:val="24"/>
              </w:rPr>
              <w:t xml:space="preserve"> </w:t>
            </w:r>
          </w:p>
          <w:p w:rsidR="006F2B44" w:rsidRPr="006F2B44" w:rsidRDefault="006F2B44" w:rsidP="006F2B44">
            <w:pPr>
              <w:pStyle w:val="21"/>
              <w:shd w:val="clear" w:color="auto" w:fill="auto"/>
              <w:jc w:val="both"/>
              <w:rPr>
                <w:sz w:val="24"/>
                <w:szCs w:val="24"/>
              </w:rPr>
            </w:pPr>
            <w:r w:rsidRPr="006F2B44">
              <w:rPr>
                <w:rStyle w:val="20"/>
                <w:color w:val="000000"/>
                <w:sz w:val="24"/>
                <w:szCs w:val="24"/>
              </w:rPr>
              <w:t>Обеспечен доступ к информационно-телекоммуникационной сети «Ин</w:t>
            </w:r>
            <w:r w:rsidRPr="006F2B44">
              <w:rPr>
                <w:rStyle w:val="20"/>
                <w:color w:val="000000"/>
                <w:sz w:val="24"/>
                <w:szCs w:val="24"/>
              </w:rPr>
              <w:softHyphen/>
              <w:t>тернет» муниципальных общеобразовательных организаций, осуществ</w:t>
            </w:r>
            <w:r w:rsidRPr="006F2B44">
              <w:rPr>
                <w:rStyle w:val="20"/>
                <w:color w:val="000000"/>
                <w:sz w:val="24"/>
                <w:szCs w:val="24"/>
              </w:rPr>
              <w:softHyphen/>
              <w:t>ляющих образовательную деятельность по образовательным програм</w:t>
            </w:r>
            <w:r w:rsidRPr="006F2B44">
              <w:rPr>
                <w:rStyle w:val="20"/>
                <w:color w:val="000000"/>
                <w:sz w:val="24"/>
                <w:szCs w:val="24"/>
              </w:rPr>
              <w:softHyphen/>
              <w:t>мам начального общего, основного общего и среднего общего образова</w:t>
            </w:r>
            <w:r w:rsidRPr="006F2B44">
              <w:rPr>
                <w:rStyle w:val="20"/>
                <w:color w:val="000000"/>
                <w:sz w:val="24"/>
                <w:szCs w:val="24"/>
              </w:rPr>
              <w:softHyphen/>
              <w:t>ния.</w:t>
            </w:r>
          </w:p>
          <w:p w:rsidR="006F2B44" w:rsidRDefault="00346B91" w:rsidP="006F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Организовано обеспечение муниципальных образовательных организаций, осуществляющих образовательную деятельность по образовательным программам начального общего, основного общего и среднего общего образования, учебниками и учебными пособиями.</w:t>
            </w:r>
          </w:p>
          <w:p w:rsidR="00756A04" w:rsidRDefault="00756A04" w:rsidP="006F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Обеспечено выполнение условий предоставления субсидий бюджетам муниципальных районов, муниципальных округов и городского округа на организацию бесплатного горячего питания обучающихся, получающих начальное общее образование в муниципальных образовательных организациях.</w:t>
            </w:r>
          </w:p>
          <w:p w:rsidR="00346B91" w:rsidRDefault="00346B91" w:rsidP="006F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Обеспечена организация бесплатного горячего питания обучающихся, получающих начальное общее образование в муниципальных образовательных организациях.</w:t>
            </w:r>
          </w:p>
          <w:p w:rsidR="00186FE3" w:rsidRDefault="00186FE3" w:rsidP="006F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Обеспечено выполнение условий предоставления субсидий бюджетам муниципальных районов, муниципальных округов и городского округа на приобретение или изготовление бланков документов об образовании и (или) о квалификации. </w:t>
            </w:r>
          </w:p>
          <w:p w:rsidR="00346B91" w:rsidRDefault="00346B91" w:rsidP="006F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Обеспечено приобретение или изготовление бланков документов об образовании и (или) о квалификации муниципальными образовательными организациями.</w:t>
            </w:r>
          </w:p>
          <w:p w:rsidR="00F030A2" w:rsidRDefault="00F030A2" w:rsidP="006F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Обеспечено выполнение условий предоставления субвенций бюджетам муниципальных районов, муниципальных округов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городского округа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расходов на оплату труда работникам образовательных организаций, технические средства обучения, расходные материалы и хозяйственные нужды образовательных организаций, на организацию обучения по основным общеобразовательным программам на дому, возмещение расходов за пользование услугой доступа к информационно-телекоммуникационной сети «Интернет» муниципальных общеобразовательных организаций, организующих обучение детей-инвалидов с использованием дистанционных образовательных технологий.</w:t>
            </w:r>
          </w:p>
          <w:p w:rsidR="00626B48" w:rsidRDefault="00626B48" w:rsidP="006F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Обеспечено выполнение условий предоставления субсидий бюджетам муниципальных районов, муниципальных округов и городского округа на ежемесячное денежное вознаграждение за классное руководство в муниципальных образовательных организациях, реализующих общеобразовательные программы начального общего, основного общего и среднего общего образования.</w:t>
            </w:r>
          </w:p>
          <w:p w:rsidR="00BF0B43" w:rsidRPr="009F18A6" w:rsidRDefault="00BF0B43" w:rsidP="009F18A6">
            <w:pPr>
              <w:pStyle w:val="21"/>
              <w:shd w:val="clear" w:color="auto" w:fill="auto"/>
              <w:jc w:val="both"/>
              <w:rPr>
                <w:sz w:val="24"/>
                <w:szCs w:val="24"/>
              </w:rPr>
            </w:pPr>
            <w:r w:rsidRPr="009F18A6">
              <w:rPr>
                <w:rStyle w:val="20"/>
                <w:color w:val="000000"/>
                <w:sz w:val="24"/>
                <w:szCs w:val="24"/>
              </w:rPr>
              <w:t>Обеспечена организация выплат ежемесячного денежного вознагражде</w:t>
            </w:r>
            <w:r w:rsidRPr="009F18A6">
              <w:rPr>
                <w:rStyle w:val="20"/>
                <w:color w:val="000000"/>
                <w:sz w:val="24"/>
                <w:szCs w:val="24"/>
              </w:rPr>
              <w:softHyphen/>
              <w:t xml:space="preserve">ния за классное руководство педагогическим работникам </w:t>
            </w:r>
            <w:r w:rsidR="009F18A6">
              <w:rPr>
                <w:rStyle w:val="20"/>
                <w:color w:val="000000"/>
                <w:sz w:val="24"/>
                <w:szCs w:val="24"/>
              </w:rPr>
              <w:t>муниципальных</w:t>
            </w:r>
            <w:r w:rsidRPr="009F18A6">
              <w:rPr>
                <w:rStyle w:val="20"/>
                <w:color w:val="000000"/>
                <w:sz w:val="24"/>
                <w:szCs w:val="24"/>
              </w:rPr>
              <w:t xml:space="preserve"> общеобразовательных организаций.</w:t>
            </w:r>
          </w:p>
          <w:p w:rsidR="00BF0B43" w:rsidRPr="009F18A6" w:rsidRDefault="00BF0B43" w:rsidP="009F18A6">
            <w:pPr>
              <w:pStyle w:val="21"/>
              <w:shd w:val="clear" w:color="auto" w:fill="auto"/>
              <w:jc w:val="both"/>
              <w:rPr>
                <w:sz w:val="24"/>
                <w:szCs w:val="24"/>
              </w:rPr>
            </w:pPr>
            <w:r w:rsidRPr="009F18A6">
              <w:rPr>
                <w:rStyle w:val="20"/>
                <w:color w:val="000000"/>
                <w:sz w:val="24"/>
                <w:szCs w:val="24"/>
              </w:rPr>
              <w:t xml:space="preserve">Обеспечено </w:t>
            </w:r>
            <w:r w:rsidR="009F18A6">
              <w:rPr>
                <w:rStyle w:val="20"/>
                <w:color w:val="000000"/>
                <w:sz w:val="24"/>
                <w:szCs w:val="24"/>
              </w:rPr>
              <w:t>выполнение условий предоставления</w:t>
            </w:r>
            <w:r w:rsidRPr="009F18A6">
              <w:rPr>
                <w:rStyle w:val="20"/>
                <w:color w:val="000000"/>
                <w:sz w:val="24"/>
                <w:szCs w:val="24"/>
              </w:rPr>
              <w:t xml:space="preserve"> иных межбюджетных трансфертов бюдже</w:t>
            </w:r>
            <w:r w:rsidRPr="009F18A6">
              <w:rPr>
                <w:rStyle w:val="20"/>
                <w:color w:val="000000"/>
                <w:sz w:val="24"/>
                <w:szCs w:val="24"/>
              </w:rPr>
              <w:softHyphen/>
              <w:t>там муниципальных районов, муниципальных округов Новгородской области на организацию бесплатной перевозки обучающихся общеобра</w:t>
            </w:r>
            <w:r w:rsidRPr="009F18A6">
              <w:rPr>
                <w:rStyle w:val="20"/>
                <w:color w:val="000000"/>
                <w:sz w:val="24"/>
                <w:szCs w:val="24"/>
              </w:rPr>
              <w:softHyphen/>
              <w:t>зовательных организаций.</w:t>
            </w:r>
          </w:p>
          <w:p w:rsidR="00BF0B43" w:rsidRDefault="00BF0B43" w:rsidP="009F18A6">
            <w:pPr>
              <w:pStyle w:val="21"/>
              <w:shd w:val="clear" w:color="auto" w:fill="auto"/>
              <w:jc w:val="both"/>
              <w:rPr>
                <w:rStyle w:val="20"/>
                <w:color w:val="000000"/>
                <w:sz w:val="24"/>
                <w:szCs w:val="24"/>
              </w:rPr>
            </w:pPr>
            <w:r w:rsidRPr="009F18A6">
              <w:rPr>
                <w:rStyle w:val="20"/>
                <w:color w:val="000000"/>
                <w:sz w:val="24"/>
                <w:szCs w:val="24"/>
              </w:rPr>
              <w:t xml:space="preserve">Обеспечено </w:t>
            </w:r>
            <w:r w:rsidR="00256B41">
              <w:rPr>
                <w:rStyle w:val="20"/>
                <w:color w:val="000000"/>
                <w:sz w:val="24"/>
                <w:szCs w:val="24"/>
              </w:rPr>
              <w:t xml:space="preserve">выполнение условий </w:t>
            </w:r>
            <w:r w:rsidRPr="009F18A6">
              <w:rPr>
                <w:rStyle w:val="20"/>
                <w:color w:val="000000"/>
                <w:sz w:val="24"/>
                <w:szCs w:val="24"/>
              </w:rPr>
              <w:t>предоставлени</w:t>
            </w:r>
            <w:r w:rsidR="00256B41">
              <w:rPr>
                <w:rStyle w:val="20"/>
                <w:color w:val="000000"/>
                <w:sz w:val="24"/>
                <w:szCs w:val="24"/>
              </w:rPr>
              <w:t>я</w:t>
            </w:r>
            <w:r w:rsidRPr="009F18A6">
              <w:rPr>
                <w:rStyle w:val="20"/>
                <w:color w:val="000000"/>
                <w:sz w:val="24"/>
                <w:szCs w:val="24"/>
              </w:rPr>
              <w:t xml:space="preserve"> субсидий бюджетам муниципальных райо</w:t>
            </w:r>
            <w:r w:rsidRPr="009F18A6">
              <w:rPr>
                <w:rStyle w:val="20"/>
                <w:color w:val="000000"/>
                <w:sz w:val="24"/>
                <w:szCs w:val="24"/>
              </w:rPr>
              <w:softHyphen/>
              <w:t>нов, муниципальных округов и городского округа на обеспечение по</w:t>
            </w:r>
            <w:r w:rsidRPr="009F18A6">
              <w:rPr>
                <w:rStyle w:val="20"/>
                <w:color w:val="000000"/>
                <w:sz w:val="24"/>
                <w:szCs w:val="24"/>
              </w:rPr>
              <w:softHyphen/>
              <w:t>жарной безопасности, антитеррористической и антикриминальной без</w:t>
            </w:r>
            <w:r w:rsidRPr="009F18A6">
              <w:rPr>
                <w:rStyle w:val="20"/>
                <w:color w:val="000000"/>
                <w:sz w:val="24"/>
                <w:szCs w:val="24"/>
              </w:rPr>
              <w:softHyphen/>
              <w:t xml:space="preserve">опасности </w:t>
            </w:r>
            <w:r w:rsidRPr="009F18A6">
              <w:rPr>
                <w:rStyle w:val="20"/>
                <w:color w:val="000000"/>
                <w:sz w:val="24"/>
                <w:szCs w:val="24"/>
              </w:rPr>
              <w:lastRenderedPageBreak/>
              <w:t>муниципальных дошкольных образовательных организаций, муниципальных общеобразовательных организаций, муниципальных организаций дополнительного образования детей.</w:t>
            </w:r>
          </w:p>
          <w:p w:rsidR="006B462A" w:rsidRPr="009F18A6" w:rsidRDefault="006B462A" w:rsidP="006B462A">
            <w:pPr>
              <w:pStyle w:val="21"/>
              <w:shd w:val="clear" w:color="auto" w:fill="auto"/>
              <w:jc w:val="both"/>
              <w:rPr>
                <w:sz w:val="24"/>
                <w:szCs w:val="24"/>
              </w:rPr>
            </w:pPr>
            <w:r w:rsidRPr="009F18A6">
              <w:rPr>
                <w:rStyle w:val="20"/>
                <w:color w:val="000000"/>
                <w:sz w:val="24"/>
                <w:szCs w:val="24"/>
              </w:rPr>
              <w:t>Организовано обеспечение пожарной безопасности, антитеррористиче</w:t>
            </w:r>
            <w:r w:rsidRPr="009F18A6">
              <w:rPr>
                <w:rStyle w:val="20"/>
                <w:color w:val="000000"/>
                <w:sz w:val="24"/>
                <w:szCs w:val="24"/>
              </w:rPr>
              <w:softHyphen/>
              <w:t>ской и антикриминальной безопасности, энергетической безопасности (обеспечение резервными источниками электроснабжения) образова</w:t>
            </w:r>
            <w:r w:rsidRPr="009F18A6">
              <w:rPr>
                <w:rStyle w:val="20"/>
                <w:color w:val="000000"/>
                <w:sz w:val="24"/>
                <w:szCs w:val="24"/>
              </w:rPr>
              <w:softHyphen/>
              <w:t>тельных организаций, реализующих основные общеобразовательные</w:t>
            </w:r>
            <w:r w:rsidRPr="009F18A6">
              <w:rPr>
                <w:rStyle w:val="3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20"/>
                <w:color w:val="000000"/>
                <w:sz w:val="24"/>
                <w:szCs w:val="24"/>
              </w:rPr>
              <w:t>программы.</w:t>
            </w:r>
          </w:p>
          <w:p w:rsidR="00346B91" w:rsidRPr="006F2B44" w:rsidRDefault="00BF0B43" w:rsidP="006B46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8A6">
              <w:rPr>
                <w:rStyle w:val="20"/>
                <w:color w:val="000000"/>
                <w:sz w:val="24"/>
                <w:szCs w:val="24"/>
              </w:rPr>
              <w:t xml:space="preserve">Обеспечено проведение ремонта зданий </w:t>
            </w:r>
            <w:r w:rsidR="006B462A">
              <w:rPr>
                <w:rStyle w:val="20"/>
                <w:color w:val="000000"/>
                <w:sz w:val="24"/>
                <w:szCs w:val="24"/>
              </w:rPr>
              <w:t>муниципальных образовательных</w:t>
            </w:r>
            <w:r w:rsidRPr="009F18A6">
              <w:rPr>
                <w:rStyle w:val="20"/>
                <w:color w:val="000000"/>
                <w:sz w:val="24"/>
                <w:szCs w:val="24"/>
              </w:rPr>
              <w:t xml:space="preserve"> организаций.</w:t>
            </w:r>
          </w:p>
        </w:tc>
        <w:tc>
          <w:tcPr>
            <w:tcW w:w="3685" w:type="dxa"/>
          </w:tcPr>
          <w:p w:rsidR="00DD0DF1" w:rsidRDefault="006F2B44" w:rsidP="006F2B44">
            <w:pPr>
              <w:pStyle w:val="21"/>
              <w:shd w:val="clear" w:color="auto" w:fill="auto"/>
              <w:spacing w:line="235" w:lineRule="exact"/>
              <w:jc w:val="both"/>
              <w:rPr>
                <w:rStyle w:val="20"/>
                <w:color w:val="000000"/>
                <w:sz w:val="24"/>
                <w:szCs w:val="24"/>
              </w:rPr>
            </w:pPr>
            <w:r w:rsidRPr="006F2B44">
              <w:rPr>
                <w:rStyle w:val="20"/>
                <w:color w:val="000000"/>
                <w:sz w:val="24"/>
                <w:szCs w:val="24"/>
              </w:rPr>
              <w:lastRenderedPageBreak/>
              <w:t xml:space="preserve">Уровень образования; доступность дошкольного образования для детей в возрасте от 3 до 7 лет; </w:t>
            </w:r>
          </w:p>
          <w:p w:rsidR="00DD0DF1" w:rsidRDefault="006F2B44" w:rsidP="006F2B44">
            <w:pPr>
              <w:pStyle w:val="21"/>
              <w:shd w:val="clear" w:color="auto" w:fill="auto"/>
              <w:spacing w:line="235" w:lineRule="exact"/>
              <w:jc w:val="both"/>
              <w:rPr>
                <w:rStyle w:val="20"/>
                <w:color w:val="000000"/>
                <w:sz w:val="24"/>
                <w:szCs w:val="24"/>
              </w:rPr>
            </w:pPr>
            <w:r w:rsidRPr="006F2B44">
              <w:rPr>
                <w:rStyle w:val="20"/>
                <w:color w:val="000000"/>
                <w:sz w:val="24"/>
                <w:szCs w:val="24"/>
              </w:rPr>
              <w:t xml:space="preserve">доступность дошкольного образования для детей в возрасте от 1,5 до 3 лет; </w:t>
            </w:r>
          </w:p>
          <w:p w:rsidR="00DD0DF1" w:rsidRDefault="006F2B44" w:rsidP="006F2B44">
            <w:pPr>
              <w:pStyle w:val="21"/>
              <w:shd w:val="clear" w:color="auto" w:fill="auto"/>
              <w:spacing w:line="235" w:lineRule="exact"/>
              <w:jc w:val="both"/>
              <w:rPr>
                <w:rStyle w:val="20"/>
                <w:color w:val="000000"/>
                <w:sz w:val="24"/>
                <w:szCs w:val="24"/>
              </w:rPr>
            </w:pPr>
            <w:r w:rsidRPr="006F2B44">
              <w:rPr>
                <w:rStyle w:val="20"/>
                <w:color w:val="000000"/>
                <w:sz w:val="24"/>
                <w:szCs w:val="24"/>
              </w:rPr>
              <w:t>доля обучающихся обра</w:t>
            </w:r>
            <w:r w:rsidRPr="006F2B44">
              <w:rPr>
                <w:rStyle w:val="20"/>
                <w:color w:val="000000"/>
                <w:sz w:val="24"/>
                <w:szCs w:val="24"/>
              </w:rPr>
              <w:softHyphen/>
              <w:t xml:space="preserve">зовательных организаций в соответствии с ФГОС общего образования; </w:t>
            </w:r>
          </w:p>
          <w:p w:rsidR="006F2B44" w:rsidRPr="006F2B44" w:rsidRDefault="006F2B44" w:rsidP="006F2B44">
            <w:pPr>
              <w:pStyle w:val="21"/>
              <w:shd w:val="clear" w:color="auto" w:fill="auto"/>
              <w:spacing w:line="235" w:lineRule="exact"/>
              <w:jc w:val="both"/>
              <w:rPr>
                <w:sz w:val="24"/>
                <w:szCs w:val="24"/>
              </w:rPr>
            </w:pPr>
            <w:r w:rsidRPr="006F2B44">
              <w:rPr>
                <w:rStyle w:val="20"/>
                <w:color w:val="000000"/>
                <w:sz w:val="24"/>
                <w:szCs w:val="24"/>
              </w:rPr>
              <w:t>доля выпускников муници</w:t>
            </w:r>
            <w:r w:rsidRPr="006F2B44">
              <w:rPr>
                <w:rStyle w:val="20"/>
                <w:color w:val="000000"/>
                <w:sz w:val="24"/>
                <w:szCs w:val="24"/>
              </w:rPr>
              <w:softHyphen/>
              <w:t>пальных общеобразова</w:t>
            </w:r>
            <w:r w:rsidRPr="006F2B44">
              <w:rPr>
                <w:rStyle w:val="20"/>
                <w:color w:val="000000"/>
                <w:sz w:val="24"/>
                <w:szCs w:val="24"/>
              </w:rPr>
              <w:softHyphen/>
              <w:t>тельных организаций, по</w:t>
            </w:r>
            <w:r w:rsidRPr="006F2B44">
              <w:rPr>
                <w:rStyle w:val="20"/>
                <w:color w:val="000000"/>
                <w:sz w:val="24"/>
                <w:szCs w:val="24"/>
              </w:rPr>
              <w:softHyphen/>
              <w:t>лучивших аттестат о</w:t>
            </w:r>
            <w:r w:rsidRPr="006F2B44">
              <w:rPr>
                <w:rStyle w:val="22"/>
                <w:color w:val="000000"/>
                <w:sz w:val="24"/>
                <w:szCs w:val="24"/>
              </w:rPr>
              <w:t xml:space="preserve"> </w:t>
            </w:r>
            <w:r w:rsidRPr="006F2B44">
              <w:rPr>
                <w:rStyle w:val="2Exact"/>
                <w:color w:val="000000"/>
                <w:sz w:val="24"/>
                <w:szCs w:val="24"/>
              </w:rPr>
              <w:t>среднем общем образова</w:t>
            </w:r>
            <w:r w:rsidRPr="006F2B44">
              <w:rPr>
                <w:rStyle w:val="2Exact"/>
                <w:color w:val="000000"/>
                <w:sz w:val="24"/>
                <w:szCs w:val="24"/>
              </w:rPr>
              <w:softHyphen/>
              <w:t>нии</w:t>
            </w:r>
          </w:p>
          <w:p w:rsidR="008E11E9" w:rsidRPr="006F2B44" w:rsidRDefault="008E11E9" w:rsidP="006F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97B" w:rsidTr="001F5047">
        <w:tc>
          <w:tcPr>
            <w:tcW w:w="817" w:type="dxa"/>
          </w:tcPr>
          <w:p w:rsidR="0020697B" w:rsidRDefault="0020697B" w:rsidP="006936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4742" w:type="dxa"/>
            <w:gridSpan w:val="3"/>
          </w:tcPr>
          <w:p w:rsidR="0020697B" w:rsidRPr="00BA6E7D" w:rsidRDefault="0020697B" w:rsidP="0021630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(подпрограмма) «Развитие дополнительного образования детей, воспитания и летнего отдыха»</w:t>
            </w:r>
          </w:p>
        </w:tc>
      </w:tr>
      <w:tr w:rsidR="0020697B" w:rsidTr="001F5047">
        <w:tc>
          <w:tcPr>
            <w:tcW w:w="817" w:type="dxa"/>
          </w:tcPr>
          <w:p w:rsidR="0020697B" w:rsidRDefault="0020697B" w:rsidP="006936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14742" w:type="dxa"/>
            <w:gridSpan w:val="3"/>
          </w:tcPr>
          <w:p w:rsidR="0020697B" w:rsidRPr="00BA6E7D" w:rsidRDefault="0020697B" w:rsidP="00760EA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«Дополнительное образование детей, выявление и поддержка лиц, проявивших выдающиеся способности, обеспечение отдыха и оздоровления детей»</w:t>
            </w:r>
          </w:p>
        </w:tc>
      </w:tr>
      <w:tr w:rsidR="0020697B" w:rsidTr="00FC1E4D">
        <w:tc>
          <w:tcPr>
            <w:tcW w:w="817" w:type="dxa"/>
          </w:tcPr>
          <w:p w:rsidR="0020697B" w:rsidRDefault="0020697B" w:rsidP="006936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0697B" w:rsidRDefault="0020697B" w:rsidP="00760EA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реализацию: отдел образования Поддорского муниципального округа</w:t>
            </w:r>
          </w:p>
          <w:p w:rsidR="0020697B" w:rsidRPr="00BA6E7D" w:rsidRDefault="0020697B" w:rsidP="00760EA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Соисполнители: отдел культуры Поддорского муниципального округа</w:t>
            </w:r>
          </w:p>
        </w:tc>
        <w:tc>
          <w:tcPr>
            <w:tcW w:w="11056" w:type="dxa"/>
            <w:gridSpan w:val="2"/>
          </w:tcPr>
          <w:p w:rsidR="0020697B" w:rsidRPr="00BA6E7D" w:rsidRDefault="00F03C36" w:rsidP="006936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2026-2030 годы</w:t>
            </w:r>
          </w:p>
        </w:tc>
      </w:tr>
      <w:tr w:rsidR="0025247A" w:rsidTr="00BA6E7D">
        <w:tc>
          <w:tcPr>
            <w:tcW w:w="817" w:type="dxa"/>
          </w:tcPr>
          <w:p w:rsidR="0025247A" w:rsidRPr="006F2B44" w:rsidRDefault="00984AFE" w:rsidP="00CF38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3686" w:type="dxa"/>
          </w:tcPr>
          <w:p w:rsidR="0025247A" w:rsidRPr="000F65EF" w:rsidRDefault="00044465" w:rsidP="00FC1E4D">
            <w:pPr>
              <w:pStyle w:val="a3"/>
              <w:jc w:val="both"/>
              <w:rPr>
                <w:rStyle w:val="20"/>
                <w:color w:val="000000"/>
                <w:sz w:val="24"/>
                <w:szCs w:val="24"/>
              </w:rPr>
            </w:pPr>
            <w:r>
              <w:rPr>
                <w:rStyle w:val="20"/>
                <w:color w:val="000000"/>
                <w:sz w:val="24"/>
                <w:szCs w:val="24"/>
              </w:rPr>
              <w:t>Обеспечение условий для создания системы выявления и развития способностей и талантов у детей и молодёжи, основанной на принципах справедливости, всеобщности и направленной на самоопределение и профессиональную ориентацию всех обучающихся</w:t>
            </w:r>
          </w:p>
        </w:tc>
        <w:tc>
          <w:tcPr>
            <w:tcW w:w="7371" w:type="dxa"/>
          </w:tcPr>
          <w:p w:rsidR="006842A7" w:rsidRPr="009812B1" w:rsidRDefault="006842A7" w:rsidP="006842A7">
            <w:pPr>
              <w:pStyle w:val="21"/>
              <w:shd w:val="clear" w:color="auto" w:fill="auto"/>
              <w:jc w:val="both"/>
              <w:rPr>
                <w:sz w:val="24"/>
                <w:szCs w:val="24"/>
              </w:rPr>
            </w:pPr>
            <w:r w:rsidRPr="009812B1">
              <w:rPr>
                <w:rStyle w:val="20"/>
                <w:color w:val="000000"/>
                <w:sz w:val="24"/>
                <w:szCs w:val="24"/>
              </w:rPr>
              <w:t>Обеспечена деятельность организаций</w:t>
            </w:r>
            <w:r>
              <w:rPr>
                <w:rStyle w:val="20"/>
                <w:color w:val="000000"/>
                <w:sz w:val="24"/>
                <w:szCs w:val="24"/>
              </w:rPr>
              <w:t>, реализующих программы</w:t>
            </w:r>
            <w:r w:rsidRPr="009812B1">
              <w:rPr>
                <w:rStyle w:val="20"/>
                <w:color w:val="000000"/>
                <w:sz w:val="24"/>
                <w:szCs w:val="24"/>
              </w:rPr>
              <w:t xml:space="preserve"> дополнительного образования детей.</w:t>
            </w:r>
          </w:p>
          <w:p w:rsidR="00E05CC3" w:rsidRPr="009812B1" w:rsidRDefault="00E05CC3" w:rsidP="00E05CC3">
            <w:pPr>
              <w:pStyle w:val="21"/>
              <w:shd w:val="clear" w:color="auto" w:fill="auto"/>
              <w:jc w:val="both"/>
              <w:rPr>
                <w:sz w:val="24"/>
                <w:szCs w:val="24"/>
              </w:rPr>
            </w:pPr>
            <w:r w:rsidRPr="009812B1">
              <w:rPr>
                <w:rStyle w:val="20"/>
                <w:color w:val="000000"/>
                <w:sz w:val="24"/>
                <w:szCs w:val="24"/>
              </w:rPr>
              <w:t>Реализованы мероприятия по выявлению, продвижению и поддержке одаренных детей и талантливой молодежи.</w:t>
            </w:r>
          </w:p>
          <w:p w:rsidR="0025247A" w:rsidRPr="000F65EF" w:rsidRDefault="00E05CC3" w:rsidP="00E05CC3">
            <w:pPr>
              <w:pStyle w:val="a3"/>
              <w:jc w:val="both"/>
              <w:rPr>
                <w:rStyle w:val="20"/>
                <w:color w:val="000000"/>
                <w:sz w:val="24"/>
                <w:szCs w:val="24"/>
              </w:rPr>
            </w:pPr>
            <w:r w:rsidRPr="009812B1">
              <w:rPr>
                <w:rStyle w:val="20"/>
                <w:color w:val="000000"/>
                <w:sz w:val="24"/>
                <w:szCs w:val="24"/>
              </w:rPr>
              <w:t xml:space="preserve">Обеспечено </w:t>
            </w:r>
            <w:r>
              <w:rPr>
                <w:rStyle w:val="20"/>
                <w:color w:val="000000"/>
                <w:sz w:val="24"/>
                <w:szCs w:val="24"/>
              </w:rPr>
              <w:t xml:space="preserve">выполнение условий </w:t>
            </w:r>
            <w:r w:rsidRPr="009812B1">
              <w:rPr>
                <w:rStyle w:val="20"/>
                <w:color w:val="000000"/>
                <w:sz w:val="24"/>
                <w:szCs w:val="24"/>
              </w:rPr>
              <w:t>предоставлени</w:t>
            </w:r>
            <w:r>
              <w:rPr>
                <w:rStyle w:val="20"/>
                <w:color w:val="000000"/>
                <w:sz w:val="24"/>
                <w:szCs w:val="24"/>
              </w:rPr>
              <w:t>я</w:t>
            </w:r>
            <w:r w:rsidRPr="009812B1">
              <w:rPr>
                <w:rStyle w:val="20"/>
                <w:color w:val="000000"/>
                <w:sz w:val="24"/>
                <w:szCs w:val="24"/>
              </w:rPr>
              <w:t xml:space="preserve"> иных межбюджетных трансфертов бюдже</w:t>
            </w:r>
            <w:r w:rsidRPr="009812B1">
              <w:rPr>
                <w:rStyle w:val="20"/>
                <w:color w:val="000000"/>
                <w:sz w:val="24"/>
                <w:szCs w:val="24"/>
              </w:rPr>
              <w:softHyphen/>
              <w:t>там муниципальных районов, муниципальных округов и городского округа Новгородской области на финансовое обеспечение функциони</w:t>
            </w:r>
            <w:r w:rsidRPr="009812B1">
              <w:rPr>
                <w:rStyle w:val="20"/>
                <w:color w:val="000000"/>
                <w:sz w:val="24"/>
                <w:szCs w:val="24"/>
              </w:rPr>
              <w:softHyphen/>
              <w:t>рования новых мест в образовательных организациях для реализации дополнительных общеразвивающих программ всех направленностей.</w:t>
            </w:r>
          </w:p>
        </w:tc>
        <w:tc>
          <w:tcPr>
            <w:tcW w:w="3685" w:type="dxa"/>
          </w:tcPr>
          <w:p w:rsidR="00E05CC3" w:rsidRPr="000F65EF" w:rsidRDefault="00E05CC3" w:rsidP="00FC1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33D">
              <w:rPr>
                <w:rStyle w:val="20"/>
                <w:color w:val="000000"/>
                <w:sz w:val="24"/>
                <w:szCs w:val="24"/>
              </w:rPr>
              <w:t>Эффективность системы выявления, поддержки и развития способностей и талантов у детей и моло</w:t>
            </w:r>
            <w:r w:rsidRPr="00B6633D">
              <w:rPr>
                <w:rStyle w:val="20"/>
                <w:color w:val="000000"/>
                <w:sz w:val="24"/>
                <w:szCs w:val="24"/>
              </w:rPr>
              <w:softHyphen/>
              <w:t>дежи</w:t>
            </w:r>
          </w:p>
        </w:tc>
      </w:tr>
      <w:tr w:rsidR="0025247A" w:rsidTr="00BA6E7D">
        <w:tc>
          <w:tcPr>
            <w:tcW w:w="817" w:type="dxa"/>
          </w:tcPr>
          <w:p w:rsidR="0025247A" w:rsidRDefault="00984AFE" w:rsidP="00E05C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  <w:r w:rsidR="00E05C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524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25247A" w:rsidRPr="0093404F" w:rsidRDefault="0025247A" w:rsidP="00FC1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04F">
              <w:rPr>
                <w:rStyle w:val="20"/>
                <w:color w:val="000000"/>
                <w:sz w:val="24"/>
                <w:szCs w:val="24"/>
              </w:rPr>
              <w:t>Обеспечение отдыха и оздоровления детей, в том числе находящихся в трудной жиз</w:t>
            </w:r>
            <w:r w:rsidRPr="0093404F">
              <w:rPr>
                <w:rStyle w:val="20"/>
                <w:color w:val="000000"/>
                <w:sz w:val="24"/>
                <w:szCs w:val="24"/>
              </w:rPr>
              <w:softHyphen/>
              <w:t xml:space="preserve">ненной ситуации, которое характеризуется сохранением численности детей, в том числе находящихся в трудной </w:t>
            </w:r>
            <w:r w:rsidRPr="0093404F">
              <w:rPr>
                <w:rStyle w:val="20"/>
                <w:color w:val="000000"/>
                <w:sz w:val="24"/>
                <w:szCs w:val="24"/>
              </w:rPr>
              <w:lastRenderedPageBreak/>
              <w:t>жизненной ситуации, направленных в организации от</w:t>
            </w:r>
            <w:r w:rsidRPr="0093404F">
              <w:rPr>
                <w:rStyle w:val="20"/>
                <w:color w:val="000000"/>
                <w:sz w:val="24"/>
                <w:szCs w:val="24"/>
              </w:rPr>
              <w:softHyphen/>
              <w:t>дыха детей и их оздоровления, ежегодно</w:t>
            </w:r>
          </w:p>
        </w:tc>
        <w:tc>
          <w:tcPr>
            <w:tcW w:w="7371" w:type="dxa"/>
          </w:tcPr>
          <w:p w:rsidR="0025247A" w:rsidRPr="0093404F" w:rsidRDefault="0025247A" w:rsidP="00FC1E4D">
            <w:pPr>
              <w:pStyle w:val="21"/>
              <w:shd w:val="clear" w:color="auto" w:fill="auto"/>
              <w:rPr>
                <w:sz w:val="24"/>
                <w:szCs w:val="24"/>
              </w:rPr>
            </w:pPr>
            <w:r w:rsidRPr="0093404F">
              <w:rPr>
                <w:rStyle w:val="20"/>
                <w:color w:val="000000"/>
                <w:sz w:val="24"/>
                <w:szCs w:val="24"/>
              </w:rPr>
              <w:lastRenderedPageBreak/>
              <w:t>Оздоровление детей.</w:t>
            </w:r>
          </w:p>
          <w:p w:rsidR="0025247A" w:rsidRPr="0093404F" w:rsidRDefault="0025247A" w:rsidP="00FC1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25247A" w:rsidRPr="0093404F" w:rsidRDefault="0025247A" w:rsidP="00FC1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04F">
              <w:rPr>
                <w:rStyle w:val="20"/>
                <w:color w:val="000000"/>
                <w:sz w:val="24"/>
                <w:szCs w:val="24"/>
              </w:rPr>
              <w:t>Доля детей в возрасте 7-17 лет, охваченных совре</w:t>
            </w:r>
            <w:r w:rsidRPr="0093404F">
              <w:rPr>
                <w:rStyle w:val="20"/>
                <w:color w:val="000000"/>
                <w:sz w:val="24"/>
                <w:szCs w:val="24"/>
              </w:rPr>
              <w:softHyphen/>
              <w:t>менными программами каникулярного образова</w:t>
            </w:r>
            <w:r w:rsidRPr="0093404F">
              <w:rPr>
                <w:rStyle w:val="20"/>
                <w:color w:val="000000"/>
                <w:sz w:val="24"/>
                <w:szCs w:val="24"/>
              </w:rPr>
              <w:softHyphen/>
              <w:t>тельного отдыха, в общей численности детей в воз</w:t>
            </w:r>
            <w:r w:rsidRPr="0093404F">
              <w:rPr>
                <w:rStyle w:val="20"/>
                <w:color w:val="000000"/>
                <w:sz w:val="24"/>
                <w:szCs w:val="24"/>
              </w:rPr>
              <w:softHyphen/>
              <w:t>расте 7-17 лет</w:t>
            </w:r>
          </w:p>
        </w:tc>
      </w:tr>
      <w:tr w:rsidR="001700AD" w:rsidTr="00FC1E4D">
        <w:tc>
          <w:tcPr>
            <w:tcW w:w="817" w:type="dxa"/>
          </w:tcPr>
          <w:p w:rsidR="001700AD" w:rsidRDefault="001700AD" w:rsidP="00E05C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4742" w:type="dxa"/>
            <w:gridSpan w:val="3"/>
          </w:tcPr>
          <w:p w:rsidR="001700AD" w:rsidRDefault="001700AD" w:rsidP="001700AD">
            <w:pPr>
              <w:pStyle w:val="21"/>
              <w:shd w:val="clear" w:color="auto" w:fill="auto"/>
              <w:spacing w:line="274" w:lineRule="exact"/>
              <w:jc w:val="both"/>
              <w:rPr>
                <w:rStyle w:val="211pt"/>
                <w:color w:val="000000"/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Направление (подпрограмма) «Развитие профессионального образования»</w:t>
            </w:r>
          </w:p>
          <w:p w:rsidR="001700AD" w:rsidRPr="0093404F" w:rsidRDefault="001700AD" w:rsidP="00FC1E4D">
            <w:pPr>
              <w:pStyle w:val="a3"/>
              <w:jc w:val="both"/>
              <w:rPr>
                <w:rStyle w:val="20"/>
                <w:color w:val="000000"/>
                <w:sz w:val="24"/>
                <w:szCs w:val="24"/>
              </w:rPr>
            </w:pPr>
          </w:p>
        </w:tc>
      </w:tr>
      <w:tr w:rsidR="005A77BB" w:rsidTr="00FC1E4D">
        <w:tc>
          <w:tcPr>
            <w:tcW w:w="817" w:type="dxa"/>
          </w:tcPr>
          <w:p w:rsidR="005A77BB" w:rsidRDefault="005A77BB" w:rsidP="00E05C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14742" w:type="dxa"/>
            <w:gridSpan w:val="3"/>
          </w:tcPr>
          <w:p w:rsidR="005A77BB" w:rsidRPr="0093404F" w:rsidRDefault="005A77BB" w:rsidP="00FC1E4D">
            <w:pPr>
              <w:pStyle w:val="a3"/>
              <w:jc w:val="both"/>
              <w:rPr>
                <w:rStyle w:val="20"/>
                <w:color w:val="000000"/>
                <w:sz w:val="24"/>
                <w:szCs w:val="24"/>
              </w:rPr>
            </w:pPr>
            <w:r>
              <w:rPr>
                <w:rStyle w:val="20"/>
                <w:color w:val="000000"/>
                <w:sz w:val="24"/>
                <w:szCs w:val="24"/>
              </w:rPr>
              <w:t>Региональный проект «</w:t>
            </w:r>
            <w:proofErr w:type="spellStart"/>
            <w:r>
              <w:rPr>
                <w:rStyle w:val="20"/>
                <w:color w:val="000000"/>
                <w:sz w:val="24"/>
                <w:szCs w:val="24"/>
              </w:rPr>
              <w:t>Профессионалитет</w:t>
            </w:r>
            <w:proofErr w:type="spellEnd"/>
            <w:r>
              <w:rPr>
                <w:rStyle w:val="20"/>
                <w:color w:val="000000"/>
                <w:sz w:val="24"/>
                <w:szCs w:val="24"/>
              </w:rPr>
              <w:t xml:space="preserve"> (Новгородская область)» (Иванов Игорь Михайлович – куратор)</w:t>
            </w:r>
          </w:p>
        </w:tc>
      </w:tr>
      <w:tr w:rsidR="005A77BB" w:rsidTr="00FC1E4D">
        <w:tc>
          <w:tcPr>
            <w:tcW w:w="817" w:type="dxa"/>
          </w:tcPr>
          <w:p w:rsidR="005A77BB" w:rsidRDefault="005A77BB" w:rsidP="00E05C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5A77BB" w:rsidRPr="0093404F" w:rsidRDefault="005A77BB" w:rsidP="005A77BB">
            <w:pPr>
              <w:pStyle w:val="a3"/>
              <w:jc w:val="both"/>
              <w:rPr>
                <w:rStyle w:val="20"/>
                <w:color w:val="000000"/>
                <w:sz w:val="24"/>
                <w:szCs w:val="24"/>
              </w:rPr>
            </w:pPr>
            <w:r w:rsidRPr="00D911A8">
              <w:rPr>
                <w:rFonts w:ascii="Times New Roman" w:hAnsi="Times New Roman" w:cs="Times New Roman"/>
                <w:sz w:val="24"/>
                <w:szCs w:val="24"/>
              </w:rPr>
              <w:t>Ответственный за реализацию: отдел образования Поддорского муниципального округа</w:t>
            </w:r>
          </w:p>
        </w:tc>
        <w:tc>
          <w:tcPr>
            <w:tcW w:w="11056" w:type="dxa"/>
            <w:gridSpan w:val="2"/>
          </w:tcPr>
          <w:p w:rsidR="005A77BB" w:rsidRPr="0093404F" w:rsidRDefault="005A77BB" w:rsidP="00FC1E4D">
            <w:pPr>
              <w:pStyle w:val="a3"/>
              <w:jc w:val="both"/>
              <w:rPr>
                <w:rStyle w:val="20"/>
                <w:color w:val="000000"/>
                <w:sz w:val="24"/>
                <w:szCs w:val="24"/>
              </w:rPr>
            </w:pPr>
            <w:r>
              <w:rPr>
                <w:rStyle w:val="20"/>
                <w:color w:val="000000"/>
                <w:sz w:val="24"/>
                <w:szCs w:val="24"/>
              </w:rPr>
              <w:t>Срок реализации: 2026-2030</w:t>
            </w:r>
          </w:p>
        </w:tc>
      </w:tr>
      <w:tr w:rsidR="005A77BB" w:rsidTr="00BA6E7D">
        <w:tc>
          <w:tcPr>
            <w:tcW w:w="817" w:type="dxa"/>
          </w:tcPr>
          <w:p w:rsidR="005A77BB" w:rsidRDefault="00787654" w:rsidP="00E05C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3.1.1.</w:t>
            </w:r>
          </w:p>
        </w:tc>
        <w:tc>
          <w:tcPr>
            <w:tcW w:w="3686" w:type="dxa"/>
          </w:tcPr>
          <w:p w:rsidR="005A77BB" w:rsidRPr="00787654" w:rsidRDefault="00787654" w:rsidP="005A77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654">
              <w:rPr>
                <w:rStyle w:val="20"/>
                <w:color w:val="000000"/>
                <w:sz w:val="24"/>
                <w:szCs w:val="24"/>
              </w:rPr>
              <w:t>Создано единое образовательное и воспита</w:t>
            </w:r>
            <w:r w:rsidRPr="00787654">
              <w:rPr>
                <w:rStyle w:val="20"/>
                <w:color w:val="000000"/>
                <w:sz w:val="24"/>
                <w:szCs w:val="24"/>
              </w:rPr>
              <w:softHyphen/>
              <w:t>тельное пространство, направленное на вы</w:t>
            </w:r>
            <w:r w:rsidRPr="00787654">
              <w:rPr>
                <w:rStyle w:val="20"/>
                <w:color w:val="000000"/>
                <w:sz w:val="24"/>
                <w:szCs w:val="24"/>
              </w:rPr>
              <w:softHyphen/>
              <w:t>явление, поддержку и развитие способно</w:t>
            </w:r>
            <w:r w:rsidRPr="00787654">
              <w:rPr>
                <w:rStyle w:val="20"/>
                <w:color w:val="000000"/>
                <w:sz w:val="24"/>
                <w:szCs w:val="24"/>
              </w:rPr>
              <w:softHyphen/>
              <w:t>стей и талантов, самоопределение и про</w:t>
            </w:r>
            <w:r w:rsidRPr="00787654">
              <w:rPr>
                <w:rStyle w:val="20"/>
                <w:color w:val="000000"/>
                <w:sz w:val="24"/>
                <w:szCs w:val="24"/>
              </w:rPr>
              <w:softHyphen/>
              <w:t>фессиональную ориентацию детей и моло</w:t>
            </w:r>
            <w:r w:rsidRPr="00787654">
              <w:rPr>
                <w:rStyle w:val="20"/>
                <w:color w:val="000000"/>
                <w:sz w:val="24"/>
                <w:szCs w:val="24"/>
              </w:rPr>
              <w:softHyphen/>
              <w:t>дежи на основе принципов ответственно</w:t>
            </w:r>
            <w:r w:rsidRPr="00787654">
              <w:rPr>
                <w:rStyle w:val="20"/>
                <w:color w:val="000000"/>
                <w:sz w:val="24"/>
                <w:szCs w:val="24"/>
              </w:rPr>
              <w:softHyphen/>
              <w:t>сти, справедливости, всеобщности</w:t>
            </w:r>
          </w:p>
        </w:tc>
        <w:tc>
          <w:tcPr>
            <w:tcW w:w="7371" w:type="dxa"/>
          </w:tcPr>
          <w:p w:rsidR="005A77BB" w:rsidRDefault="008C6D3D" w:rsidP="008C6D3D">
            <w:pPr>
              <w:pStyle w:val="21"/>
              <w:shd w:val="clear" w:color="auto" w:fill="auto"/>
              <w:jc w:val="center"/>
              <w:rPr>
                <w:rStyle w:val="20"/>
                <w:color w:val="000000"/>
                <w:sz w:val="24"/>
                <w:szCs w:val="24"/>
              </w:rPr>
            </w:pPr>
            <w:r>
              <w:rPr>
                <w:rStyle w:val="20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85" w:type="dxa"/>
          </w:tcPr>
          <w:p w:rsidR="005A77BB" w:rsidRPr="0093404F" w:rsidRDefault="008C6D3D" w:rsidP="00FC1E4D">
            <w:pPr>
              <w:pStyle w:val="a3"/>
              <w:jc w:val="both"/>
              <w:rPr>
                <w:rStyle w:val="20"/>
                <w:color w:val="000000"/>
                <w:sz w:val="24"/>
                <w:szCs w:val="24"/>
              </w:rPr>
            </w:pPr>
            <w:r>
              <w:rPr>
                <w:rStyle w:val="20"/>
                <w:color w:val="000000"/>
                <w:sz w:val="24"/>
                <w:szCs w:val="24"/>
              </w:rPr>
              <w:t xml:space="preserve">Доля обучающихся 6-11 классов, охваченных комплексом </w:t>
            </w:r>
            <w:proofErr w:type="spellStart"/>
            <w:r>
              <w:rPr>
                <w:rStyle w:val="20"/>
                <w:color w:val="000000"/>
                <w:sz w:val="24"/>
                <w:szCs w:val="24"/>
              </w:rPr>
              <w:t>профориентационных</w:t>
            </w:r>
            <w:proofErr w:type="spellEnd"/>
            <w:r>
              <w:rPr>
                <w:rStyle w:val="20"/>
                <w:color w:val="000000"/>
                <w:sz w:val="24"/>
                <w:szCs w:val="24"/>
              </w:rPr>
              <w:t xml:space="preserve"> мероприятий в рамках Единой модели профориентации</w:t>
            </w:r>
          </w:p>
        </w:tc>
      </w:tr>
      <w:tr w:rsidR="004246B5" w:rsidTr="00FC1E4D">
        <w:tc>
          <w:tcPr>
            <w:tcW w:w="817" w:type="dxa"/>
          </w:tcPr>
          <w:p w:rsidR="004246B5" w:rsidRDefault="00B5065A" w:rsidP="00E05C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246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42" w:type="dxa"/>
            <w:gridSpan w:val="3"/>
          </w:tcPr>
          <w:p w:rsidR="004246B5" w:rsidRPr="00DB7403" w:rsidRDefault="004246B5" w:rsidP="00FC1E4D">
            <w:pPr>
              <w:pStyle w:val="a3"/>
              <w:jc w:val="both"/>
              <w:rPr>
                <w:rStyle w:val="20"/>
                <w:b/>
                <w:color w:val="000000"/>
                <w:sz w:val="24"/>
                <w:szCs w:val="24"/>
              </w:rPr>
            </w:pPr>
            <w:r w:rsidRPr="00DB7403">
              <w:rPr>
                <w:rStyle w:val="210pt"/>
                <w:b w:val="0"/>
                <w:color w:val="000000"/>
                <w:sz w:val="24"/>
                <w:szCs w:val="24"/>
              </w:rPr>
              <w:t>Направление (подпрограмма) «Социальная адаптация детей-сирот и детей, оставшихся без попечения родителей, а также лиц из числа детей-сирот и детей, оставшихся без попечения родителей»</w:t>
            </w:r>
          </w:p>
        </w:tc>
      </w:tr>
      <w:tr w:rsidR="001506B8" w:rsidTr="00FC1E4D">
        <w:tc>
          <w:tcPr>
            <w:tcW w:w="817" w:type="dxa"/>
          </w:tcPr>
          <w:p w:rsidR="001506B8" w:rsidRDefault="00B5065A" w:rsidP="00E05C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506B8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14742" w:type="dxa"/>
            <w:gridSpan w:val="3"/>
          </w:tcPr>
          <w:p w:rsidR="001506B8" w:rsidRPr="001506B8" w:rsidRDefault="001506B8" w:rsidP="00FC1E4D">
            <w:pPr>
              <w:pStyle w:val="a3"/>
              <w:jc w:val="both"/>
              <w:rPr>
                <w:rStyle w:val="20"/>
                <w:color w:val="000000"/>
                <w:sz w:val="24"/>
                <w:szCs w:val="24"/>
              </w:rPr>
            </w:pPr>
            <w:r w:rsidRPr="001506B8">
              <w:rPr>
                <w:rStyle w:val="20"/>
                <w:color w:val="000000"/>
                <w:sz w:val="24"/>
                <w:szCs w:val="24"/>
              </w:rPr>
              <w:t>Реализация мероприятий федерального проекта «Содействие субъектам Российской Федерации в реализации полномочий по оказанию государ</w:t>
            </w:r>
            <w:r w:rsidRPr="001506B8">
              <w:rPr>
                <w:rStyle w:val="20"/>
                <w:color w:val="000000"/>
                <w:sz w:val="24"/>
                <w:szCs w:val="24"/>
              </w:rPr>
              <w:softHyphen/>
              <w:t>ственной поддержки гражданам в обеспечении жильем и оплате жилищно-коммунальных услуг»</w:t>
            </w:r>
          </w:p>
        </w:tc>
      </w:tr>
      <w:tr w:rsidR="005258C3" w:rsidTr="00BA6E7D">
        <w:tc>
          <w:tcPr>
            <w:tcW w:w="817" w:type="dxa"/>
          </w:tcPr>
          <w:p w:rsidR="005258C3" w:rsidRDefault="005258C3" w:rsidP="00E05C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870F8" w:rsidRDefault="008870F8" w:rsidP="008870F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1A8">
              <w:rPr>
                <w:rFonts w:ascii="Times New Roman" w:hAnsi="Times New Roman" w:cs="Times New Roman"/>
                <w:sz w:val="24"/>
                <w:szCs w:val="24"/>
              </w:rPr>
              <w:t>Ответственный за реализацию: отдел образования Поддорского муниципального округа</w:t>
            </w:r>
          </w:p>
          <w:p w:rsidR="005258C3" w:rsidRPr="0093404F" w:rsidRDefault="008870F8" w:rsidP="008870F8">
            <w:pPr>
              <w:pStyle w:val="a3"/>
              <w:jc w:val="both"/>
              <w:rPr>
                <w:rStyle w:val="2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Соисполнители: отдел архитектуры и градостроительства Поддорского муниципального округа; комитет по экономике и управлению муниципальным имуществом Поддорского муниципального округа</w:t>
            </w:r>
          </w:p>
        </w:tc>
        <w:tc>
          <w:tcPr>
            <w:tcW w:w="7371" w:type="dxa"/>
          </w:tcPr>
          <w:p w:rsidR="005258C3" w:rsidRPr="0093404F" w:rsidRDefault="008F233C" w:rsidP="00FC1E4D">
            <w:pPr>
              <w:pStyle w:val="21"/>
              <w:shd w:val="clear" w:color="auto" w:fill="auto"/>
              <w:rPr>
                <w:rStyle w:val="20"/>
                <w:color w:val="000000"/>
                <w:sz w:val="24"/>
                <w:szCs w:val="24"/>
              </w:rPr>
            </w:pPr>
            <w:r>
              <w:rPr>
                <w:rStyle w:val="20"/>
                <w:color w:val="000000"/>
                <w:sz w:val="24"/>
                <w:szCs w:val="24"/>
              </w:rPr>
              <w:t>Срок реализации: 2026-2030</w:t>
            </w:r>
          </w:p>
        </w:tc>
        <w:tc>
          <w:tcPr>
            <w:tcW w:w="3685" w:type="dxa"/>
          </w:tcPr>
          <w:p w:rsidR="00E81B73" w:rsidRPr="00E81B73" w:rsidRDefault="00E81B73" w:rsidP="00FC1E4D">
            <w:pPr>
              <w:pStyle w:val="a3"/>
              <w:jc w:val="both"/>
              <w:rPr>
                <w:rStyle w:val="20"/>
                <w:color w:val="FF0000"/>
                <w:sz w:val="24"/>
                <w:szCs w:val="24"/>
              </w:rPr>
            </w:pPr>
          </w:p>
        </w:tc>
      </w:tr>
      <w:tr w:rsidR="005258C3" w:rsidTr="00BA6E7D">
        <w:tc>
          <w:tcPr>
            <w:tcW w:w="817" w:type="dxa"/>
          </w:tcPr>
          <w:p w:rsidR="005258C3" w:rsidRDefault="00B5065A" w:rsidP="00E05C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5575B1">
              <w:rPr>
                <w:rFonts w:ascii="Times New Roman" w:hAnsi="Times New Roman" w:cs="Times New Roman"/>
                <w:sz w:val="24"/>
                <w:szCs w:val="24"/>
              </w:rPr>
              <w:t>.1.1.</w:t>
            </w:r>
          </w:p>
        </w:tc>
        <w:tc>
          <w:tcPr>
            <w:tcW w:w="3686" w:type="dxa"/>
          </w:tcPr>
          <w:p w:rsidR="005258C3" w:rsidRPr="0093404F" w:rsidRDefault="005575B1" w:rsidP="00FC1E4D">
            <w:pPr>
              <w:pStyle w:val="a3"/>
              <w:jc w:val="both"/>
              <w:rPr>
                <w:rStyle w:val="20"/>
                <w:color w:val="000000"/>
                <w:sz w:val="24"/>
                <w:szCs w:val="24"/>
              </w:rPr>
            </w:pPr>
            <w:r>
              <w:rPr>
                <w:rStyle w:val="20"/>
                <w:color w:val="000000"/>
                <w:sz w:val="24"/>
                <w:szCs w:val="24"/>
              </w:rPr>
              <w:t>Обеспечение жильём семей отдельных категорий граждан Российской Федерации</w:t>
            </w:r>
          </w:p>
        </w:tc>
        <w:tc>
          <w:tcPr>
            <w:tcW w:w="7371" w:type="dxa"/>
          </w:tcPr>
          <w:p w:rsidR="005258C3" w:rsidRPr="00900CB1" w:rsidRDefault="00900CB1" w:rsidP="00024F86">
            <w:pPr>
              <w:pStyle w:val="21"/>
              <w:shd w:val="clear" w:color="auto" w:fill="auto"/>
              <w:jc w:val="both"/>
              <w:rPr>
                <w:rStyle w:val="20"/>
                <w:color w:val="000000"/>
                <w:sz w:val="24"/>
                <w:szCs w:val="24"/>
              </w:rPr>
            </w:pPr>
            <w:r w:rsidRPr="00900CB1">
              <w:rPr>
                <w:rStyle w:val="20"/>
                <w:color w:val="000000"/>
                <w:sz w:val="24"/>
                <w:szCs w:val="24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 (Обеспечены жилыми помещениями дети-си</w:t>
            </w:r>
            <w:r w:rsidRPr="00900CB1">
              <w:rPr>
                <w:rStyle w:val="20"/>
                <w:color w:val="000000"/>
                <w:sz w:val="24"/>
                <w:szCs w:val="24"/>
              </w:rPr>
              <w:softHyphen/>
              <w:t>роты и дети, оставшиеся без попечения родителей, лица из числа детей-сирот и детей, оставшихся без попечения родителей)</w:t>
            </w:r>
          </w:p>
        </w:tc>
        <w:tc>
          <w:tcPr>
            <w:tcW w:w="3685" w:type="dxa"/>
          </w:tcPr>
          <w:p w:rsidR="005258C3" w:rsidRPr="0093404F" w:rsidRDefault="00640442" w:rsidP="00640442">
            <w:pPr>
              <w:pStyle w:val="a3"/>
              <w:jc w:val="center"/>
              <w:rPr>
                <w:rStyle w:val="20"/>
                <w:color w:val="000000"/>
                <w:sz w:val="24"/>
                <w:szCs w:val="24"/>
              </w:rPr>
            </w:pPr>
            <w:r>
              <w:rPr>
                <w:rStyle w:val="20"/>
                <w:color w:val="000000"/>
                <w:sz w:val="24"/>
                <w:szCs w:val="24"/>
              </w:rPr>
              <w:t>-</w:t>
            </w:r>
          </w:p>
        </w:tc>
      </w:tr>
      <w:tr w:rsidR="00FB754A" w:rsidTr="00FC1E4D">
        <w:tc>
          <w:tcPr>
            <w:tcW w:w="817" w:type="dxa"/>
          </w:tcPr>
          <w:p w:rsidR="00FB754A" w:rsidRDefault="00B5065A" w:rsidP="00E05C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B754A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14742" w:type="dxa"/>
            <w:gridSpan w:val="3"/>
          </w:tcPr>
          <w:p w:rsidR="00FB754A" w:rsidRPr="00FB754A" w:rsidRDefault="00FB754A" w:rsidP="00FB754A">
            <w:pPr>
              <w:pStyle w:val="a3"/>
              <w:jc w:val="both"/>
              <w:rPr>
                <w:rStyle w:val="20"/>
                <w:color w:val="000000"/>
                <w:sz w:val="24"/>
                <w:szCs w:val="24"/>
              </w:rPr>
            </w:pPr>
            <w:r w:rsidRPr="00FB754A">
              <w:rPr>
                <w:rStyle w:val="20"/>
                <w:color w:val="000000"/>
                <w:sz w:val="24"/>
                <w:szCs w:val="24"/>
              </w:rPr>
              <w:t>Комплекс процессных мероприятий «Обеспечение процесса социализации детей-сирот и детей, оставшихся без попечения родителей, а также лиц из числа детей-сирот и детей, оставшихся без попечения родителей»</w:t>
            </w:r>
          </w:p>
        </w:tc>
      </w:tr>
      <w:tr w:rsidR="00E10CD1" w:rsidTr="00BA6E7D">
        <w:tc>
          <w:tcPr>
            <w:tcW w:w="817" w:type="dxa"/>
          </w:tcPr>
          <w:p w:rsidR="00E10CD1" w:rsidRDefault="00E10CD1" w:rsidP="00E05C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10CD1" w:rsidRDefault="009F4533" w:rsidP="009F4533">
            <w:pPr>
              <w:pStyle w:val="a3"/>
              <w:jc w:val="both"/>
              <w:rPr>
                <w:rStyle w:val="20"/>
                <w:color w:val="000000"/>
                <w:sz w:val="24"/>
                <w:szCs w:val="24"/>
              </w:rPr>
            </w:pPr>
            <w:r w:rsidRPr="00D911A8">
              <w:rPr>
                <w:rFonts w:ascii="Times New Roman" w:hAnsi="Times New Roman" w:cs="Times New Roman"/>
                <w:sz w:val="24"/>
                <w:szCs w:val="24"/>
              </w:rPr>
              <w:t>Ответственный за реализацию: отдел образования Поддорского муниципального округа</w:t>
            </w:r>
          </w:p>
        </w:tc>
        <w:tc>
          <w:tcPr>
            <w:tcW w:w="7371" w:type="dxa"/>
          </w:tcPr>
          <w:p w:rsidR="00E10CD1" w:rsidRPr="00900CB1" w:rsidRDefault="00E10CD1" w:rsidP="00AF46BB">
            <w:pPr>
              <w:pStyle w:val="21"/>
              <w:shd w:val="clear" w:color="auto" w:fill="auto"/>
              <w:jc w:val="both"/>
              <w:rPr>
                <w:rStyle w:val="20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E10CD1" w:rsidRDefault="00E10CD1" w:rsidP="00640442">
            <w:pPr>
              <w:pStyle w:val="a3"/>
              <w:jc w:val="center"/>
              <w:rPr>
                <w:rStyle w:val="20"/>
                <w:color w:val="000000"/>
                <w:sz w:val="24"/>
                <w:szCs w:val="24"/>
              </w:rPr>
            </w:pPr>
          </w:p>
        </w:tc>
      </w:tr>
      <w:tr w:rsidR="00CC4442" w:rsidTr="00FC1E4D">
        <w:tc>
          <w:tcPr>
            <w:tcW w:w="817" w:type="dxa"/>
          </w:tcPr>
          <w:p w:rsidR="00CC4442" w:rsidRDefault="00B5065A" w:rsidP="00CC44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C4442">
              <w:rPr>
                <w:rFonts w:ascii="Times New Roman" w:hAnsi="Times New Roman" w:cs="Times New Roman"/>
                <w:sz w:val="24"/>
                <w:szCs w:val="24"/>
              </w:rPr>
              <w:t>.2.1.</w:t>
            </w:r>
          </w:p>
        </w:tc>
        <w:tc>
          <w:tcPr>
            <w:tcW w:w="3686" w:type="dxa"/>
          </w:tcPr>
          <w:p w:rsidR="00CC4442" w:rsidRPr="00CC4442" w:rsidRDefault="00CC4442" w:rsidP="00CC4442">
            <w:pPr>
              <w:pStyle w:val="21"/>
              <w:shd w:val="clear" w:color="auto" w:fill="auto"/>
              <w:jc w:val="both"/>
              <w:rPr>
                <w:sz w:val="24"/>
                <w:szCs w:val="24"/>
              </w:rPr>
            </w:pPr>
            <w:r w:rsidRPr="00CC4442">
              <w:rPr>
                <w:rStyle w:val="20"/>
                <w:color w:val="000000"/>
                <w:sz w:val="24"/>
                <w:szCs w:val="24"/>
              </w:rPr>
              <w:t>Обеспечение развития действенной системы комплексного решения семейного жиз</w:t>
            </w:r>
            <w:r w:rsidRPr="00CC4442">
              <w:rPr>
                <w:rStyle w:val="20"/>
                <w:color w:val="000000"/>
                <w:sz w:val="24"/>
                <w:szCs w:val="24"/>
              </w:rPr>
              <w:softHyphen/>
              <w:t>неустройства детей-сирот и детей, остав</w:t>
            </w:r>
            <w:r w:rsidRPr="00CC4442">
              <w:rPr>
                <w:rStyle w:val="20"/>
                <w:color w:val="000000"/>
                <w:sz w:val="24"/>
                <w:szCs w:val="24"/>
              </w:rPr>
              <w:softHyphen/>
              <w:t>шихся без попечения родителей</w:t>
            </w:r>
          </w:p>
        </w:tc>
        <w:tc>
          <w:tcPr>
            <w:tcW w:w="7371" w:type="dxa"/>
          </w:tcPr>
          <w:p w:rsidR="00CC4442" w:rsidRPr="00CC4442" w:rsidRDefault="00CC4442" w:rsidP="001526E4">
            <w:pPr>
              <w:pStyle w:val="21"/>
              <w:shd w:val="clear" w:color="auto" w:fill="auto"/>
              <w:jc w:val="both"/>
              <w:rPr>
                <w:sz w:val="24"/>
                <w:szCs w:val="24"/>
              </w:rPr>
            </w:pPr>
            <w:r w:rsidRPr="00CC4442">
              <w:rPr>
                <w:rStyle w:val="20"/>
                <w:color w:val="000000"/>
                <w:sz w:val="24"/>
                <w:szCs w:val="24"/>
              </w:rPr>
              <w:t>Обеспечено выполнение условий предоставления субвенций бюджетам муниципальных райо</w:t>
            </w:r>
            <w:r w:rsidRPr="00CC4442">
              <w:rPr>
                <w:rStyle w:val="20"/>
                <w:color w:val="000000"/>
                <w:sz w:val="24"/>
                <w:szCs w:val="24"/>
              </w:rPr>
              <w:softHyphen/>
              <w:t>нов, муниципальных округов и городского округа на содержание ре</w:t>
            </w:r>
            <w:r w:rsidRPr="00CC4442">
              <w:rPr>
                <w:rStyle w:val="20"/>
                <w:color w:val="000000"/>
                <w:sz w:val="24"/>
                <w:szCs w:val="24"/>
              </w:rPr>
              <w:softHyphen/>
              <w:t>бенка в семье опекуна и приемной семье, а также на вознаграждение, причитающееся приемному родителю.</w:t>
            </w:r>
          </w:p>
          <w:p w:rsidR="00CC4442" w:rsidRPr="00CC4442" w:rsidRDefault="00CC4442" w:rsidP="001526E4">
            <w:pPr>
              <w:pStyle w:val="21"/>
              <w:shd w:val="clear" w:color="auto" w:fill="auto"/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bottom"/>
          </w:tcPr>
          <w:p w:rsidR="003B727D" w:rsidRDefault="00CC4442" w:rsidP="001526E4">
            <w:pPr>
              <w:pStyle w:val="21"/>
              <w:shd w:val="clear" w:color="auto" w:fill="auto"/>
              <w:jc w:val="both"/>
              <w:rPr>
                <w:rStyle w:val="20"/>
                <w:color w:val="000000"/>
                <w:sz w:val="24"/>
                <w:szCs w:val="24"/>
              </w:rPr>
            </w:pPr>
            <w:r w:rsidRPr="00C2137C">
              <w:rPr>
                <w:rStyle w:val="20"/>
                <w:color w:val="000000"/>
                <w:sz w:val="24"/>
                <w:szCs w:val="24"/>
              </w:rPr>
              <w:t>Доля детей-сирот и детей, оставшихся без попече</w:t>
            </w:r>
            <w:r w:rsidRPr="00C2137C">
              <w:rPr>
                <w:rStyle w:val="20"/>
                <w:color w:val="000000"/>
                <w:sz w:val="24"/>
                <w:szCs w:val="24"/>
              </w:rPr>
              <w:softHyphen/>
              <w:t>ния родителей, в общей численности детей в воз</w:t>
            </w:r>
            <w:r w:rsidRPr="00C2137C">
              <w:rPr>
                <w:rStyle w:val="20"/>
                <w:color w:val="000000"/>
                <w:sz w:val="24"/>
                <w:szCs w:val="24"/>
              </w:rPr>
              <w:softHyphen/>
              <w:t xml:space="preserve">расте до 18 лет; </w:t>
            </w:r>
          </w:p>
          <w:p w:rsidR="00CC4442" w:rsidRPr="00C2137C" w:rsidRDefault="00CC4442" w:rsidP="001526E4">
            <w:pPr>
              <w:pStyle w:val="21"/>
              <w:shd w:val="clear" w:color="auto" w:fill="auto"/>
              <w:jc w:val="both"/>
              <w:rPr>
                <w:sz w:val="24"/>
                <w:szCs w:val="24"/>
              </w:rPr>
            </w:pPr>
            <w:r w:rsidRPr="00C2137C">
              <w:rPr>
                <w:rStyle w:val="20"/>
                <w:color w:val="000000"/>
                <w:sz w:val="24"/>
                <w:szCs w:val="24"/>
              </w:rPr>
              <w:t>доля детей-сирот и детей, оставшихся без попече</w:t>
            </w:r>
            <w:r w:rsidRPr="00C2137C">
              <w:rPr>
                <w:rStyle w:val="20"/>
                <w:color w:val="000000"/>
                <w:sz w:val="24"/>
                <w:szCs w:val="24"/>
              </w:rPr>
              <w:softHyphen/>
              <w:t>ния родителей, передан</w:t>
            </w:r>
            <w:r w:rsidRPr="00C2137C">
              <w:rPr>
                <w:rStyle w:val="20"/>
                <w:color w:val="000000"/>
                <w:sz w:val="24"/>
                <w:szCs w:val="24"/>
              </w:rPr>
              <w:softHyphen/>
              <w:t>ных в семьи из организа</w:t>
            </w:r>
            <w:r w:rsidRPr="00C2137C">
              <w:rPr>
                <w:rStyle w:val="20"/>
                <w:color w:val="000000"/>
                <w:sz w:val="24"/>
                <w:szCs w:val="24"/>
              </w:rPr>
              <w:softHyphen/>
              <w:t>ций для детей-сирот и де</w:t>
            </w:r>
            <w:r w:rsidRPr="00C2137C">
              <w:rPr>
                <w:rStyle w:val="20"/>
                <w:color w:val="000000"/>
                <w:sz w:val="24"/>
                <w:szCs w:val="24"/>
              </w:rPr>
              <w:softHyphen/>
              <w:t>тей, оставшихся без попе</w:t>
            </w:r>
            <w:r w:rsidRPr="00C2137C">
              <w:rPr>
                <w:rStyle w:val="20"/>
                <w:color w:val="000000"/>
                <w:sz w:val="24"/>
                <w:szCs w:val="24"/>
              </w:rPr>
              <w:softHyphen/>
              <w:t>чения родителей</w:t>
            </w:r>
          </w:p>
        </w:tc>
      </w:tr>
      <w:tr w:rsidR="00627327" w:rsidTr="00FC1E4D">
        <w:tc>
          <w:tcPr>
            <w:tcW w:w="817" w:type="dxa"/>
          </w:tcPr>
          <w:p w:rsidR="00627327" w:rsidRDefault="00B5065A" w:rsidP="00FC1E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27327">
              <w:rPr>
                <w:rFonts w:ascii="Times New Roman" w:hAnsi="Times New Roman" w:cs="Times New Roman"/>
                <w:sz w:val="24"/>
                <w:szCs w:val="24"/>
              </w:rPr>
              <w:t>.2.2.</w:t>
            </w:r>
          </w:p>
        </w:tc>
        <w:tc>
          <w:tcPr>
            <w:tcW w:w="3686" w:type="dxa"/>
          </w:tcPr>
          <w:p w:rsidR="00627327" w:rsidRPr="00BB3FB6" w:rsidRDefault="00627327" w:rsidP="00FC1E4D">
            <w:pPr>
              <w:pStyle w:val="21"/>
              <w:shd w:val="clear" w:color="auto" w:fill="auto"/>
              <w:jc w:val="both"/>
              <w:rPr>
                <w:sz w:val="24"/>
                <w:szCs w:val="24"/>
              </w:rPr>
            </w:pPr>
            <w:r w:rsidRPr="00BB3FB6">
              <w:rPr>
                <w:rStyle w:val="20"/>
                <w:color w:val="000000"/>
                <w:sz w:val="24"/>
                <w:szCs w:val="24"/>
              </w:rPr>
              <w:t>Обеспечение ресурсами процесса социали</w:t>
            </w:r>
            <w:r w:rsidRPr="00BB3FB6">
              <w:rPr>
                <w:rStyle w:val="20"/>
                <w:color w:val="000000"/>
                <w:sz w:val="24"/>
                <w:szCs w:val="24"/>
              </w:rPr>
              <w:softHyphen/>
              <w:t>зации детей-сирот и детей, оставшихся без попечения родителей, а также лиц из числа детей-сирот и детей, оставшихся без попече</w:t>
            </w:r>
            <w:r w:rsidRPr="00BB3FB6">
              <w:rPr>
                <w:rStyle w:val="20"/>
                <w:color w:val="000000"/>
                <w:sz w:val="24"/>
                <w:szCs w:val="24"/>
              </w:rPr>
              <w:softHyphen/>
              <w:t>ния родителей</w:t>
            </w:r>
          </w:p>
        </w:tc>
        <w:tc>
          <w:tcPr>
            <w:tcW w:w="7371" w:type="dxa"/>
          </w:tcPr>
          <w:p w:rsidR="00627327" w:rsidRDefault="001526E4" w:rsidP="001526E4">
            <w:pPr>
              <w:pStyle w:val="21"/>
              <w:shd w:val="clear" w:color="auto" w:fill="auto"/>
              <w:jc w:val="both"/>
              <w:rPr>
                <w:rStyle w:val="20"/>
                <w:color w:val="000000"/>
                <w:sz w:val="24"/>
                <w:szCs w:val="24"/>
              </w:rPr>
            </w:pPr>
            <w:r>
              <w:rPr>
                <w:rStyle w:val="20"/>
                <w:color w:val="000000"/>
                <w:sz w:val="24"/>
                <w:szCs w:val="24"/>
              </w:rPr>
              <w:t>Обеспечение предоставление лицам из числа детей-сирот и детей, оставшихся без попечения родителей, единовременной выплаты на ремонт находящихся в их личной, долевой, совместной собственности жилых помещений, расположенных на территории Новгородской области</w:t>
            </w:r>
            <w:r w:rsidR="003B727D">
              <w:rPr>
                <w:rStyle w:val="20"/>
                <w:color w:val="000000"/>
                <w:sz w:val="24"/>
                <w:szCs w:val="24"/>
              </w:rPr>
              <w:t>.</w:t>
            </w:r>
          </w:p>
          <w:p w:rsidR="001526E4" w:rsidRPr="00CC4442" w:rsidRDefault="001526E4" w:rsidP="00A43F29">
            <w:pPr>
              <w:pStyle w:val="21"/>
              <w:shd w:val="clear" w:color="auto" w:fill="auto"/>
              <w:jc w:val="both"/>
              <w:rPr>
                <w:rStyle w:val="20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vAlign w:val="bottom"/>
          </w:tcPr>
          <w:p w:rsidR="00627327" w:rsidRPr="00462128" w:rsidRDefault="00462128" w:rsidP="00B17E81">
            <w:pPr>
              <w:pStyle w:val="21"/>
              <w:shd w:val="clear" w:color="auto" w:fill="auto"/>
              <w:jc w:val="both"/>
              <w:rPr>
                <w:rStyle w:val="20"/>
                <w:color w:val="000000"/>
                <w:sz w:val="24"/>
                <w:szCs w:val="24"/>
              </w:rPr>
            </w:pPr>
            <w:r w:rsidRPr="00462128">
              <w:rPr>
                <w:rStyle w:val="20"/>
                <w:color w:val="000000"/>
                <w:sz w:val="24"/>
                <w:szCs w:val="24"/>
              </w:rPr>
              <w:t>Численность детей-сирот и детей, оставшихся без попечения родителей, лиц из числа детей-сирот и детей, оставшихся без по</w:t>
            </w:r>
            <w:r w:rsidRPr="00462128">
              <w:rPr>
                <w:rStyle w:val="20"/>
                <w:color w:val="000000"/>
                <w:sz w:val="24"/>
                <w:szCs w:val="24"/>
              </w:rPr>
              <w:softHyphen/>
              <w:t>печения родителей, обес</w:t>
            </w:r>
            <w:r w:rsidRPr="00462128">
              <w:rPr>
                <w:rStyle w:val="20"/>
                <w:color w:val="000000"/>
                <w:sz w:val="24"/>
                <w:szCs w:val="24"/>
              </w:rPr>
              <w:softHyphen/>
              <w:t>печенных благоустроен</w:t>
            </w:r>
            <w:r w:rsidRPr="00462128">
              <w:rPr>
                <w:rStyle w:val="20"/>
                <w:color w:val="000000"/>
                <w:sz w:val="24"/>
                <w:szCs w:val="24"/>
              </w:rPr>
              <w:softHyphen/>
              <w:t>ными жилыми помещени</w:t>
            </w:r>
            <w:r w:rsidRPr="00462128">
              <w:rPr>
                <w:rStyle w:val="20"/>
                <w:color w:val="000000"/>
                <w:sz w:val="24"/>
                <w:szCs w:val="24"/>
              </w:rPr>
              <w:softHyphen/>
              <w:t>ями специализированного жилищного фонда по до</w:t>
            </w:r>
            <w:r w:rsidRPr="00462128">
              <w:rPr>
                <w:rStyle w:val="20"/>
                <w:color w:val="000000"/>
                <w:sz w:val="24"/>
                <w:szCs w:val="24"/>
              </w:rPr>
              <w:softHyphen/>
              <w:t>говорам найма специали</w:t>
            </w:r>
            <w:r w:rsidRPr="00462128">
              <w:rPr>
                <w:rStyle w:val="20"/>
                <w:color w:val="000000"/>
                <w:sz w:val="24"/>
                <w:szCs w:val="24"/>
              </w:rPr>
              <w:softHyphen/>
              <w:t>зированных жилых поме</w:t>
            </w:r>
            <w:r w:rsidRPr="00462128">
              <w:rPr>
                <w:rStyle w:val="20"/>
                <w:color w:val="000000"/>
                <w:sz w:val="24"/>
                <w:szCs w:val="24"/>
              </w:rPr>
              <w:softHyphen/>
              <w:t>щений за счет средств субсидии из федераль</w:t>
            </w:r>
            <w:r w:rsidRPr="00462128">
              <w:rPr>
                <w:rStyle w:val="20"/>
                <w:color w:val="000000"/>
                <w:sz w:val="24"/>
                <w:szCs w:val="24"/>
              </w:rPr>
              <w:softHyphen/>
              <w:t>ного бюджета (нарастаю</w:t>
            </w:r>
            <w:r w:rsidRPr="00462128">
              <w:rPr>
                <w:rStyle w:val="20"/>
                <w:color w:val="000000"/>
                <w:sz w:val="24"/>
                <w:szCs w:val="24"/>
              </w:rPr>
              <w:softHyphen/>
              <w:t xml:space="preserve">щим итогом); численность детей-сирот и детей, оставшихся без попечения родителей, а также лиц из числа детей-сирот и детей, </w:t>
            </w:r>
            <w:r w:rsidRPr="00462128">
              <w:rPr>
                <w:rStyle w:val="20"/>
                <w:color w:val="000000"/>
                <w:sz w:val="24"/>
                <w:szCs w:val="24"/>
              </w:rPr>
              <w:lastRenderedPageBreak/>
              <w:t>остав</w:t>
            </w:r>
            <w:r w:rsidRPr="00462128">
              <w:rPr>
                <w:rStyle w:val="20"/>
                <w:color w:val="000000"/>
                <w:sz w:val="24"/>
                <w:szCs w:val="24"/>
              </w:rPr>
              <w:softHyphen/>
              <w:t>шихся без попечения ро</w:t>
            </w:r>
            <w:r w:rsidRPr="00462128">
              <w:rPr>
                <w:rStyle w:val="20"/>
                <w:color w:val="000000"/>
                <w:sz w:val="24"/>
                <w:szCs w:val="24"/>
              </w:rPr>
              <w:softHyphen/>
              <w:t>дителей, имеющих и не реализовавших право на обеспечение жилыми по</w:t>
            </w:r>
            <w:r w:rsidRPr="00462128">
              <w:rPr>
                <w:rStyle w:val="20"/>
                <w:color w:val="000000"/>
                <w:sz w:val="24"/>
                <w:szCs w:val="24"/>
              </w:rPr>
              <w:softHyphen/>
              <w:t>мещениями на конец от</w:t>
            </w:r>
            <w:r w:rsidRPr="00462128">
              <w:rPr>
                <w:rStyle w:val="20"/>
                <w:color w:val="000000"/>
                <w:sz w:val="24"/>
                <w:szCs w:val="24"/>
              </w:rPr>
              <w:softHyphen/>
              <w:t>четного финансового года</w:t>
            </w:r>
          </w:p>
        </w:tc>
      </w:tr>
      <w:tr w:rsidR="00627327" w:rsidTr="001F5047">
        <w:tc>
          <w:tcPr>
            <w:tcW w:w="817" w:type="dxa"/>
          </w:tcPr>
          <w:p w:rsidR="00627327" w:rsidRPr="00D911A8" w:rsidRDefault="00B5065A" w:rsidP="00BB3FB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627327" w:rsidRPr="00D911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42" w:type="dxa"/>
            <w:gridSpan w:val="3"/>
          </w:tcPr>
          <w:p w:rsidR="00627327" w:rsidRPr="00E64897" w:rsidRDefault="00627327" w:rsidP="00BB3FB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897">
              <w:rPr>
                <w:rStyle w:val="210pt"/>
                <w:b w:val="0"/>
                <w:color w:val="000000"/>
                <w:sz w:val="24"/>
                <w:szCs w:val="24"/>
              </w:rPr>
              <w:t>Направление (подпрограмма) «Развитие системы кадрового обеспечения сферы образования»</w:t>
            </w:r>
          </w:p>
        </w:tc>
      </w:tr>
      <w:tr w:rsidR="00627327" w:rsidTr="001F5047">
        <w:tc>
          <w:tcPr>
            <w:tcW w:w="817" w:type="dxa"/>
          </w:tcPr>
          <w:p w:rsidR="00627327" w:rsidRDefault="00B5065A" w:rsidP="00BB3FB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27327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14742" w:type="dxa"/>
            <w:gridSpan w:val="3"/>
          </w:tcPr>
          <w:p w:rsidR="00627327" w:rsidRPr="00AD1090" w:rsidRDefault="00627327" w:rsidP="00BB3FB6">
            <w:pPr>
              <w:pStyle w:val="a3"/>
              <w:jc w:val="both"/>
              <w:rPr>
                <w:rStyle w:val="20"/>
                <w:color w:val="000000"/>
                <w:sz w:val="24"/>
                <w:szCs w:val="24"/>
              </w:rPr>
            </w:pPr>
            <w:r>
              <w:rPr>
                <w:rStyle w:val="20"/>
                <w:color w:val="000000"/>
                <w:sz w:val="24"/>
                <w:szCs w:val="24"/>
              </w:rPr>
              <w:t>Региональный проект «Педагоги и наставники (Новгородская область)» (Иванов Игорь Михайлович – куратор)</w:t>
            </w:r>
          </w:p>
        </w:tc>
      </w:tr>
      <w:tr w:rsidR="00627327" w:rsidTr="00FC1E4D">
        <w:tc>
          <w:tcPr>
            <w:tcW w:w="817" w:type="dxa"/>
          </w:tcPr>
          <w:p w:rsidR="00627327" w:rsidRPr="00D911A8" w:rsidRDefault="00627327" w:rsidP="00BB3FB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627327" w:rsidRDefault="00627327" w:rsidP="00BB3FB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1A8">
              <w:rPr>
                <w:rFonts w:ascii="Times New Roman" w:hAnsi="Times New Roman" w:cs="Times New Roman"/>
                <w:sz w:val="24"/>
                <w:szCs w:val="24"/>
              </w:rPr>
              <w:t>Ответственный за реализацию: отдел образования Поддорского муниципального округа</w:t>
            </w:r>
          </w:p>
          <w:p w:rsidR="00627327" w:rsidRPr="00D911A8" w:rsidRDefault="00627327" w:rsidP="00BB3FB6">
            <w:pPr>
              <w:pStyle w:val="a3"/>
              <w:jc w:val="both"/>
              <w:rPr>
                <w:rStyle w:val="2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Соисполнители: отдел культуры </w:t>
            </w:r>
            <w:r w:rsidRPr="00D911A8">
              <w:rPr>
                <w:rFonts w:ascii="Times New Roman" w:hAnsi="Times New Roman" w:cs="Times New Roman"/>
                <w:sz w:val="24"/>
                <w:szCs w:val="24"/>
              </w:rPr>
              <w:t>Поддорского муниципального округа</w:t>
            </w:r>
          </w:p>
        </w:tc>
        <w:tc>
          <w:tcPr>
            <w:tcW w:w="11056" w:type="dxa"/>
            <w:gridSpan w:val="2"/>
          </w:tcPr>
          <w:p w:rsidR="00627327" w:rsidRPr="00D911A8" w:rsidRDefault="00627327" w:rsidP="00BB3F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реализации: 2026-2030</w:t>
            </w:r>
          </w:p>
        </w:tc>
      </w:tr>
      <w:tr w:rsidR="00627327" w:rsidTr="00BA6E7D">
        <w:tc>
          <w:tcPr>
            <w:tcW w:w="817" w:type="dxa"/>
          </w:tcPr>
          <w:p w:rsidR="00627327" w:rsidRPr="00D911A8" w:rsidRDefault="00B5065A" w:rsidP="00BB3FB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27327" w:rsidRPr="00D911A8">
              <w:rPr>
                <w:rFonts w:ascii="Times New Roman" w:hAnsi="Times New Roman" w:cs="Times New Roman"/>
                <w:sz w:val="24"/>
                <w:szCs w:val="24"/>
              </w:rPr>
              <w:t>.1.1.</w:t>
            </w:r>
          </w:p>
        </w:tc>
        <w:tc>
          <w:tcPr>
            <w:tcW w:w="3686" w:type="dxa"/>
          </w:tcPr>
          <w:p w:rsidR="00627327" w:rsidRPr="00D911A8" w:rsidRDefault="00627327" w:rsidP="00BB3FB6">
            <w:pPr>
              <w:pStyle w:val="a3"/>
              <w:jc w:val="both"/>
              <w:rPr>
                <w:rStyle w:val="20"/>
                <w:color w:val="000000"/>
                <w:sz w:val="24"/>
                <w:szCs w:val="24"/>
              </w:rPr>
            </w:pPr>
            <w:r w:rsidRPr="00D911A8">
              <w:rPr>
                <w:rStyle w:val="20"/>
                <w:color w:val="000000"/>
                <w:sz w:val="24"/>
                <w:szCs w:val="24"/>
              </w:rPr>
              <w:t>Снижен</w:t>
            </w:r>
            <w:r>
              <w:rPr>
                <w:rStyle w:val="20"/>
                <w:color w:val="000000"/>
                <w:sz w:val="24"/>
                <w:szCs w:val="24"/>
              </w:rPr>
              <w:t>ие</w:t>
            </w:r>
            <w:r w:rsidRPr="00D911A8">
              <w:rPr>
                <w:rStyle w:val="20"/>
                <w:color w:val="000000"/>
                <w:sz w:val="24"/>
                <w:szCs w:val="24"/>
              </w:rPr>
              <w:t xml:space="preserve"> кадров</w:t>
            </w:r>
            <w:r>
              <w:rPr>
                <w:rStyle w:val="20"/>
                <w:color w:val="000000"/>
                <w:sz w:val="24"/>
                <w:szCs w:val="24"/>
              </w:rPr>
              <w:t>ого</w:t>
            </w:r>
            <w:r w:rsidRPr="00D911A8">
              <w:rPr>
                <w:rStyle w:val="20"/>
                <w:color w:val="000000"/>
                <w:sz w:val="24"/>
                <w:szCs w:val="24"/>
              </w:rPr>
              <w:t xml:space="preserve"> дефицит</w:t>
            </w:r>
            <w:r>
              <w:rPr>
                <w:rStyle w:val="20"/>
                <w:color w:val="000000"/>
                <w:sz w:val="24"/>
                <w:szCs w:val="24"/>
              </w:rPr>
              <w:t>а</w:t>
            </w:r>
            <w:r w:rsidRPr="00D911A8">
              <w:rPr>
                <w:rStyle w:val="20"/>
                <w:color w:val="000000"/>
                <w:sz w:val="24"/>
                <w:szCs w:val="24"/>
              </w:rPr>
              <w:t xml:space="preserve"> учителей в об</w:t>
            </w:r>
            <w:r w:rsidRPr="00D911A8">
              <w:rPr>
                <w:rStyle w:val="20"/>
                <w:color w:val="000000"/>
                <w:sz w:val="24"/>
                <w:szCs w:val="24"/>
              </w:rPr>
              <w:softHyphen/>
              <w:t>щеобразовательных организациях</w:t>
            </w:r>
          </w:p>
        </w:tc>
        <w:tc>
          <w:tcPr>
            <w:tcW w:w="7371" w:type="dxa"/>
          </w:tcPr>
          <w:p w:rsidR="00627327" w:rsidRPr="00D911A8" w:rsidRDefault="00627327" w:rsidP="00BB3FB6">
            <w:pPr>
              <w:pStyle w:val="21"/>
              <w:shd w:val="clear" w:color="auto" w:fill="auto"/>
              <w:jc w:val="both"/>
              <w:rPr>
                <w:sz w:val="24"/>
                <w:szCs w:val="24"/>
              </w:rPr>
            </w:pPr>
            <w:r w:rsidRPr="00D911A8">
              <w:rPr>
                <w:rStyle w:val="20"/>
                <w:color w:val="000000"/>
                <w:sz w:val="24"/>
                <w:szCs w:val="24"/>
              </w:rPr>
              <w:t>Обеспечены выплаты денежного вознаграждения за классное руковод</w:t>
            </w:r>
            <w:r w:rsidRPr="00D911A8">
              <w:rPr>
                <w:rStyle w:val="20"/>
                <w:color w:val="000000"/>
                <w:sz w:val="24"/>
                <w:szCs w:val="24"/>
              </w:rPr>
              <w:softHyphen/>
              <w:t>ство</w:t>
            </w:r>
            <w:r>
              <w:rPr>
                <w:rStyle w:val="20"/>
                <w:color w:val="000000"/>
                <w:sz w:val="24"/>
                <w:szCs w:val="24"/>
              </w:rPr>
              <w:t xml:space="preserve"> (кураторство)</w:t>
            </w:r>
            <w:r w:rsidRPr="00D911A8">
              <w:rPr>
                <w:rStyle w:val="20"/>
                <w:color w:val="000000"/>
                <w:sz w:val="24"/>
                <w:szCs w:val="24"/>
              </w:rPr>
              <w:t>, предоставляемые педагогическим работникам образовательных организаций, ежемесячно.</w:t>
            </w:r>
          </w:p>
          <w:p w:rsidR="00627327" w:rsidRPr="00D911A8" w:rsidRDefault="00627327" w:rsidP="00BB3FB6">
            <w:pPr>
              <w:pStyle w:val="21"/>
              <w:shd w:val="clear" w:color="auto" w:fill="auto"/>
              <w:jc w:val="both"/>
              <w:rPr>
                <w:sz w:val="24"/>
                <w:szCs w:val="24"/>
              </w:rPr>
            </w:pPr>
            <w:r w:rsidRPr="00D911A8">
              <w:rPr>
                <w:rStyle w:val="20"/>
                <w:color w:val="000000"/>
                <w:sz w:val="24"/>
                <w:szCs w:val="24"/>
              </w:rPr>
              <w:t>В муниципальных общеобразовательных организа</w:t>
            </w:r>
            <w:r w:rsidRPr="00D911A8">
              <w:rPr>
                <w:rStyle w:val="20"/>
                <w:color w:val="000000"/>
                <w:sz w:val="24"/>
                <w:szCs w:val="24"/>
              </w:rPr>
              <w:softHyphen/>
              <w:t>циях и их структурных подразделениях реализованы мероприятия по обеспечению деятельности советников директора по воспитанию и взаи</w:t>
            </w:r>
            <w:r w:rsidRPr="00D911A8">
              <w:rPr>
                <w:rStyle w:val="20"/>
                <w:color w:val="000000"/>
                <w:sz w:val="24"/>
                <w:szCs w:val="24"/>
              </w:rPr>
              <w:softHyphen/>
              <w:t>модействию с детскими общественными объединениями.</w:t>
            </w:r>
          </w:p>
          <w:p w:rsidR="00627327" w:rsidRPr="00D911A8" w:rsidRDefault="00627327" w:rsidP="00A211DC">
            <w:pPr>
              <w:pStyle w:val="21"/>
              <w:shd w:val="clear" w:color="auto" w:fill="auto"/>
              <w:jc w:val="both"/>
              <w:rPr>
                <w:rStyle w:val="20"/>
                <w:color w:val="000000"/>
                <w:sz w:val="24"/>
                <w:szCs w:val="24"/>
              </w:rPr>
            </w:pPr>
            <w:r w:rsidRPr="00D911A8">
              <w:rPr>
                <w:rStyle w:val="20"/>
                <w:color w:val="000000"/>
                <w:sz w:val="24"/>
                <w:szCs w:val="24"/>
              </w:rPr>
              <w:t>Обеспечены выплаты ежемесячного денежного вознаграждения совет</w:t>
            </w:r>
            <w:r w:rsidRPr="00D911A8">
              <w:rPr>
                <w:rStyle w:val="20"/>
                <w:color w:val="000000"/>
                <w:sz w:val="24"/>
                <w:szCs w:val="24"/>
              </w:rPr>
              <w:softHyphen/>
              <w:t>никам директоров по воспитанию и взаимодействию с детскими обще</w:t>
            </w:r>
            <w:r w:rsidRPr="00D911A8">
              <w:rPr>
                <w:rStyle w:val="20"/>
                <w:color w:val="000000"/>
                <w:sz w:val="24"/>
                <w:szCs w:val="24"/>
              </w:rPr>
              <w:softHyphen/>
              <w:t>ственными объединениями.</w:t>
            </w:r>
          </w:p>
        </w:tc>
        <w:tc>
          <w:tcPr>
            <w:tcW w:w="3685" w:type="dxa"/>
          </w:tcPr>
          <w:p w:rsidR="00627327" w:rsidRPr="00D911A8" w:rsidRDefault="00627327" w:rsidP="00BB3FB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1A8">
              <w:rPr>
                <w:rStyle w:val="20"/>
                <w:color w:val="000000"/>
                <w:sz w:val="24"/>
                <w:szCs w:val="24"/>
              </w:rPr>
              <w:t>Доля педагогических ра</w:t>
            </w:r>
            <w:r w:rsidRPr="00D911A8">
              <w:rPr>
                <w:rStyle w:val="20"/>
                <w:color w:val="000000"/>
                <w:sz w:val="24"/>
                <w:szCs w:val="24"/>
              </w:rPr>
              <w:softHyphen/>
              <w:t>ботников, получивших выплаты, от общей чис</w:t>
            </w:r>
            <w:r w:rsidRPr="00D911A8">
              <w:rPr>
                <w:rStyle w:val="20"/>
                <w:color w:val="000000"/>
                <w:sz w:val="24"/>
                <w:szCs w:val="24"/>
              </w:rPr>
              <w:softHyphen/>
              <w:t>ленности педагогических работников, имеющих право на данные выплаты</w:t>
            </w:r>
          </w:p>
        </w:tc>
      </w:tr>
      <w:tr w:rsidR="00627327" w:rsidTr="00FC1E4D">
        <w:tc>
          <w:tcPr>
            <w:tcW w:w="817" w:type="dxa"/>
          </w:tcPr>
          <w:p w:rsidR="00627327" w:rsidRPr="00D911A8" w:rsidRDefault="00B5065A" w:rsidP="00BB3FB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27327" w:rsidRPr="00D911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273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7327" w:rsidRPr="00D911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42" w:type="dxa"/>
            <w:gridSpan w:val="3"/>
          </w:tcPr>
          <w:p w:rsidR="00627327" w:rsidRPr="00D911A8" w:rsidRDefault="00627327" w:rsidP="00BB3FB6">
            <w:pPr>
              <w:pStyle w:val="a3"/>
              <w:jc w:val="both"/>
              <w:rPr>
                <w:rStyle w:val="20"/>
                <w:color w:val="000000"/>
                <w:sz w:val="24"/>
                <w:szCs w:val="24"/>
              </w:rPr>
            </w:pPr>
            <w:r w:rsidRPr="00AD1090">
              <w:rPr>
                <w:rStyle w:val="20"/>
                <w:color w:val="000000"/>
                <w:sz w:val="24"/>
                <w:szCs w:val="24"/>
              </w:rPr>
              <w:t>Комплекс процессных мероприятий «Содействие развитию системы кадрового обеспечения сферы образования»</w:t>
            </w:r>
          </w:p>
        </w:tc>
      </w:tr>
      <w:tr w:rsidR="00627327" w:rsidTr="00BA6E7D">
        <w:tc>
          <w:tcPr>
            <w:tcW w:w="817" w:type="dxa"/>
          </w:tcPr>
          <w:p w:rsidR="00627327" w:rsidRDefault="00B5065A" w:rsidP="00BB3FB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27327">
              <w:rPr>
                <w:rFonts w:ascii="Times New Roman" w:hAnsi="Times New Roman" w:cs="Times New Roman"/>
                <w:sz w:val="24"/>
                <w:szCs w:val="24"/>
              </w:rPr>
              <w:t>.2.1.</w:t>
            </w:r>
          </w:p>
        </w:tc>
        <w:tc>
          <w:tcPr>
            <w:tcW w:w="3686" w:type="dxa"/>
          </w:tcPr>
          <w:p w:rsidR="00627327" w:rsidRPr="00A91760" w:rsidRDefault="00627327" w:rsidP="00BB3FB6">
            <w:pPr>
              <w:pStyle w:val="a3"/>
              <w:jc w:val="both"/>
              <w:rPr>
                <w:rStyle w:val="20"/>
                <w:color w:val="000000"/>
                <w:sz w:val="24"/>
                <w:szCs w:val="24"/>
              </w:rPr>
            </w:pPr>
            <w:r w:rsidRPr="00A91760">
              <w:rPr>
                <w:rStyle w:val="20"/>
                <w:color w:val="000000"/>
                <w:sz w:val="24"/>
                <w:szCs w:val="24"/>
              </w:rPr>
              <w:t>Обеспечение обновления состава педагоги</w:t>
            </w:r>
            <w:r w:rsidRPr="00A91760">
              <w:rPr>
                <w:rStyle w:val="20"/>
                <w:color w:val="000000"/>
                <w:sz w:val="24"/>
                <w:szCs w:val="24"/>
              </w:rPr>
              <w:softHyphen/>
              <w:t>ческих кадров, создание механизмов моти</w:t>
            </w:r>
            <w:r w:rsidRPr="00A91760">
              <w:rPr>
                <w:rStyle w:val="20"/>
                <w:color w:val="000000"/>
                <w:sz w:val="24"/>
                <w:szCs w:val="24"/>
              </w:rPr>
              <w:softHyphen/>
              <w:t>вации педагогов к непрерывному професси</w:t>
            </w:r>
            <w:r w:rsidRPr="00A91760">
              <w:rPr>
                <w:rStyle w:val="20"/>
                <w:color w:val="000000"/>
                <w:sz w:val="24"/>
                <w:szCs w:val="24"/>
              </w:rPr>
              <w:softHyphen/>
              <w:t>ональному развитию</w:t>
            </w:r>
          </w:p>
        </w:tc>
        <w:tc>
          <w:tcPr>
            <w:tcW w:w="7371" w:type="dxa"/>
          </w:tcPr>
          <w:p w:rsidR="00627327" w:rsidRPr="00A91760" w:rsidRDefault="00627327" w:rsidP="00BB3FB6">
            <w:pPr>
              <w:pStyle w:val="21"/>
              <w:shd w:val="clear" w:color="auto" w:fill="auto"/>
              <w:jc w:val="both"/>
              <w:rPr>
                <w:sz w:val="24"/>
                <w:szCs w:val="24"/>
              </w:rPr>
            </w:pPr>
            <w:r w:rsidRPr="00A91760">
              <w:rPr>
                <w:rStyle w:val="20"/>
                <w:color w:val="000000"/>
                <w:sz w:val="24"/>
                <w:szCs w:val="24"/>
              </w:rPr>
              <w:t>Обеспечено обновление состава и компетенций педагогических кадров, создание механизмов мотивации педагогов к непрерывному профессио</w:t>
            </w:r>
            <w:r w:rsidRPr="00A91760">
              <w:rPr>
                <w:rStyle w:val="20"/>
                <w:color w:val="000000"/>
                <w:sz w:val="24"/>
                <w:szCs w:val="24"/>
              </w:rPr>
              <w:softHyphen/>
              <w:t>нальному развитию.</w:t>
            </w:r>
          </w:p>
          <w:p w:rsidR="00627327" w:rsidRPr="00A91760" w:rsidRDefault="00627327" w:rsidP="00BB3FB6">
            <w:pPr>
              <w:pStyle w:val="21"/>
              <w:shd w:val="clear" w:color="auto" w:fill="auto"/>
              <w:jc w:val="both"/>
              <w:rPr>
                <w:sz w:val="24"/>
                <w:szCs w:val="24"/>
              </w:rPr>
            </w:pPr>
            <w:r w:rsidRPr="00A91760">
              <w:rPr>
                <w:rStyle w:val="20"/>
                <w:color w:val="000000"/>
                <w:sz w:val="24"/>
                <w:szCs w:val="24"/>
              </w:rPr>
              <w:t xml:space="preserve">Обеспечено </w:t>
            </w:r>
            <w:r>
              <w:rPr>
                <w:rStyle w:val="20"/>
                <w:color w:val="000000"/>
                <w:sz w:val="24"/>
                <w:szCs w:val="24"/>
              </w:rPr>
              <w:t xml:space="preserve">выполнение условий </w:t>
            </w:r>
            <w:r w:rsidRPr="00A91760">
              <w:rPr>
                <w:rStyle w:val="20"/>
                <w:color w:val="000000"/>
                <w:sz w:val="24"/>
                <w:szCs w:val="24"/>
              </w:rPr>
              <w:t>предоставлени</w:t>
            </w:r>
            <w:r>
              <w:rPr>
                <w:rStyle w:val="20"/>
                <w:color w:val="000000"/>
                <w:sz w:val="24"/>
                <w:szCs w:val="24"/>
              </w:rPr>
              <w:t>я</w:t>
            </w:r>
            <w:r w:rsidRPr="00A91760">
              <w:rPr>
                <w:rStyle w:val="20"/>
                <w:color w:val="000000"/>
                <w:sz w:val="24"/>
                <w:szCs w:val="24"/>
              </w:rPr>
              <w:t xml:space="preserve"> субвенций бюджетам муниципальных райо</w:t>
            </w:r>
            <w:r w:rsidRPr="00A91760">
              <w:rPr>
                <w:rStyle w:val="20"/>
                <w:color w:val="000000"/>
                <w:sz w:val="24"/>
                <w:szCs w:val="24"/>
              </w:rPr>
              <w:softHyphen/>
              <w:t>нов, муниципальных округов на осуществление отдельных государ</w:t>
            </w:r>
            <w:r w:rsidRPr="00A91760">
              <w:rPr>
                <w:rStyle w:val="20"/>
                <w:color w:val="000000"/>
                <w:sz w:val="24"/>
                <w:szCs w:val="24"/>
              </w:rPr>
              <w:softHyphen/>
              <w:t>ственных полномочий по предоставлению дополнительных мер соци</w:t>
            </w:r>
            <w:r w:rsidRPr="00A91760">
              <w:rPr>
                <w:rStyle w:val="20"/>
                <w:color w:val="000000"/>
                <w:sz w:val="24"/>
                <w:szCs w:val="24"/>
              </w:rPr>
              <w:softHyphen/>
              <w:t>альной поддержки отдельным категориям педагогических работников, трудоустроившихся в муниципальные образовательные организации, реализующие образовательные программы начального общего, основ</w:t>
            </w:r>
            <w:r w:rsidRPr="00A91760">
              <w:rPr>
                <w:rStyle w:val="20"/>
                <w:color w:val="000000"/>
                <w:sz w:val="24"/>
                <w:szCs w:val="24"/>
              </w:rPr>
              <w:softHyphen/>
              <w:t>ного общего, среднего общего образования, и осуществляющих трудо</w:t>
            </w:r>
            <w:r w:rsidRPr="00A91760">
              <w:rPr>
                <w:rStyle w:val="20"/>
                <w:color w:val="000000"/>
                <w:sz w:val="24"/>
                <w:szCs w:val="24"/>
              </w:rPr>
              <w:softHyphen/>
              <w:t xml:space="preserve">вую деятельность на территории муниципального района, </w:t>
            </w:r>
            <w:r w:rsidRPr="00A91760">
              <w:rPr>
                <w:rStyle w:val="20"/>
                <w:color w:val="000000"/>
                <w:sz w:val="24"/>
                <w:szCs w:val="24"/>
              </w:rPr>
              <w:lastRenderedPageBreak/>
              <w:t>муниципаль</w:t>
            </w:r>
            <w:r w:rsidRPr="00A91760">
              <w:rPr>
                <w:rStyle w:val="20"/>
                <w:color w:val="000000"/>
                <w:sz w:val="24"/>
                <w:szCs w:val="24"/>
              </w:rPr>
              <w:softHyphen/>
              <w:t>ного округа Новгородской области в 2022 - 2027 годах.</w:t>
            </w:r>
          </w:p>
          <w:p w:rsidR="00627327" w:rsidRPr="00A91760" w:rsidRDefault="00627327" w:rsidP="00BB3FB6">
            <w:pPr>
              <w:pStyle w:val="21"/>
              <w:shd w:val="clear" w:color="auto" w:fill="auto"/>
              <w:jc w:val="both"/>
              <w:rPr>
                <w:sz w:val="24"/>
                <w:szCs w:val="24"/>
              </w:rPr>
            </w:pPr>
            <w:r w:rsidRPr="00A91760">
              <w:rPr>
                <w:rStyle w:val="20"/>
                <w:color w:val="000000"/>
                <w:sz w:val="24"/>
                <w:szCs w:val="24"/>
              </w:rPr>
              <w:t xml:space="preserve">Обеспечено </w:t>
            </w:r>
            <w:r>
              <w:rPr>
                <w:rStyle w:val="20"/>
                <w:color w:val="000000"/>
                <w:sz w:val="24"/>
                <w:szCs w:val="24"/>
              </w:rPr>
              <w:t xml:space="preserve">выполнение условий </w:t>
            </w:r>
            <w:r w:rsidRPr="00A91760">
              <w:rPr>
                <w:rStyle w:val="20"/>
                <w:color w:val="000000"/>
                <w:sz w:val="24"/>
                <w:szCs w:val="24"/>
              </w:rPr>
              <w:t>предоставлени</w:t>
            </w:r>
            <w:r>
              <w:rPr>
                <w:rStyle w:val="20"/>
                <w:color w:val="000000"/>
                <w:sz w:val="24"/>
                <w:szCs w:val="24"/>
              </w:rPr>
              <w:t>я</w:t>
            </w:r>
            <w:r w:rsidRPr="00A91760">
              <w:rPr>
                <w:rStyle w:val="20"/>
                <w:color w:val="000000"/>
                <w:sz w:val="24"/>
                <w:szCs w:val="24"/>
              </w:rPr>
              <w:t xml:space="preserve"> иных межбюджетных трансфертов бюдже</w:t>
            </w:r>
            <w:r w:rsidRPr="00A91760">
              <w:rPr>
                <w:rStyle w:val="20"/>
                <w:color w:val="000000"/>
                <w:sz w:val="24"/>
                <w:szCs w:val="24"/>
              </w:rPr>
              <w:softHyphen/>
              <w:t>там муниципальных районов, муниципальных округов и городского округа Новгородской области на выплату стипендии обучающимся, за</w:t>
            </w:r>
            <w:r w:rsidRPr="00A91760">
              <w:rPr>
                <w:rStyle w:val="20"/>
                <w:color w:val="000000"/>
                <w:sz w:val="24"/>
                <w:szCs w:val="24"/>
              </w:rPr>
              <w:softHyphen/>
              <w:t>ключившим договор о целевом обучении по образовательным програм</w:t>
            </w:r>
            <w:r w:rsidRPr="00A91760">
              <w:rPr>
                <w:rStyle w:val="20"/>
                <w:color w:val="000000"/>
                <w:sz w:val="24"/>
                <w:szCs w:val="24"/>
              </w:rPr>
              <w:softHyphen/>
              <w:t>мам высшего образования по направлению «Педагогическое образова</w:t>
            </w:r>
            <w:r w:rsidRPr="00A91760">
              <w:rPr>
                <w:rStyle w:val="20"/>
                <w:color w:val="000000"/>
                <w:sz w:val="24"/>
                <w:szCs w:val="24"/>
              </w:rPr>
              <w:softHyphen/>
              <w:t>ние».</w:t>
            </w:r>
          </w:p>
          <w:p w:rsidR="00A211DC" w:rsidRPr="00A91760" w:rsidRDefault="00A211DC" w:rsidP="00BB3FB6">
            <w:pPr>
              <w:pStyle w:val="21"/>
              <w:shd w:val="clear" w:color="auto" w:fill="auto"/>
              <w:jc w:val="both"/>
              <w:rPr>
                <w:rStyle w:val="20"/>
                <w:color w:val="000000"/>
                <w:sz w:val="24"/>
                <w:szCs w:val="24"/>
              </w:rPr>
            </w:pPr>
            <w:r w:rsidRPr="0077597E">
              <w:rPr>
                <w:rStyle w:val="20"/>
                <w:sz w:val="24"/>
                <w:szCs w:val="24"/>
              </w:rPr>
              <w:t>Осуществлены единовременные выплаты педагогам, трудоустроившимся в общеобразовательные организации.</w:t>
            </w:r>
          </w:p>
        </w:tc>
        <w:tc>
          <w:tcPr>
            <w:tcW w:w="3685" w:type="dxa"/>
          </w:tcPr>
          <w:p w:rsidR="00627327" w:rsidRPr="00A91760" w:rsidRDefault="00627327" w:rsidP="00BB3FB6">
            <w:pPr>
              <w:pStyle w:val="a3"/>
              <w:jc w:val="center"/>
              <w:rPr>
                <w:rStyle w:val="20"/>
                <w:color w:val="000000"/>
                <w:sz w:val="24"/>
                <w:szCs w:val="24"/>
              </w:rPr>
            </w:pPr>
            <w:r>
              <w:rPr>
                <w:rStyle w:val="20"/>
                <w:color w:val="000000"/>
                <w:sz w:val="24"/>
                <w:szCs w:val="24"/>
              </w:rPr>
              <w:lastRenderedPageBreak/>
              <w:t>-</w:t>
            </w:r>
          </w:p>
        </w:tc>
      </w:tr>
      <w:tr w:rsidR="00627327" w:rsidTr="001F5047">
        <w:tc>
          <w:tcPr>
            <w:tcW w:w="817" w:type="dxa"/>
          </w:tcPr>
          <w:p w:rsidR="00627327" w:rsidRPr="00123BA8" w:rsidRDefault="00B5065A" w:rsidP="00BB3FB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627327" w:rsidRPr="00123B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42" w:type="dxa"/>
            <w:gridSpan w:val="3"/>
          </w:tcPr>
          <w:p w:rsidR="00627327" w:rsidRPr="00123BA8" w:rsidRDefault="00627327" w:rsidP="00BB3FB6">
            <w:pPr>
              <w:pStyle w:val="a3"/>
              <w:jc w:val="both"/>
              <w:rPr>
                <w:rStyle w:val="20"/>
                <w:color w:val="000000"/>
                <w:sz w:val="24"/>
                <w:szCs w:val="24"/>
              </w:rPr>
            </w:pPr>
            <w:r w:rsidRPr="00123BA8">
              <w:rPr>
                <w:rStyle w:val="210pt"/>
                <w:color w:val="000000"/>
                <w:sz w:val="24"/>
                <w:szCs w:val="24"/>
              </w:rPr>
              <w:t>Структурные элементы, не входящие в направления (подпрограммы)</w:t>
            </w:r>
          </w:p>
        </w:tc>
      </w:tr>
      <w:tr w:rsidR="00627327" w:rsidTr="001F5047">
        <w:tc>
          <w:tcPr>
            <w:tcW w:w="817" w:type="dxa"/>
          </w:tcPr>
          <w:p w:rsidR="00627327" w:rsidRPr="00123BA8" w:rsidRDefault="00B5065A" w:rsidP="00BA0A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27327" w:rsidRPr="00123B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A0A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7327" w:rsidRPr="00123B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42" w:type="dxa"/>
            <w:gridSpan w:val="3"/>
          </w:tcPr>
          <w:p w:rsidR="00627327" w:rsidRPr="00123BA8" w:rsidRDefault="00627327" w:rsidP="00BB3FB6">
            <w:pPr>
              <w:pStyle w:val="a3"/>
              <w:jc w:val="both"/>
              <w:rPr>
                <w:rStyle w:val="20"/>
                <w:color w:val="000000"/>
                <w:sz w:val="24"/>
                <w:szCs w:val="24"/>
              </w:rPr>
            </w:pPr>
            <w:r w:rsidRPr="00123BA8">
              <w:rPr>
                <w:rStyle w:val="20"/>
                <w:color w:val="000000"/>
                <w:sz w:val="24"/>
                <w:szCs w:val="24"/>
              </w:rPr>
              <w:t>Комплекс процессных мероприятий «Ресурсное и информационно-аналитическое обеспечение процессов управления в сфере образования»</w:t>
            </w:r>
          </w:p>
        </w:tc>
      </w:tr>
      <w:tr w:rsidR="00627327" w:rsidTr="001F5047">
        <w:tc>
          <w:tcPr>
            <w:tcW w:w="817" w:type="dxa"/>
          </w:tcPr>
          <w:p w:rsidR="00627327" w:rsidRPr="00123BA8" w:rsidRDefault="00627327" w:rsidP="00BB3FB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627327" w:rsidRPr="00123BA8" w:rsidRDefault="00627327" w:rsidP="00BB3FB6">
            <w:pPr>
              <w:pStyle w:val="a3"/>
              <w:jc w:val="both"/>
              <w:rPr>
                <w:rStyle w:val="20"/>
                <w:color w:val="000000"/>
                <w:sz w:val="24"/>
                <w:szCs w:val="24"/>
              </w:rPr>
            </w:pPr>
            <w:r w:rsidRPr="00123BA8">
              <w:rPr>
                <w:rFonts w:ascii="Times New Roman" w:hAnsi="Times New Roman" w:cs="Times New Roman"/>
                <w:sz w:val="24"/>
                <w:szCs w:val="24"/>
              </w:rPr>
              <w:t>Ответственный за реализацию: отдел образования Поддорского муниципального округа</w:t>
            </w:r>
          </w:p>
        </w:tc>
        <w:tc>
          <w:tcPr>
            <w:tcW w:w="11056" w:type="dxa"/>
            <w:gridSpan w:val="2"/>
          </w:tcPr>
          <w:p w:rsidR="00627327" w:rsidRDefault="00627327" w:rsidP="00BB3FB6">
            <w:pPr>
              <w:pStyle w:val="a3"/>
              <w:jc w:val="center"/>
              <w:rPr>
                <w:rStyle w:val="20"/>
                <w:color w:val="000000"/>
              </w:rPr>
            </w:pPr>
            <w:r>
              <w:rPr>
                <w:rStyle w:val="20"/>
                <w:color w:val="000000"/>
                <w:sz w:val="24"/>
                <w:szCs w:val="24"/>
              </w:rPr>
              <w:t>-</w:t>
            </w:r>
          </w:p>
        </w:tc>
      </w:tr>
      <w:tr w:rsidR="00627327" w:rsidTr="001F5047">
        <w:tc>
          <w:tcPr>
            <w:tcW w:w="817" w:type="dxa"/>
          </w:tcPr>
          <w:p w:rsidR="00627327" w:rsidRPr="00123BA8" w:rsidRDefault="00B5065A" w:rsidP="00BA0A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27327" w:rsidRPr="00123B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A0A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7327" w:rsidRPr="00123BA8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3686" w:type="dxa"/>
          </w:tcPr>
          <w:p w:rsidR="00627327" w:rsidRPr="00123BA8" w:rsidRDefault="00627327" w:rsidP="00BB3FB6">
            <w:pPr>
              <w:pStyle w:val="21"/>
              <w:shd w:val="clear" w:color="auto" w:fill="auto"/>
              <w:jc w:val="both"/>
              <w:rPr>
                <w:sz w:val="24"/>
                <w:szCs w:val="24"/>
              </w:rPr>
            </w:pPr>
            <w:r w:rsidRPr="00123BA8">
              <w:rPr>
                <w:rStyle w:val="20"/>
                <w:color w:val="000000"/>
                <w:sz w:val="24"/>
                <w:szCs w:val="24"/>
              </w:rPr>
              <w:t>Обеспечение ресурсного и информационно</w:t>
            </w:r>
            <w:r>
              <w:rPr>
                <w:rStyle w:val="20"/>
                <w:color w:val="000000"/>
                <w:sz w:val="24"/>
                <w:szCs w:val="24"/>
              </w:rPr>
              <w:t>-</w:t>
            </w:r>
            <w:r w:rsidRPr="00123BA8">
              <w:rPr>
                <w:rStyle w:val="20"/>
                <w:color w:val="000000"/>
                <w:sz w:val="24"/>
                <w:szCs w:val="24"/>
              </w:rPr>
              <w:softHyphen/>
              <w:t>аналитического сопровождения процессов управления в сфере образования</w:t>
            </w:r>
          </w:p>
        </w:tc>
        <w:tc>
          <w:tcPr>
            <w:tcW w:w="7371" w:type="dxa"/>
            <w:vAlign w:val="bottom"/>
          </w:tcPr>
          <w:p w:rsidR="00627327" w:rsidRPr="00123BA8" w:rsidRDefault="00627327" w:rsidP="00BB3FB6">
            <w:pPr>
              <w:pStyle w:val="21"/>
              <w:shd w:val="clear" w:color="auto" w:fill="auto"/>
              <w:jc w:val="both"/>
              <w:rPr>
                <w:sz w:val="24"/>
                <w:szCs w:val="24"/>
              </w:rPr>
            </w:pPr>
            <w:r w:rsidRPr="00123BA8">
              <w:rPr>
                <w:rStyle w:val="20"/>
                <w:color w:val="000000"/>
                <w:sz w:val="24"/>
                <w:szCs w:val="24"/>
              </w:rPr>
              <w:t>Обеспечены методическое сопровождение и информационная под</w:t>
            </w:r>
            <w:r w:rsidRPr="00123BA8">
              <w:rPr>
                <w:rStyle w:val="20"/>
                <w:color w:val="000000"/>
                <w:sz w:val="24"/>
                <w:szCs w:val="24"/>
              </w:rPr>
              <w:softHyphen/>
              <w:t xml:space="preserve">держка </w:t>
            </w:r>
            <w:r w:rsidRPr="00123BA8">
              <w:rPr>
                <w:sz w:val="24"/>
                <w:szCs w:val="24"/>
              </w:rPr>
              <w:t>отдел</w:t>
            </w:r>
            <w:r>
              <w:rPr>
                <w:sz w:val="24"/>
                <w:szCs w:val="24"/>
              </w:rPr>
              <w:t>а</w:t>
            </w:r>
            <w:r w:rsidRPr="00123BA8">
              <w:rPr>
                <w:sz w:val="24"/>
                <w:szCs w:val="24"/>
              </w:rPr>
              <w:t xml:space="preserve"> образования Поддорского муниципального округа</w:t>
            </w:r>
            <w:r w:rsidRPr="00123BA8">
              <w:rPr>
                <w:rStyle w:val="20"/>
                <w:color w:val="000000"/>
                <w:sz w:val="24"/>
                <w:szCs w:val="24"/>
              </w:rPr>
              <w:t>.</w:t>
            </w:r>
          </w:p>
          <w:p w:rsidR="00627327" w:rsidRPr="00123BA8" w:rsidRDefault="00627327" w:rsidP="00BB3FB6">
            <w:pPr>
              <w:pStyle w:val="21"/>
              <w:shd w:val="clear" w:color="auto" w:fill="auto"/>
              <w:jc w:val="both"/>
              <w:rPr>
                <w:sz w:val="24"/>
                <w:szCs w:val="24"/>
              </w:rPr>
            </w:pPr>
            <w:r w:rsidRPr="00123BA8">
              <w:rPr>
                <w:rStyle w:val="20"/>
                <w:color w:val="000000"/>
                <w:sz w:val="24"/>
                <w:szCs w:val="24"/>
              </w:rPr>
              <w:t xml:space="preserve">Обеспечена деятельность организаций, </w:t>
            </w:r>
            <w:r>
              <w:rPr>
                <w:rStyle w:val="20"/>
                <w:color w:val="000000"/>
                <w:sz w:val="24"/>
                <w:szCs w:val="24"/>
              </w:rPr>
              <w:t xml:space="preserve">подведомственных </w:t>
            </w:r>
            <w:r w:rsidRPr="00123BA8">
              <w:rPr>
                <w:sz w:val="24"/>
                <w:szCs w:val="24"/>
              </w:rPr>
              <w:t>отдел</w:t>
            </w:r>
            <w:r>
              <w:rPr>
                <w:sz w:val="24"/>
                <w:szCs w:val="24"/>
              </w:rPr>
              <w:t>у</w:t>
            </w:r>
            <w:r w:rsidRPr="00123BA8">
              <w:rPr>
                <w:sz w:val="24"/>
                <w:szCs w:val="24"/>
              </w:rPr>
              <w:t xml:space="preserve"> образования Поддорского муниципального округа</w:t>
            </w:r>
            <w:r>
              <w:rPr>
                <w:sz w:val="24"/>
                <w:szCs w:val="24"/>
              </w:rPr>
              <w:t>.</w:t>
            </w:r>
          </w:p>
          <w:p w:rsidR="00627327" w:rsidRPr="00123BA8" w:rsidRDefault="00627327" w:rsidP="00BB3FB6">
            <w:pPr>
              <w:pStyle w:val="21"/>
              <w:shd w:val="clear" w:color="auto" w:fill="auto"/>
              <w:jc w:val="both"/>
              <w:rPr>
                <w:sz w:val="24"/>
                <w:szCs w:val="24"/>
              </w:rPr>
            </w:pPr>
            <w:r w:rsidRPr="00123BA8">
              <w:rPr>
                <w:rStyle w:val="20"/>
                <w:color w:val="000000"/>
                <w:sz w:val="24"/>
                <w:szCs w:val="24"/>
              </w:rPr>
              <w:t>Обеспечена реализация мероприятий в сфере образования</w:t>
            </w:r>
            <w:r w:rsidR="00955292">
              <w:rPr>
                <w:rStyle w:val="20"/>
                <w:color w:val="000000"/>
                <w:sz w:val="24"/>
                <w:szCs w:val="24"/>
              </w:rPr>
              <w:t xml:space="preserve"> по приобретению коммунальных услуг</w:t>
            </w:r>
            <w:r w:rsidRPr="00123BA8">
              <w:rPr>
                <w:rStyle w:val="20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627327" w:rsidRPr="00C91678" w:rsidRDefault="00627327" w:rsidP="00BB3FB6">
            <w:pPr>
              <w:pStyle w:val="a3"/>
              <w:jc w:val="center"/>
              <w:rPr>
                <w:rStyle w:val="20"/>
                <w:color w:val="000000"/>
                <w:sz w:val="24"/>
                <w:szCs w:val="24"/>
              </w:rPr>
            </w:pPr>
            <w:r>
              <w:rPr>
                <w:rStyle w:val="20"/>
                <w:color w:val="000000"/>
                <w:sz w:val="24"/>
                <w:szCs w:val="24"/>
              </w:rPr>
              <w:t>-</w:t>
            </w:r>
          </w:p>
        </w:tc>
      </w:tr>
      <w:tr w:rsidR="00627327" w:rsidTr="001F5047">
        <w:tc>
          <w:tcPr>
            <w:tcW w:w="817" w:type="dxa"/>
          </w:tcPr>
          <w:p w:rsidR="00627327" w:rsidRPr="00123BA8" w:rsidRDefault="00B5065A" w:rsidP="00BA0A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27327" w:rsidRPr="00123B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A0A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7327" w:rsidRPr="00123B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42" w:type="dxa"/>
            <w:gridSpan w:val="3"/>
          </w:tcPr>
          <w:p w:rsidR="00627327" w:rsidRPr="00123BA8" w:rsidRDefault="00627327" w:rsidP="00BB3FB6">
            <w:pPr>
              <w:pStyle w:val="a3"/>
              <w:jc w:val="both"/>
              <w:rPr>
                <w:rStyle w:val="20"/>
                <w:color w:val="000000"/>
                <w:sz w:val="24"/>
                <w:szCs w:val="24"/>
              </w:rPr>
            </w:pPr>
            <w:r w:rsidRPr="00123BA8">
              <w:rPr>
                <w:rStyle w:val="20"/>
                <w:color w:val="000000"/>
                <w:sz w:val="24"/>
                <w:szCs w:val="24"/>
              </w:rPr>
              <w:t>Комплекс процессных мероприятий «Реализация отдельных направлений социальной политики в сфере образования»</w:t>
            </w:r>
          </w:p>
        </w:tc>
      </w:tr>
      <w:tr w:rsidR="00627327" w:rsidTr="001F5047">
        <w:tc>
          <w:tcPr>
            <w:tcW w:w="817" w:type="dxa"/>
          </w:tcPr>
          <w:p w:rsidR="00627327" w:rsidRPr="00123BA8" w:rsidRDefault="00627327" w:rsidP="00BB3FB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627327" w:rsidRPr="00123BA8" w:rsidRDefault="00627327" w:rsidP="00BB3FB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BA8">
              <w:rPr>
                <w:rFonts w:ascii="Times New Roman" w:hAnsi="Times New Roman" w:cs="Times New Roman"/>
                <w:sz w:val="24"/>
                <w:szCs w:val="24"/>
              </w:rPr>
              <w:t>Ответственный за реализацию: отдел образования Поддорского муниципального округа</w:t>
            </w:r>
          </w:p>
        </w:tc>
        <w:tc>
          <w:tcPr>
            <w:tcW w:w="11056" w:type="dxa"/>
            <w:gridSpan w:val="2"/>
          </w:tcPr>
          <w:p w:rsidR="00627327" w:rsidRDefault="00627327" w:rsidP="00BB3FB6">
            <w:pPr>
              <w:pStyle w:val="a3"/>
              <w:jc w:val="center"/>
              <w:rPr>
                <w:rStyle w:val="20"/>
                <w:color w:val="000000"/>
              </w:rPr>
            </w:pPr>
            <w:r>
              <w:rPr>
                <w:rStyle w:val="20"/>
                <w:color w:val="000000"/>
                <w:sz w:val="24"/>
                <w:szCs w:val="24"/>
              </w:rPr>
              <w:t>-</w:t>
            </w:r>
          </w:p>
        </w:tc>
      </w:tr>
      <w:tr w:rsidR="00627327" w:rsidTr="00BA6E7D">
        <w:tc>
          <w:tcPr>
            <w:tcW w:w="817" w:type="dxa"/>
          </w:tcPr>
          <w:p w:rsidR="00627327" w:rsidRPr="00123BA8" w:rsidRDefault="00B5065A" w:rsidP="00BA0A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27327" w:rsidRPr="00123B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A0A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7327" w:rsidRPr="00123BA8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3686" w:type="dxa"/>
          </w:tcPr>
          <w:p w:rsidR="00627327" w:rsidRPr="00123BA8" w:rsidRDefault="00627327" w:rsidP="00BB3FB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BA8">
              <w:rPr>
                <w:rStyle w:val="20"/>
                <w:color w:val="000000"/>
                <w:sz w:val="24"/>
                <w:szCs w:val="24"/>
              </w:rPr>
              <w:t>Обеспечение исполнения публичных обяза</w:t>
            </w:r>
            <w:r w:rsidRPr="00123BA8">
              <w:rPr>
                <w:rStyle w:val="20"/>
                <w:color w:val="000000"/>
                <w:sz w:val="24"/>
                <w:szCs w:val="24"/>
              </w:rPr>
              <w:softHyphen/>
              <w:t>тельств</w:t>
            </w:r>
          </w:p>
        </w:tc>
        <w:tc>
          <w:tcPr>
            <w:tcW w:w="7371" w:type="dxa"/>
          </w:tcPr>
          <w:p w:rsidR="00627327" w:rsidRPr="00E7510B" w:rsidRDefault="00627327" w:rsidP="00BB3FB6">
            <w:pPr>
              <w:pStyle w:val="21"/>
              <w:shd w:val="clear" w:color="auto" w:fill="auto"/>
              <w:jc w:val="both"/>
              <w:rPr>
                <w:rStyle w:val="20"/>
                <w:sz w:val="24"/>
                <w:szCs w:val="24"/>
              </w:rPr>
            </w:pPr>
            <w:r w:rsidRPr="00E7510B">
              <w:rPr>
                <w:rStyle w:val="20"/>
                <w:sz w:val="24"/>
                <w:szCs w:val="24"/>
              </w:rPr>
              <w:t>Обеспечено выполнение условий предоставления субвенций бюджетам муниципальных райо</w:t>
            </w:r>
            <w:r w:rsidRPr="00E7510B">
              <w:rPr>
                <w:rStyle w:val="20"/>
                <w:sz w:val="24"/>
                <w:szCs w:val="24"/>
              </w:rPr>
              <w:softHyphen/>
              <w:t>нов, муниципальных округов и городского округа, осуществляющих от</w:t>
            </w:r>
            <w:r w:rsidRPr="00E7510B">
              <w:rPr>
                <w:rStyle w:val="20"/>
                <w:sz w:val="24"/>
                <w:szCs w:val="24"/>
              </w:rPr>
              <w:softHyphen/>
              <w:t>дельные государственные полномочия по выплате компенсации роди</w:t>
            </w:r>
            <w:r w:rsidRPr="00E7510B">
              <w:rPr>
                <w:rStyle w:val="20"/>
                <w:sz w:val="24"/>
                <w:szCs w:val="24"/>
              </w:rPr>
              <w:softHyphen/>
              <w:t>тельской платы родителям (законным представителям) детей, посещаю</w:t>
            </w:r>
            <w:r w:rsidRPr="00E7510B">
              <w:rPr>
                <w:rStyle w:val="20"/>
                <w:sz w:val="24"/>
                <w:szCs w:val="24"/>
              </w:rPr>
              <w:softHyphen/>
              <w:t>щих частные и муниципальные образовательные организации, реализу</w:t>
            </w:r>
            <w:r w:rsidRPr="00E7510B">
              <w:rPr>
                <w:rStyle w:val="20"/>
                <w:sz w:val="24"/>
                <w:szCs w:val="24"/>
              </w:rPr>
              <w:softHyphen/>
              <w:t xml:space="preserve">ющие образовательную программу дошкольного образования. </w:t>
            </w:r>
          </w:p>
          <w:p w:rsidR="00627327" w:rsidRPr="00E7510B" w:rsidRDefault="00627327" w:rsidP="00BB3FB6">
            <w:pPr>
              <w:pStyle w:val="21"/>
              <w:shd w:val="clear" w:color="auto" w:fill="auto"/>
              <w:jc w:val="both"/>
              <w:rPr>
                <w:rStyle w:val="20"/>
                <w:sz w:val="24"/>
                <w:szCs w:val="24"/>
              </w:rPr>
            </w:pPr>
            <w:r w:rsidRPr="00E7510B">
              <w:rPr>
                <w:rStyle w:val="20"/>
                <w:sz w:val="24"/>
                <w:szCs w:val="24"/>
              </w:rPr>
              <w:t>Обеспечена выплата компенсации части родительской платы родителям (законным представителям) детей, посещающих государственные обра</w:t>
            </w:r>
            <w:r w:rsidRPr="00E7510B">
              <w:rPr>
                <w:rStyle w:val="20"/>
                <w:sz w:val="24"/>
                <w:szCs w:val="24"/>
              </w:rPr>
              <w:softHyphen/>
              <w:t>зовательные организации, реализующие основную образовательную программу дошкольного образования.</w:t>
            </w:r>
          </w:p>
          <w:p w:rsidR="00627327" w:rsidRPr="00E7510B" w:rsidRDefault="00627327" w:rsidP="00BB3FB6">
            <w:pPr>
              <w:pStyle w:val="21"/>
              <w:shd w:val="clear" w:color="auto" w:fill="auto"/>
              <w:jc w:val="both"/>
              <w:rPr>
                <w:rStyle w:val="20"/>
                <w:sz w:val="24"/>
                <w:szCs w:val="24"/>
              </w:rPr>
            </w:pPr>
            <w:r w:rsidRPr="00E7510B">
              <w:rPr>
                <w:rStyle w:val="20"/>
                <w:sz w:val="24"/>
                <w:szCs w:val="24"/>
              </w:rPr>
              <w:t>Обеспечено выполнение условий предоставления субвенций бюджетам муниципальных райо</w:t>
            </w:r>
            <w:r w:rsidRPr="00E7510B">
              <w:rPr>
                <w:rStyle w:val="20"/>
                <w:sz w:val="24"/>
                <w:szCs w:val="24"/>
              </w:rPr>
              <w:softHyphen/>
              <w:t xml:space="preserve">нов, муниципальных округов и </w:t>
            </w:r>
            <w:r w:rsidRPr="00E7510B">
              <w:rPr>
                <w:rStyle w:val="20"/>
                <w:sz w:val="24"/>
                <w:szCs w:val="24"/>
              </w:rPr>
              <w:lastRenderedPageBreak/>
              <w:t>городского округа на осуществление от</w:t>
            </w:r>
            <w:r w:rsidRPr="00E7510B">
              <w:rPr>
                <w:rStyle w:val="20"/>
                <w:sz w:val="24"/>
                <w:szCs w:val="24"/>
              </w:rPr>
              <w:softHyphen/>
              <w:t>дельных государственных полномочий по оказанию мер социальной поддержки обучающимся (обучавшимся до дня выпуска) муниципаль</w:t>
            </w:r>
            <w:r w:rsidRPr="00E7510B">
              <w:rPr>
                <w:rStyle w:val="20"/>
                <w:sz w:val="24"/>
                <w:szCs w:val="24"/>
              </w:rPr>
              <w:softHyphen/>
              <w:t>ных образовательных организаций.</w:t>
            </w:r>
          </w:p>
        </w:tc>
        <w:tc>
          <w:tcPr>
            <w:tcW w:w="3685" w:type="dxa"/>
          </w:tcPr>
          <w:p w:rsidR="00627327" w:rsidRPr="00E154C3" w:rsidRDefault="00627327" w:rsidP="00BB3FB6">
            <w:pPr>
              <w:pStyle w:val="a3"/>
              <w:jc w:val="center"/>
              <w:rPr>
                <w:rStyle w:val="20"/>
                <w:color w:val="000000"/>
                <w:sz w:val="24"/>
                <w:szCs w:val="24"/>
              </w:rPr>
            </w:pPr>
            <w:r>
              <w:rPr>
                <w:rStyle w:val="20"/>
                <w:color w:val="000000"/>
                <w:sz w:val="24"/>
                <w:szCs w:val="24"/>
              </w:rPr>
              <w:lastRenderedPageBreak/>
              <w:t>-</w:t>
            </w:r>
          </w:p>
        </w:tc>
      </w:tr>
      <w:tr w:rsidR="00627327" w:rsidTr="00BA6E7D">
        <w:tc>
          <w:tcPr>
            <w:tcW w:w="817" w:type="dxa"/>
          </w:tcPr>
          <w:p w:rsidR="00627327" w:rsidRPr="00123BA8" w:rsidRDefault="00B5065A" w:rsidP="00BA0A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627327" w:rsidRPr="00123B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A0A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7327" w:rsidRPr="00123BA8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3686" w:type="dxa"/>
          </w:tcPr>
          <w:p w:rsidR="00627327" w:rsidRPr="00123BA8" w:rsidRDefault="00627327" w:rsidP="00BB3FB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BA8">
              <w:rPr>
                <w:rStyle w:val="20"/>
                <w:color w:val="000000"/>
                <w:sz w:val="24"/>
                <w:szCs w:val="24"/>
              </w:rPr>
              <w:t>Обеспечение предоставления мер социаль</w:t>
            </w:r>
            <w:r w:rsidRPr="00123BA8">
              <w:rPr>
                <w:rStyle w:val="20"/>
                <w:color w:val="000000"/>
                <w:sz w:val="24"/>
                <w:szCs w:val="24"/>
              </w:rPr>
              <w:softHyphen/>
              <w:t>ной поддержки отдельным категориям граждан</w:t>
            </w:r>
          </w:p>
        </w:tc>
        <w:tc>
          <w:tcPr>
            <w:tcW w:w="7371" w:type="dxa"/>
          </w:tcPr>
          <w:p w:rsidR="000656A1" w:rsidRDefault="000656A1" w:rsidP="00BB3FB6">
            <w:pPr>
              <w:pStyle w:val="21"/>
              <w:shd w:val="clear" w:color="auto" w:fill="auto"/>
              <w:jc w:val="both"/>
              <w:rPr>
                <w:rStyle w:val="20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Обеспечена социальная поддержка обучающихся</w:t>
            </w:r>
          </w:p>
          <w:p w:rsidR="00627327" w:rsidRPr="00EE21F3" w:rsidRDefault="00627327" w:rsidP="00BB3FB6">
            <w:pPr>
              <w:pStyle w:val="21"/>
              <w:shd w:val="clear" w:color="auto" w:fill="auto"/>
              <w:jc w:val="both"/>
              <w:rPr>
                <w:sz w:val="24"/>
                <w:szCs w:val="24"/>
              </w:rPr>
            </w:pPr>
            <w:r w:rsidRPr="00EE21F3">
              <w:rPr>
                <w:rStyle w:val="20"/>
                <w:sz w:val="24"/>
                <w:szCs w:val="24"/>
              </w:rPr>
              <w:t>Обеспечено выполнение условий предоставления иных межбюджетных трансфертов бюдже</w:t>
            </w:r>
            <w:r w:rsidRPr="00EE21F3">
              <w:rPr>
                <w:rStyle w:val="20"/>
                <w:sz w:val="24"/>
                <w:szCs w:val="24"/>
              </w:rPr>
              <w:softHyphen/>
              <w:t>там муниципальных районов, муниципальных округов и городского округа Новгородской области на обеспечение расходных обязательств, связанных с реализацией указа Губернатора Новгородской области от 11.10.2022 № 584.</w:t>
            </w:r>
          </w:p>
          <w:p w:rsidR="00627327" w:rsidRPr="009138D6" w:rsidRDefault="00627327" w:rsidP="00BB3FB6">
            <w:pPr>
              <w:pStyle w:val="21"/>
              <w:shd w:val="clear" w:color="auto" w:fill="auto"/>
              <w:jc w:val="both"/>
              <w:rPr>
                <w:rStyle w:val="20"/>
                <w:color w:val="FF0000"/>
                <w:sz w:val="24"/>
                <w:szCs w:val="24"/>
              </w:rPr>
            </w:pPr>
            <w:r w:rsidRPr="00EE21F3">
              <w:rPr>
                <w:rStyle w:val="20"/>
                <w:sz w:val="24"/>
                <w:szCs w:val="24"/>
              </w:rPr>
              <w:t>Обеспечено выполнение условий предоставления субвенций бюджетам муниципальных райо</w:t>
            </w:r>
            <w:r w:rsidRPr="00EE21F3">
              <w:rPr>
                <w:rStyle w:val="20"/>
                <w:sz w:val="24"/>
                <w:szCs w:val="24"/>
              </w:rPr>
              <w:softHyphen/>
              <w:t>нов, муниципальных округов и городского округа на осуществление от</w:t>
            </w:r>
            <w:r w:rsidRPr="00EE21F3">
              <w:rPr>
                <w:rStyle w:val="20"/>
                <w:sz w:val="24"/>
                <w:szCs w:val="24"/>
              </w:rPr>
              <w:softHyphen/>
              <w:t>дельных государственных полномочий по предоставлению дополни</w:t>
            </w:r>
            <w:r w:rsidRPr="00EE21F3">
              <w:rPr>
                <w:rStyle w:val="20"/>
                <w:sz w:val="24"/>
                <w:szCs w:val="24"/>
              </w:rPr>
              <w:softHyphen/>
              <w:t>тельных мер социальной поддержки обучающимся муниципальных об</w:t>
            </w:r>
            <w:r w:rsidRPr="00EE21F3">
              <w:rPr>
                <w:rStyle w:val="20"/>
                <w:sz w:val="24"/>
                <w:szCs w:val="24"/>
              </w:rPr>
              <w:softHyphen/>
              <w:t>разовательных организаций, являющихся детьми, в том числе пасын</w:t>
            </w:r>
            <w:r w:rsidRPr="00EE21F3">
              <w:rPr>
                <w:rStyle w:val="20"/>
                <w:sz w:val="24"/>
                <w:szCs w:val="24"/>
              </w:rPr>
              <w:softHyphen/>
              <w:t>ками и падчерицами, граждан, призванных на военную службу по моби</w:t>
            </w:r>
            <w:r w:rsidRPr="00EE21F3">
              <w:rPr>
                <w:rStyle w:val="20"/>
                <w:sz w:val="24"/>
                <w:szCs w:val="24"/>
              </w:rPr>
              <w:softHyphen/>
              <w:t>лизации, граждан, заключивших контракт о прохождении военной службы, граждан, заключивших контракт о добровольном содействии, сотрудников, находящихся в служебной командировке, а также погиб</w:t>
            </w:r>
            <w:r w:rsidRPr="00EE21F3">
              <w:rPr>
                <w:rStyle w:val="20"/>
                <w:sz w:val="24"/>
                <w:szCs w:val="24"/>
              </w:rPr>
              <w:softHyphen/>
              <w:t>ших (умерших) граждан, сотрудников; граждан, сотрудников, ставших инвалидами.</w:t>
            </w:r>
          </w:p>
        </w:tc>
        <w:tc>
          <w:tcPr>
            <w:tcW w:w="3685" w:type="dxa"/>
          </w:tcPr>
          <w:p w:rsidR="00627327" w:rsidRPr="00E154C3" w:rsidRDefault="00627327" w:rsidP="00BB3FB6">
            <w:pPr>
              <w:pStyle w:val="a3"/>
              <w:jc w:val="center"/>
              <w:rPr>
                <w:rStyle w:val="20"/>
                <w:color w:val="000000"/>
                <w:sz w:val="24"/>
                <w:szCs w:val="24"/>
              </w:rPr>
            </w:pPr>
            <w:r>
              <w:rPr>
                <w:rStyle w:val="20"/>
                <w:color w:val="000000"/>
                <w:sz w:val="24"/>
                <w:szCs w:val="24"/>
              </w:rPr>
              <w:t>-</w:t>
            </w:r>
          </w:p>
        </w:tc>
      </w:tr>
    </w:tbl>
    <w:p w:rsidR="005D3CCE" w:rsidRDefault="005D3CCE" w:rsidP="00FE173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54156" w:rsidRDefault="00042B14" w:rsidP="00FE173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46907">
        <w:rPr>
          <w:rFonts w:ascii="Times New Roman" w:hAnsi="Times New Roman" w:cs="Times New Roman"/>
          <w:sz w:val="28"/>
          <w:szCs w:val="28"/>
        </w:rPr>
        <w:t xml:space="preserve">5.Финансовое обеспечение </w:t>
      </w:r>
      <w:r w:rsidR="001A262B" w:rsidRPr="00846907">
        <w:rPr>
          <w:rFonts w:ascii="Times New Roman" w:hAnsi="Times New Roman" w:cs="Times New Roman"/>
          <w:sz w:val="28"/>
          <w:szCs w:val="28"/>
        </w:rPr>
        <w:t>муниципальной</w:t>
      </w:r>
      <w:r w:rsidRPr="00846907">
        <w:rPr>
          <w:rFonts w:ascii="Times New Roman" w:hAnsi="Times New Roman" w:cs="Times New Roman"/>
          <w:sz w:val="28"/>
          <w:szCs w:val="28"/>
        </w:rPr>
        <w:t xml:space="preserve"> программы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413"/>
        <w:gridCol w:w="1777"/>
        <w:gridCol w:w="1777"/>
        <w:gridCol w:w="1777"/>
        <w:gridCol w:w="1745"/>
        <w:gridCol w:w="1745"/>
        <w:gridCol w:w="1782"/>
      </w:tblGrid>
      <w:tr w:rsidR="007679AC" w:rsidRPr="007679AC" w:rsidTr="00042B14">
        <w:tc>
          <w:tcPr>
            <w:tcW w:w="4503" w:type="dxa"/>
            <w:vMerge w:val="restart"/>
          </w:tcPr>
          <w:p w:rsidR="00042B14" w:rsidRPr="000D4F59" w:rsidRDefault="00042B14" w:rsidP="00C33A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5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C33A26" w:rsidRPr="000D4F59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0D4F5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структурного элемента/источник финансового обеспечения</w:t>
            </w:r>
          </w:p>
        </w:tc>
        <w:tc>
          <w:tcPr>
            <w:tcW w:w="10739" w:type="dxa"/>
            <w:gridSpan w:val="6"/>
          </w:tcPr>
          <w:p w:rsidR="00042B14" w:rsidRPr="000D4F59" w:rsidRDefault="00042B14" w:rsidP="00042B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59">
              <w:rPr>
                <w:rFonts w:ascii="Times New Roman" w:hAnsi="Times New Roman" w:cs="Times New Roman"/>
                <w:sz w:val="24"/>
                <w:szCs w:val="24"/>
              </w:rPr>
              <w:t xml:space="preserve">Объём финансового обеспечения по годам реализации, </w:t>
            </w:r>
            <w:r w:rsidR="00AF6EEA" w:rsidRPr="000D4F59"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r w:rsidRPr="000D4F59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7679AC" w:rsidRPr="007679AC" w:rsidTr="00FC1E4D">
        <w:tc>
          <w:tcPr>
            <w:tcW w:w="4503" w:type="dxa"/>
            <w:vMerge/>
          </w:tcPr>
          <w:p w:rsidR="00042B14" w:rsidRPr="000D4F59" w:rsidRDefault="00042B14" w:rsidP="00042B1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042B14" w:rsidRPr="000D4F59" w:rsidRDefault="00042B14" w:rsidP="00042B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5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90" w:type="dxa"/>
          </w:tcPr>
          <w:p w:rsidR="00042B14" w:rsidRPr="000D4F59" w:rsidRDefault="00042B14" w:rsidP="00042B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59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790" w:type="dxa"/>
          </w:tcPr>
          <w:p w:rsidR="00042B14" w:rsidRPr="000D4F59" w:rsidRDefault="00042B14" w:rsidP="00042B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59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790" w:type="dxa"/>
          </w:tcPr>
          <w:p w:rsidR="00042B14" w:rsidRPr="000D4F59" w:rsidRDefault="00042B14" w:rsidP="00042B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59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790" w:type="dxa"/>
          </w:tcPr>
          <w:p w:rsidR="00042B14" w:rsidRPr="000D4F59" w:rsidRDefault="00042B14" w:rsidP="00042B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59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790" w:type="dxa"/>
          </w:tcPr>
          <w:p w:rsidR="00042B14" w:rsidRPr="000D4F59" w:rsidRDefault="00042B14" w:rsidP="00042B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5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C62B93" w:rsidRPr="007679AC" w:rsidTr="00FC1E4D">
        <w:tc>
          <w:tcPr>
            <w:tcW w:w="4503" w:type="dxa"/>
          </w:tcPr>
          <w:p w:rsidR="00C62B93" w:rsidRPr="000D4F59" w:rsidRDefault="00C62B93" w:rsidP="00A7110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5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всего, в том числе:</w:t>
            </w:r>
          </w:p>
        </w:tc>
        <w:tc>
          <w:tcPr>
            <w:tcW w:w="1789" w:type="dxa"/>
          </w:tcPr>
          <w:p w:rsidR="00C62B93" w:rsidRPr="00AD23D8" w:rsidRDefault="008B03F0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70059,82000</w:t>
            </w:r>
          </w:p>
        </w:tc>
        <w:tc>
          <w:tcPr>
            <w:tcW w:w="1790" w:type="dxa"/>
          </w:tcPr>
          <w:p w:rsidR="00C62B93" w:rsidRPr="00AD23D8" w:rsidRDefault="008B03F0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69541,88000</w:t>
            </w:r>
          </w:p>
        </w:tc>
        <w:tc>
          <w:tcPr>
            <w:tcW w:w="1790" w:type="dxa"/>
          </w:tcPr>
          <w:p w:rsidR="00C62B93" w:rsidRPr="00AD23D8" w:rsidRDefault="008B03F0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69497,38000</w:t>
            </w:r>
          </w:p>
        </w:tc>
        <w:tc>
          <w:tcPr>
            <w:tcW w:w="1790" w:type="dxa"/>
          </w:tcPr>
          <w:p w:rsidR="00C62B93" w:rsidRPr="00AD23D8" w:rsidRDefault="00C62B93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90" w:type="dxa"/>
          </w:tcPr>
          <w:p w:rsidR="00C62B93" w:rsidRPr="00AD23D8" w:rsidRDefault="00C62B93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90" w:type="dxa"/>
          </w:tcPr>
          <w:p w:rsidR="00C62B93" w:rsidRPr="009176E7" w:rsidRDefault="008B03F0" w:rsidP="00FC1E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209099,08000</w:t>
            </w:r>
          </w:p>
        </w:tc>
      </w:tr>
      <w:tr w:rsidR="00C62B93" w:rsidRPr="007679AC" w:rsidTr="00FC1E4D">
        <w:tc>
          <w:tcPr>
            <w:tcW w:w="4503" w:type="dxa"/>
          </w:tcPr>
          <w:p w:rsidR="00C62B93" w:rsidRPr="000D4F59" w:rsidRDefault="00C62B93" w:rsidP="00FC1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5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89" w:type="dxa"/>
          </w:tcPr>
          <w:p w:rsidR="00C62B93" w:rsidRPr="00AD23D8" w:rsidRDefault="00C62B93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3898,52500</w:t>
            </w:r>
          </w:p>
        </w:tc>
        <w:tc>
          <w:tcPr>
            <w:tcW w:w="1790" w:type="dxa"/>
          </w:tcPr>
          <w:p w:rsidR="00C62B93" w:rsidRPr="00AD23D8" w:rsidRDefault="00C62B93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3841,94500</w:t>
            </w:r>
          </w:p>
        </w:tc>
        <w:tc>
          <w:tcPr>
            <w:tcW w:w="1790" w:type="dxa"/>
          </w:tcPr>
          <w:p w:rsidR="00C62B93" w:rsidRPr="00AD23D8" w:rsidRDefault="00C62B93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3785,22000</w:t>
            </w:r>
          </w:p>
        </w:tc>
        <w:tc>
          <w:tcPr>
            <w:tcW w:w="1790" w:type="dxa"/>
          </w:tcPr>
          <w:p w:rsidR="00C62B93" w:rsidRPr="00AD23D8" w:rsidRDefault="00C62B93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90" w:type="dxa"/>
          </w:tcPr>
          <w:p w:rsidR="00C62B93" w:rsidRPr="00AD23D8" w:rsidRDefault="00C62B93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90" w:type="dxa"/>
          </w:tcPr>
          <w:p w:rsidR="00C62B93" w:rsidRPr="009176E7" w:rsidRDefault="009176E7" w:rsidP="00FC1E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6E7">
              <w:rPr>
                <w:rFonts w:ascii="Times New Roman" w:hAnsi="Times New Roman" w:cs="Times New Roman"/>
                <w:sz w:val="24"/>
                <w:szCs w:val="24"/>
              </w:rPr>
              <w:t>11522,69000</w:t>
            </w:r>
          </w:p>
        </w:tc>
      </w:tr>
      <w:tr w:rsidR="00C62B93" w:rsidRPr="007679AC" w:rsidTr="00FC1E4D">
        <w:tc>
          <w:tcPr>
            <w:tcW w:w="4503" w:type="dxa"/>
          </w:tcPr>
          <w:p w:rsidR="00C62B93" w:rsidRPr="000D4F59" w:rsidRDefault="00C62B93" w:rsidP="00FC1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59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789" w:type="dxa"/>
          </w:tcPr>
          <w:p w:rsidR="00C62B93" w:rsidRPr="00AD23D8" w:rsidRDefault="008B03F0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43350,43000</w:t>
            </w:r>
          </w:p>
        </w:tc>
        <w:tc>
          <w:tcPr>
            <w:tcW w:w="1790" w:type="dxa"/>
          </w:tcPr>
          <w:p w:rsidR="00C62B93" w:rsidRPr="00AD23D8" w:rsidRDefault="008B03F0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43383,25000</w:t>
            </w:r>
          </w:p>
        </w:tc>
        <w:tc>
          <w:tcPr>
            <w:tcW w:w="1790" w:type="dxa"/>
          </w:tcPr>
          <w:p w:rsidR="00C62B93" w:rsidRPr="00AD23D8" w:rsidRDefault="008B03F0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43398,92000</w:t>
            </w:r>
          </w:p>
        </w:tc>
        <w:tc>
          <w:tcPr>
            <w:tcW w:w="1790" w:type="dxa"/>
          </w:tcPr>
          <w:p w:rsidR="00C62B93" w:rsidRPr="00AD23D8" w:rsidRDefault="00C62B93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90" w:type="dxa"/>
          </w:tcPr>
          <w:p w:rsidR="00C62B93" w:rsidRPr="00AD23D8" w:rsidRDefault="00C62B93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90" w:type="dxa"/>
          </w:tcPr>
          <w:p w:rsidR="00C62B93" w:rsidRPr="009176E7" w:rsidRDefault="008B03F0" w:rsidP="000E5F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130132,60000</w:t>
            </w:r>
          </w:p>
        </w:tc>
      </w:tr>
      <w:tr w:rsidR="00C62B93" w:rsidRPr="007679AC" w:rsidTr="00FC1E4D">
        <w:tc>
          <w:tcPr>
            <w:tcW w:w="4503" w:type="dxa"/>
          </w:tcPr>
          <w:p w:rsidR="00C62B93" w:rsidRPr="000D4F59" w:rsidRDefault="00C62B93" w:rsidP="00FC1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5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89" w:type="dxa"/>
          </w:tcPr>
          <w:p w:rsidR="00C62B93" w:rsidRPr="00AD23D8" w:rsidRDefault="00C62B93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22810,86500</w:t>
            </w:r>
          </w:p>
        </w:tc>
        <w:tc>
          <w:tcPr>
            <w:tcW w:w="1790" w:type="dxa"/>
          </w:tcPr>
          <w:p w:rsidR="00C62B93" w:rsidRPr="00AD23D8" w:rsidRDefault="00C62B93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22316,68500</w:t>
            </w:r>
          </w:p>
        </w:tc>
        <w:tc>
          <w:tcPr>
            <w:tcW w:w="1790" w:type="dxa"/>
          </w:tcPr>
          <w:p w:rsidR="00C62B93" w:rsidRPr="00AD23D8" w:rsidRDefault="00C62B93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22316,24000</w:t>
            </w:r>
          </w:p>
        </w:tc>
        <w:tc>
          <w:tcPr>
            <w:tcW w:w="1790" w:type="dxa"/>
          </w:tcPr>
          <w:p w:rsidR="00C62B93" w:rsidRPr="00AD23D8" w:rsidRDefault="00C62B93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90" w:type="dxa"/>
          </w:tcPr>
          <w:p w:rsidR="00C62B93" w:rsidRPr="00AD23D8" w:rsidRDefault="00C62B93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90" w:type="dxa"/>
          </w:tcPr>
          <w:p w:rsidR="00C62B93" w:rsidRPr="009176E7" w:rsidRDefault="009176E7" w:rsidP="00FC1E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6E7">
              <w:rPr>
                <w:rFonts w:ascii="Times New Roman" w:hAnsi="Times New Roman" w:cs="Times New Roman"/>
                <w:sz w:val="24"/>
                <w:szCs w:val="24"/>
              </w:rPr>
              <w:t>67443,79000</w:t>
            </w:r>
          </w:p>
        </w:tc>
      </w:tr>
      <w:tr w:rsidR="00C62B93" w:rsidRPr="007679AC" w:rsidTr="00FC1E4D">
        <w:tc>
          <w:tcPr>
            <w:tcW w:w="4503" w:type="dxa"/>
          </w:tcPr>
          <w:p w:rsidR="00C62B93" w:rsidRPr="000D4F59" w:rsidRDefault="00C62B93" w:rsidP="00FC1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5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89" w:type="dxa"/>
          </w:tcPr>
          <w:p w:rsidR="00C62B93" w:rsidRDefault="00C62B93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</w:tcPr>
          <w:p w:rsidR="00C62B93" w:rsidRDefault="00C62B93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</w:tcPr>
          <w:p w:rsidR="00C62B93" w:rsidRDefault="00C62B93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</w:tcPr>
          <w:p w:rsidR="00C62B93" w:rsidRDefault="00C62B93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</w:tcPr>
          <w:p w:rsidR="00C62B93" w:rsidRDefault="00C62B93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</w:tcPr>
          <w:p w:rsidR="00C62B93" w:rsidRPr="009176E7" w:rsidRDefault="009176E7" w:rsidP="00FC1E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6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679AC" w:rsidRPr="007679AC" w:rsidTr="00FC1E4D">
        <w:tc>
          <w:tcPr>
            <w:tcW w:w="15242" w:type="dxa"/>
            <w:gridSpan w:val="7"/>
          </w:tcPr>
          <w:p w:rsidR="00E85C27" w:rsidRPr="007679AC" w:rsidRDefault="00E85C27" w:rsidP="00B96D35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D4F59">
              <w:rPr>
                <w:rStyle w:val="210pt"/>
                <w:b w:val="0"/>
                <w:sz w:val="24"/>
                <w:szCs w:val="24"/>
              </w:rPr>
              <w:t>Структурные элементы муниципальной программы</w:t>
            </w:r>
          </w:p>
        </w:tc>
      </w:tr>
      <w:tr w:rsidR="00C12C88" w:rsidRPr="007679AC" w:rsidTr="00FC1E4D">
        <w:tc>
          <w:tcPr>
            <w:tcW w:w="4503" w:type="dxa"/>
          </w:tcPr>
          <w:p w:rsidR="00C12C88" w:rsidRDefault="00C12C88" w:rsidP="00A73E9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  <w:color w:val="000000"/>
                <w:sz w:val="24"/>
                <w:szCs w:val="24"/>
              </w:rPr>
              <w:lastRenderedPageBreak/>
              <w:t>Региональный проект «</w:t>
            </w:r>
            <w:proofErr w:type="spellStart"/>
            <w:r>
              <w:rPr>
                <w:rStyle w:val="20"/>
                <w:color w:val="000000"/>
                <w:sz w:val="24"/>
                <w:szCs w:val="24"/>
              </w:rPr>
              <w:t>Профессионалитет</w:t>
            </w:r>
            <w:proofErr w:type="spellEnd"/>
            <w:r>
              <w:rPr>
                <w:rStyle w:val="20"/>
                <w:color w:val="000000"/>
                <w:sz w:val="24"/>
                <w:szCs w:val="24"/>
              </w:rPr>
              <w:t xml:space="preserve"> (Новгородская область)» всего, в том числе:</w:t>
            </w:r>
          </w:p>
        </w:tc>
        <w:tc>
          <w:tcPr>
            <w:tcW w:w="1789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2C88" w:rsidRPr="007679AC" w:rsidTr="00FC1E4D">
        <w:tc>
          <w:tcPr>
            <w:tcW w:w="4503" w:type="dxa"/>
          </w:tcPr>
          <w:p w:rsidR="00C12C88" w:rsidRDefault="00C12C88" w:rsidP="00A73E9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89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2C88" w:rsidRPr="007679AC" w:rsidTr="00FC1E4D">
        <w:tc>
          <w:tcPr>
            <w:tcW w:w="4503" w:type="dxa"/>
          </w:tcPr>
          <w:p w:rsidR="00C12C88" w:rsidRDefault="00C12C88" w:rsidP="00A73E9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789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2C88" w:rsidRPr="007679AC" w:rsidTr="00FC1E4D">
        <w:tc>
          <w:tcPr>
            <w:tcW w:w="4503" w:type="dxa"/>
          </w:tcPr>
          <w:p w:rsidR="00C12C88" w:rsidRDefault="00C12C88" w:rsidP="00A73E9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89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2C88" w:rsidRPr="007679AC" w:rsidTr="00FC1E4D">
        <w:tc>
          <w:tcPr>
            <w:tcW w:w="4503" w:type="dxa"/>
          </w:tcPr>
          <w:p w:rsidR="00C12C88" w:rsidRDefault="00C12C88" w:rsidP="00A73E9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89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2C88" w:rsidRPr="007679AC" w:rsidTr="00FC1E4D">
        <w:tc>
          <w:tcPr>
            <w:tcW w:w="4503" w:type="dxa"/>
          </w:tcPr>
          <w:p w:rsidR="00C12C88" w:rsidRDefault="00C12C88" w:rsidP="00A73E9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6B8">
              <w:rPr>
                <w:rStyle w:val="20"/>
                <w:color w:val="000000"/>
                <w:sz w:val="24"/>
                <w:szCs w:val="24"/>
              </w:rPr>
              <w:t>Реализация мероприятий федерального проекта «Содействие субъектам Российской Федерации в реализации полномочий по оказанию государ</w:t>
            </w:r>
            <w:r w:rsidRPr="001506B8">
              <w:rPr>
                <w:rStyle w:val="20"/>
                <w:color w:val="000000"/>
                <w:sz w:val="24"/>
                <w:szCs w:val="24"/>
              </w:rPr>
              <w:softHyphen/>
              <w:t>ственной поддержки гражданам в обеспечении жильем и оплате жилищно-коммунальных услуг»</w:t>
            </w:r>
            <w:r>
              <w:rPr>
                <w:rStyle w:val="20"/>
                <w:color w:val="000000"/>
                <w:sz w:val="24"/>
                <w:szCs w:val="24"/>
              </w:rPr>
              <w:t xml:space="preserve"> всего, в том числе:</w:t>
            </w:r>
          </w:p>
        </w:tc>
        <w:tc>
          <w:tcPr>
            <w:tcW w:w="1789" w:type="dxa"/>
          </w:tcPr>
          <w:p w:rsidR="00C12C88" w:rsidRDefault="00B7283F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2330,50000</w:t>
            </w:r>
          </w:p>
        </w:tc>
        <w:tc>
          <w:tcPr>
            <w:tcW w:w="1790" w:type="dxa"/>
          </w:tcPr>
          <w:p w:rsidR="00C12C88" w:rsidRDefault="00B7283F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2330,50000</w:t>
            </w:r>
          </w:p>
        </w:tc>
        <w:tc>
          <w:tcPr>
            <w:tcW w:w="1790" w:type="dxa"/>
          </w:tcPr>
          <w:p w:rsidR="00C12C88" w:rsidRDefault="00B7283F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2330,50000</w:t>
            </w:r>
          </w:p>
        </w:tc>
        <w:tc>
          <w:tcPr>
            <w:tcW w:w="1790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2C88" w:rsidRPr="007679AC" w:rsidTr="00FC1E4D">
        <w:tc>
          <w:tcPr>
            <w:tcW w:w="4503" w:type="dxa"/>
          </w:tcPr>
          <w:p w:rsidR="00C12C88" w:rsidRDefault="00C12C88" w:rsidP="00A73E9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89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2C88" w:rsidRPr="007679AC" w:rsidTr="00FC1E4D">
        <w:tc>
          <w:tcPr>
            <w:tcW w:w="4503" w:type="dxa"/>
          </w:tcPr>
          <w:p w:rsidR="00C12C88" w:rsidRDefault="00C12C88" w:rsidP="00A73E9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789" w:type="dxa"/>
          </w:tcPr>
          <w:p w:rsidR="00C12C88" w:rsidRDefault="00B7283F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2330,50000</w:t>
            </w:r>
          </w:p>
        </w:tc>
        <w:tc>
          <w:tcPr>
            <w:tcW w:w="1790" w:type="dxa"/>
          </w:tcPr>
          <w:p w:rsidR="00C12C88" w:rsidRDefault="00B7283F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2330,50000</w:t>
            </w:r>
          </w:p>
        </w:tc>
        <w:tc>
          <w:tcPr>
            <w:tcW w:w="1790" w:type="dxa"/>
          </w:tcPr>
          <w:p w:rsidR="00C12C88" w:rsidRDefault="00B7283F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2330,50000</w:t>
            </w:r>
          </w:p>
        </w:tc>
        <w:tc>
          <w:tcPr>
            <w:tcW w:w="1790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2C88" w:rsidRPr="007679AC" w:rsidTr="00FC1E4D">
        <w:tc>
          <w:tcPr>
            <w:tcW w:w="4503" w:type="dxa"/>
          </w:tcPr>
          <w:p w:rsidR="00C12C88" w:rsidRDefault="00C12C88" w:rsidP="00A73E9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89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2C88" w:rsidRPr="007679AC" w:rsidTr="00FC1E4D">
        <w:tc>
          <w:tcPr>
            <w:tcW w:w="4503" w:type="dxa"/>
          </w:tcPr>
          <w:p w:rsidR="00C12C88" w:rsidRDefault="00C12C88" w:rsidP="00A73E9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89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2C88" w:rsidRPr="007679AC" w:rsidTr="00FC1E4D">
        <w:tc>
          <w:tcPr>
            <w:tcW w:w="4503" w:type="dxa"/>
          </w:tcPr>
          <w:p w:rsidR="00C12C88" w:rsidRPr="000D4F59" w:rsidRDefault="00C12C88" w:rsidP="00A73E9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59">
              <w:rPr>
                <w:rStyle w:val="210pt"/>
                <w:b w:val="0"/>
                <w:sz w:val="24"/>
                <w:szCs w:val="24"/>
              </w:rPr>
              <w:t>Региональный проект «Педагоги и наставники (Новгородская область)» всего, в том числе:</w:t>
            </w:r>
          </w:p>
        </w:tc>
        <w:tc>
          <w:tcPr>
            <w:tcW w:w="1789" w:type="dxa"/>
          </w:tcPr>
          <w:p w:rsidR="00C12C88" w:rsidRPr="008A73AF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3AF">
              <w:rPr>
                <w:rFonts w:ascii="Times New Roman" w:hAnsi="Times New Roman" w:cs="Times New Roman"/>
                <w:sz w:val="24"/>
                <w:szCs w:val="24"/>
              </w:rPr>
              <w:t>3157,32000</w:t>
            </w:r>
          </w:p>
        </w:tc>
        <w:tc>
          <w:tcPr>
            <w:tcW w:w="1790" w:type="dxa"/>
          </w:tcPr>
          <w:p w:rsidR="00C12C88" w:rsidRPr="008A73AF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3AF">
              <w:rPr>
                <w:rFonts w:ascii="Times New Roman" w:hAnsi="Times New Roman" w:cs="Times New Roman"/>
                <w:sz w:val="24"/>
                <w:szCs w:val="24"/>
              </w:rPr>
              <w:t>3157,32000</w:t>
            </w:r>
          </w:p>
        </w:tc>
        <w:tc>
          <w:tcPr>
            <w:tcW w:w="1790" w:type="dxa"/>
          </w:tcPr>
          <w:p w:rsidR="00C12C88" w:rsidRPr="008A73AF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3AF">
              <w:rPr>
                <w:rFonts w:ascii="Times New Roman" w:hAnsi="Times New Roman" w:cs="Times New Roman"/>
                <w:sz w:val="24"/>
                <w:szCs w:val="24"/>
              </w:rPr>
              <w:t>3157,32000</w:t>
            </w:r>
          </w:p>
        </w:tc>
        <w:tc>
          <w:tcPr>
            <w:tcW w:w="1790" w:type="dxa"/>
          </w:tcPr>
          <w:p w:rsidR="00C12C88" w:rsidRPr="008A73AF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</w:tcPr>
          <w:p w:rsidR="00C12C88" w:rsidRPr="008A73AF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</w:tcPr>
          <w:p w:rsidR="00C12C88" w:rsidRPr="006A584F" w:rsidRDefault="007167D1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84F">
              <w:rPr>
                <w:rFonts w:ascii="Times New Roman" w:hAnsi="Times New Roman" w:cs="Times New Roman"/>
                <w:sz w:val="24"/>
                <w:szCs w:val="24"/>
              </w:rPr>
              <w:t>9471,96000</w:t>
            </w:r>
          </w:p>
        </w:tc>
      </w:tr>
      <w:tr w:rsidR="00C12C88" w:rsidRPr="007679AC" w:rsidTr="00FC1E4D">
        <w:tc>
          <w:tcPr>
            <w:tcW w:w="4503" w:type="dxa"/>
          </w:tcPr>
          <w:p w:rsidR="00C12C88" w:rsidRPr="000D4F59" w:rsidRDefault="00C12C88" w:rsidP="00A73E9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5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89" w:type="dxa"/>
          </w:tcPr>
          <w:p w:rsidR="00C12C88" w:rsidRPr="008A73AF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3146,62000</w:t>
            </w:r>
          </w:p>
        </w:tc>
        <w:tc>
          <w:tcPr>
            <w:tcW w:w="1790" w:type="dxa"/>
          </w:tcPr>
          <w:p w:rsidR="00C12C88" w:rsidRPr="008A73AF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3146,62000</w:t>
            </w:r>
          </w:p>
        </w:tc>
        <w:tc>
          <w:tcPr>
            <w:tcW w:w="1790" w:type="dxa"/>
          </w:tcPr>
          <w:p w:rsidR="00C12C88" w:rsidRPr="008A73AF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3146,62000</w:t>
            </w:r>
          </w:p>
        </w:tc>
        <w:tc>
          <w:tcPr>
            <w:tcW w:w="1790" w:type="dxa"/>
          </w:tcPr>
          <w:p w:rsidR="00C12C88" w:rsidRPr="008A73AF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</w:tcPr>
          <w:p w:rsidR="00C12C88" w:rsidRPr="008A73AF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</w:tcPr>
          <w:p w:rsidR="00C12C88" w:rsidRPr="006A584F" w:rsidRDefault="007167D1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84F">
              <w:rPr>
                <w:rFonts w:ascii="Times New Roman" w:hAnsi="Times New Roman" w:cs="Times New Roman"/>
                <w:sz w:val="24"/>
                <w:szCs w:val="24"/>
              </w:rPr>
              <w:t>9439,86000</w:t>
            </w:r>
          </w:p>
        </w:tc>
      </w:tr>
      <w:tr w:rsidR="00C12C88" w:rsidRPr="007679AC" w:rsidTr="00FC1E4D">
        <w:tc>
          <w:tcPr>
            <w:tcW w:w="4503" w:type="dxa"/>
          </w:tcPr>
          <w:p w:rsidR="00C12C88" w:rsidRPr="000D4F59" w:rsidRDefault="00C12C88" w:rsidP="00A73E9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59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789" w:type="dxa"/>
          </w:tcPr>
          <w:p w:rsidR="00C12C88" w:rsidRPr="008A73AF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10,70000</w:t>
            </w:r>
          </w:p>
        </w:tc>
        <w:tc>
          <w:tcPr>
            <w:tcW w:w="1790" w:type="dxa"/>
          </w:tcPr>
          <w:p w:rsidR="00C12C88" w:rsidRPr="008A73AF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10,70000</w:t>
            </w:r>
          </w:p>
        </w:tc>
        <w:tc>
          <w:tcPr>
            <w:tcW w:w="1790" w:type="dxa"/>
          </w:tcPr>
          <w:p w:rsidR="00C12C88" w:rsidRPr="008A73AF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10,70000</w:t>
            </w:r>
          </w:p>
        </w:tc>
        <w:tc>
          <w:tcPr>
            <w:tcW w:w="1790" w:type="dxa"/>
          </w:tcPr>
          <w:p w:rsidR="00C12C88" w:rsidRPr="008A73AF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</w:tcPr>
          <w:p w:rsidR="00C12C88" w:rsidRPr="008A73AF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</w:tcPr>
          <w:p w:rsidR="00C12C88" w:rsidRPr="006A584F" w:rsidRDefault="007167D1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84F">
              <w:rPr>
                <w:rFonts w:ascii="Times New Roman" w:hAnsi="Times New Roman" w:cs="Times New Roman"/>
                <w:sz w:val="24"/>
                <w:szCs w:val="24"/>
              </w:rPr>
              <w:t>32,10000</w:t>
            </w:r>
          </w:p>
        </w:tc>
      </w:tr>
      <w:tr w:rsidR="00C12C88" w:rsidRPr="007679AC" w:rsidTr="00FC1E4D">
        <w:tc>
          <w:tcPr>
            <w:tcW w:w="4503" w:type="dxa"/>
          </w:tcPr>
          <w:p w:rsidR="00C12C88" w:rsidRPr="000D4F59" w:rsidRDefault="00C12C88" w:rsidP="00A73E9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5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89" w:type="dxa"/>
          </w:tcPr>
          <w:p w:rsidR="00C12C88" w:rsidRPr="008A73AF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3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</w:tcPr>
          <w:p w:rsidR="00C12C88" w:rsidRPr="008A73AF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3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</w:tcPr>
          <w:p w:rsidR="00C12C88" w:rsidRPr="008A73AF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3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</w:tcPr>
          <w:p w:rsidR="00C12C88" w:rsidRPr="008A73AF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3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</w:tcPr>
          <w:p w:rsidR="00C12C88" w:rsidRPr="008A73AF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3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</w:tcPr>
          <w:p w:rsidR="00C12C88" w:rsidRPr="006A584F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2C88" w:rsidRPr="007679AC" w:rsidTr="00FC1E4D">
        <w:tc>
          <w:tcPr>
            <w:tcW w:w="4503" w:type="dxa"/>
          </w:tcPr>
          <w:p w:rsidR="00C12C88" w:rsidRPr="000D4F59" w:rsidRDefault="00C12C88" w:rsidP="00A73E9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5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89" w:type="dxa"/>
          </w:tcPr>
          <w:p w:rsidR="00C12C88" w:rsidRPr="008A73AF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3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</w:tcPr>
          <w:p w:rsidR="00C12C88" w:rsidRPr="008A73AF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3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</w:tcPr>
          <w:p w:rsidR="00C12C88" w:rsidRPr="008A73AF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3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</w:tcPr>
          <w:p w:rsidR="00C12C88" w:rsidRPr="008A73AF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3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</w:tcPr>
          <w:p w:rsidR="00C12C88" w:rsidRPr="008A73AF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3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</w:tcPr>
          <w:p w:rsidR="00C12C88" w:rsidRPr="006A584F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2C88" w:rsidRPr="007679AC" w:rsidTr="00FC1E4D">
        <w:tc>
          <w:tcPr>
            <w:tcW w:w="15242" w:type="dxa"/>
            <w:gridSpan w:val="7"/>
          </w:tcPr>
          <w:p w:rsidR="00C12C88" w:rsidRPr="007679AC" w:rsidRDefault="00C12C88" w:rsidP="00B96D3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D4F59">
              <w:rPr>
                <w:rFonts w:ascii="Times New Roman" w:hAnsi="Times New Roman" w:cs="Times New Roman"/>
                <w:sz w:val="24"/>
                <w:szCs w:val="24"/>
              </w:rPr>
              <w:t>Комплексы процессных мероприятий</w:t>
            </w:r>
          </w:p>
        </w:tc>
      </w:tr>
      <w:tr w:rsidR="00C12C88" w:rsidRPr="007679AC" w:rsidTr="00FC1E4D">
        <w:tc>
          <w:tcPr>
            <w:tcW w:w="4503" w:type="dxa"/>
          </w:tcPr>
          <w:p w:rsidR="00C12C88" w:rsidRPr="000D4F59" w:rsidRDefault="00C12C88" w:rsidP="00A73E9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59">
              <w:rPr>
                <w:rStyle w:val="20"/>
                <w:sz w:val="24"/>
                <w:szCs w:val="24"/>
              </w:rPr>
              <w:t>Комплекс процессных мероприятий «Содействие развитию дошкольного и общего образования» всего, в том числе:</w:t>
            </w:r>
          </w:p>
        </w:tc>
        <w:tc>
          <w:tcPr>
            <w:tcW w:w="1789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43990,24000</w:t>
            </w:r>
          </w:p>
        </w:tc>
        <w:tc>
          <w:tcPr>
            <w:tcW w:w="1790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43578,30000</w:t>
            </w:r>
          </w:p>
        </w:tc>
        <w:tc>
          <w:tcPr>
            <w:tcW w:w="1790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43533,80000</w:t>
            </w:r>
          </w:p>
        </w:tc>
        <w:tc>
          <w:tcPr>
            <w:tcW w:w="1790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</w:tcPr>
          <w:p w:rsidR="00C12C88" w:rsidRPr="00645E45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E45">
              <w:rPr>
                <w:rFonts w:ascii="Times New Roman" w:hAnsi="Times New Roman" w:cs="Times New Roman"/>
                <w:sz w:val="24"/>
                <w:szCs w:val="24"/>
              </w:rPr>
              <w:t>131102,340</w:t>
            </w:r>
            <w:r w:rsidR="006A584F" w:rsidRPr="00645E4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C12C88" w:rsidRPr="007679AC" w:rsidTr="00FC1E4D">
        <w:tc>
          <w:tcPr>
            <w:tcW w:w="4503" w:type="dxa"/>
          </w:tcPr>
          <w:p w:rsidR="00C12C88" w:rsidRPr="000D4F59" w:rsidRDefault="00C12C88" w:rsidP="00FC1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5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89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751,90500</w:t>
            </w:r>
          </w:p>
        </w:tc>
        <w:tc>
          <w:tcPr>
            <w:tcW w:w="1790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695,32500</w:t>
            </w:r>
          </w:p>
        </w:tc>
        <w:tc>
          <w:tcPr>
            <w:tcW w:w="1790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635,60000</w:t>
            </w:r>
          </w:p>
        </w:tc>
        <w:tc>
          <w:tcPr>
            <w:tcW w:w="1790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</w:tcPr>
          <w:p w:rsidR="00C12C88" w:rsidRPr="00645E45" w:rsidRDefault="00C12C88" w:rsidP="00FC1E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E45">
              <w:rPr>
                <w:rFonts w:ascii="Times New Roman" w:hAnsi="Times New Roman" w:cs="Times New Roman"/>
                <w:sz w:val="24"/>
                <w:szCs w:val="24"/>
              </w:rPr>
              <w:t>2082,830</w:t>
            </w:r>
            <w:r w:rsidR="006A584F" w:rsidRPr="00645E4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C12C88" w:rsidRPr="007679AC" w:rsidTr="00FC1E4D">
        <w:tc>
          <w:tcPr>
            <w:tcW w:w="4503" w:type="dxa"/>
          </w:tcPr>
          <w:p w:rsidR="00C12C88" w:rsidRPr="000D4F59" w:rsidRDefault="00C12C88" w:rsidP="00FC1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59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789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34971,03000</w:t>
            </w:r>
          </w:p>
        </w:tc>
        <w:tc>
          <w:tcPr>
            <w:tcW w:w="1790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35003,85000</w:t>
            </w:r>
          </w:p>
        </w:tc>
        <w:tc>
          <w:tcPr>
            <w:tcW w:w="1790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35019,52000</w:t>
            </w:r>
          </w:p>
        </w:tc>
        <w:tc>
          <w:tcPr>
            <w:tcW w:w="1790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</w:tcPr>
          <w:p w:rsidR="00C12C88" w:rsidRPr="00645E45" w:rsidRDefault="00C12C88" w:rsidP="00FC1E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E45">
              <w:rPr>
                <w:rFonts w:ascii="Times New Roman" w:hAnsi="Times New Roman" w:cs="Times New Roman"/>
                <w:sz w:val="24"/>
                <w:szCs w:val="24"/>
              </w:rPr>
              <w:t>104994,400</w:t>
            </w:r>
            <w:r w:rsidR="006A584F" w:rsidRPr="00645E4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C12C88" w:rsidRPr="007679AC" w:rsidTr="00FC1E4D">
        <w:tc>
          <w:tcPr>
            <w:tcW w:w="4503" w:type="dxa"/>
          </w:tcPr>
          <w:p w:rsidR="00C12C88" w:rsidRPr="000D4F59" w:rsidRDefault="00C12C88" w:rsidP="00FC1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5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89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8267,30500</w:t>
            </w:r>
          </w:p>
        </w:tc>
        <w:tc>
          <w:tcPr>
            <w:tcW w:w="1790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7879,12500</w:t>
            </w:r>
          </w:p>
        </w:tc>
        <w:tc>
          <w:tcPr>
            <w:tcW w:w="1790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7878,68000</w:t>
            </w:r>
          </w:p>
        </w:tc>
        <w:tc>
          <w:tcPr>
            <w:tcW w:w="1790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</w:tcPr>
          <w:p w:rsidR="00C12C88" w:rsidRPr="00645E45" w:rsidRDefault="00C12C88" w:rsidP="00FC1E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E45">
              <w:rPr>
                <w:rFonts w:ascii="Times New Roman" w:hAnsi="Times New Roman" w:cs="Times New Roman"/>
                <w:sz w:val="24"/>
                <w:szCs w:val="24"/>
              </w:rPr>
              <w:t>24025,110</w:t>
            </w:r>
            <w:r w:rsidR="006A584F" w:rsidRPr="00645E4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C12C88" w:rsidRPr="007679AC" w:rsidTr="00FC1E4D">
        <w:tc>
          <w:tcPr>
            <w:tcW w:w="4503" w:type="dxa"/>
          </w:tcPr>
          <w:p w:rsidR="00C12C88" w:rsidRPr="000D4F59" w:rsidRDefault="00C12C88" w:rsidP="00FC1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5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89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</w:tcPr>
          <w:p w:rsidR="00C12C88" w:rsidRPr="00645E45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E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2C88" w:rsidRPr="007679AC" w:rsidTr="00FC1E4D">
        <w:tc>
          <w:tcPr>
            <w:tcW w:w="4503" w:type="dxa"/>
          </w:tcPr>
          <w:p w:rsidR="00C12C88" w:rsidRPr="000D4F59" w:rsidRDefault="00C12C88" w:rsidP="00FC1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Комплекс процессных мероприятий «Дополнительное образование детей, выявление и поддержка лиц, проявивших выдающиеся способности, обеспечение отдыха и оздоровления детей» всего, в том числе:</w:t>
            </w:r>
          </w:p>
        </w:tc>
        <w:tc>
          <w:tcPr>
            <w:tcW w:w="1789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1481,00000</w:t>
            </w:r>
          </w:p>
        </w:tc>
        <w:tc>
          <w:tcPr>
            <w:tcW w:w="1790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1481,00000</w:t>
            </w:r>
          </w:p>
        </w:tc>
        <w:tc>
          <w:tcPr>
            <w:tcW w:w="1790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1481,00000</w:t>
            </w:r>
          </w:p>
        </w:tc>
        <w:tc>
          <w:tcPr>
            <w:tcW w:w="1790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</w:tcPr>
          <w:p w:rsidR="00C12C88" w:rsidRPr="00645E45" w:rsidRDefault="00C12C88" w:rsidP="00FC1E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E45">
              <w:rPr>
                <w:rFonts w:ascii="Times New Roman" w:hAnsi="Times New Roman" w:cs="Times New Roman"/>
                <w:sz w:val="24"/>
                <w:szCs w:val="24"/>
              </w:rPr>
              <w:t>4443,000</w:t>
            </w:r>
            <w:r w:rsidR="00645E45" w:rsidRPr="00645E4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C12C88" w:rsidRPr="007679AC" w:rsidTr="00FC1E4D">
        <w:tc>
          <w:tcPr>
            <w:tcW w:w="4503" w:type="dxa"/>
          </w:tcPr>
          <w:p w:rsidR="00C12C88" w:rsidRPr="000D4F59" w:rsidRDefault="00C12C88" w:rsidP="00FC1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5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89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</w:tcPr>
          <w:p w:rsidR="00C12C88" w:rsidRPr="00645E45" w:rsidRDefault="00C12C88" w:rsidP="00FC1E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E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2C88" w:rsidRPr="007679AC" w:rsidTr="00FC1E4D">
        <w:tc>
          <w:tcPr>
            <w:tcW w:w="4503" w:type="dxa"/>
          </w:tcPr>
          <w:p w:rsidR="00C12C88" w:rsidRPr="000D4F59" w:rsidRDefault="00C12C88" w:rsidP="00FC1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59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789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212,20000</w:t>
            </w:r>
          </w:p>
        </w:tc>
        <w:tc>
          <w:tcPr>
            <w:tcW w:w="1790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212,20000</w:t>
            </w:r>
          </w:p>
        </w:tc>
        <w:tc>
          <w:tcPr>
            <w:tcW w:w="1790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212,20000</w:t>
            </w:r>
          </w:p>
        </w:tc>
        <w:tc>
          <w:tcPr>
            <w:tcW w:w="1790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</w:tcPr>
          <w:p w:rsidR="00C12C88" w:rsidRPr="00645E45" w:rsidRDefault="00C12C88" w:rsidP="00FC1E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E45">
              <w:rPr>
                <w:rFonts w:ascii="Times New Roman" w:hAnsi="Times New Roman" w:cs="Times New Roman"/>
                <w:sz w:val="24"/>
                <w:szCs w:val="24"/>
              </w:rPr>
              <w:t>636,600</w:t>
            </w:r>
            <w:r w:rsidR="00645E45" w:rsidRPr="00645E4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C12C88" w:rsidRPr="007679AC" w:rsidTr="00FC1E4D">
        <w:tc>
          <w:tcPr>
            <w:tcW w:w="4503" w:type="dxa"/>
          </w:tcPr>
          <w:p w:rsidR="00C12C88" w:rsidRPr="000D4F59" w:rsidRDefault="00C12C88" w:rsidP="00FC1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5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89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1268,80000</w:t>
            </w:r>
          </w:p>
        </w:tc>
        <w:tc>
          <w:tcPr>
            <w:tcW w:w="1790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1268,80000</w:t>
            </w:r>
          </w:p>
        </w:tc>
        <w:tc>
          <w:tcPr>
            <w:tcW w:w="1790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1268,80000</w:t>
            </w:r>
          </w:p>
        </w:tc>
        <w:tc>
          <w:tcPr>
            <w:tcW w:w="1790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</w:tcPr>
          <w:p w:rsidR="00C12C88" w:rsidRPr="00645E45" w:rsidRDefault="00C12C88" w:rsidP="00FC1E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E45">
              <w:rPr>
                <w:rFonts w:ascii="Times New Roman" w:hAnsi="Times New Roman" w:cs="Times New Roman"/>
                <w:sz w:val="24"/>
                <w:szCs w:val="24"/>
              </w:rPr>
              <w:t>3806,400</w:t>
            </w:r>
            <w:r w:rsidR="00645E45" w:rsidRPr="00645E4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C12C88" w:rsidRPr="007679AC" w:rsidTr="00FC1E4D">
        <w:tc>
          <w:tcPr>
            <w:tcW w:w="4503" w:type="dxa"/>
          </w:tcPr>
          <w:p w:rsidR="00C12C88" w:rsidRPr="000D4F59" w:rsidRDefault="00C12C88" w:rsidP="00FC1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5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89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</w:tcPr>
          <w:p w:rsidR="00C12C88" w:rsidRPr="00645E45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E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2C88" w:rsidRPr="007679AC" w:rsidTr="00FC1E4D">
        <w:tc>
          <w:tcPr>
            <w:tcW w:w="4503" w:type="dxa"/>
          </w:tcPr>
          <w:p w:rsidR="00C12C88" w:rsidRPr="000D4F59" w:rsidRDefault="00C12C88" w:rsidP="00FC1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59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процессных мероприятий </w:t>
            </w:r>
            <w:r w:rsidRPr="000D4F59">
              <w:rPr>
                <w:rStyle w:val="20"/>
                <w:sz w:val="24"/>
                <w:szCs w:val="24"/>
              </w:rPr>
              <w:t>«Обеспечение процесса социализации детей-сирот и детей, оставшихся без попечения родителей, а также лиц из числа детей-сирот и детей, оставшихся без попечения родителей»</w:t>
            </w:r>
          </w:p>
        </w:tc>
        <w:tc>
          <w:tcPr>
            <w:tcW w:w="1789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902,90000</w:t>
            </w:r>
          </w:p>
        </w:tc>
        <w:tc>
          <w:tcPr>
            <w:tcW w:w="1790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902,90000</w:t>
            </w:r>
          </w:p>
        </w:tc>
        <w:tc>
          <w:tcPr>
            <w:tcW w:w="1790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902,90000</w:t>
            </w:r>
          </w:p>
        </w:tc>
        <w:tc>
          <w:tcPr>
            <w:tcW w:w="1790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</w:tcPr>
          <w:p w:rsidR="00C12C88" w:rsidRPr="00465E55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E55">
              <w:rPr>
                <w:rFonts w:ascii="Times New Roman" w:hAnsi="Times New Roman" w:cs="Times New Roman"/>
                <w:sz w:val="24"/>
                <w:szCs w:val="24"/>
              </w:rPr>
              <w:t>2708,700</w:t>
            </w:r>
            <w:r w:rsidR="00465E55" w:rsidRPr="00465E5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C12C88" w:rsidRPr="007679AC" w:rsidTr="00FC1E4D">
        <w:tc>
          <w:tcPr>
            <w:tcW w:w="4503" w:type="dxa"/>
          </w:tcPr>
          <w:p w:rsidR="00C12C88" w:rsidRPr="000D4F59" w:rsidRDefault="00C12C88" w:rsidP="00FC1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5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89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</w:tcPr>
          <w:p w:rsidR="00C12C88" w:rsidRPr="00465E55" w:rsidRDefault="00C12C88" w:rsidP="00FC1E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E5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2C88" w:rsidRPr="007679AC" w:rsidTr="00FC1E4D">
        <w:tc>
          <w:tcPr>
            <w:tcW w:w="4503" w:type="dxa"/>
          </w:tcPr>
          <w:p w:rsidR="00C12C88" w:rsidRPr="000D4F59" w:rsidRDefault="00C12C88" w:rsidP="00FC1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59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789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902,90000</w:t>
            </w:r>
          </w:p>
        </w:tc>
        <w:tc>
          <w:tcPr>
            <w:tcW w:w="1790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902,90000</w:t>
            </w:r>
          </w:p>
        </w:tc>
        <w:tc>
          <w:tcPr>
            <w:tcW w:w="1790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902,90000</w:t>
            </w:r>
          </w:p>
        </w:tc>
        <w:tc>
          <w:tcPr>
            <w:tcW w:w="1790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</w:tcPr>
          <w:p w:rsidR="00C12C88" w:rsidRPr="00465E55" w:rsidRDefault="00C12C88" w:rsidP="00FC1E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E55">
              <w:rPr>
                <w:rFonts w:ascii="Times New Roman" w:hAnsi="Times New Roman" w:cs="Times New Roman"/>
                <w:sz w:val="24"/>
                <w:szCs w:val="24"/>
              </w:rPr>
              <w:t>2708,700</w:t>
            </w:r>
            <w:r w:rsidR="00465E55" w:rsidRPr="00465E5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C12C88" w:rsidRPr="007679AC" w:rsidTr="00FC1E4D">
        <w:tc>
          <w:tcPr>
            <w:tcW w:w="4503" w:type="dxa"/>
          </w:tcPr>
          <w:p w:rsidR="00C12C88" w:rsidRPr="000D4F59" w:rsidRDefault="00C12C88" w:rsidP="00FC1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5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89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</w:tcPr>
          <w:p w:rsidR="00C12C88" w:rsidRPr="00465E55" w:rsidRDefault="00C12C88" w:rsidP="00FC1E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E5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2C88" w:rsidRPr="007679AC" w:rsidTr="00FC1E4D">
        <w:tc>
          <w:tcPr>
            <w:tcW w:w="4503" w:type="dxa"/>
          </w:tcPr>
          <w:p w:rsidR="00C12C88" w:rsidRPr="000D4F59" w:rsidRDefault="00C12C88" w:rsidP="00FC1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5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89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</w:tcPr>
          <w:p w:rsidR="00C12C88" w:rsidRPr="00465E55" w:rsidRDefault="00C12C88" w:rsidP="00FC1E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E5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2C88" w:rsidRPr="007679AC" w:rsidTr="00FC1E4D">
        <w:tc>
          <w:tcPr>
            <w:tcW w:w="4503" w:type="dxa"/>
          </w:tcPr>
          <w:p w:rsidR="00C12C88" w:rsidRPr="000D4F59" w:rsidRDefault="00C12C88" w:rsidP="00FC1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59">
              <w:rPr>
                <w:rStyle w:val="20"/>
                <w:sz w:val="24"/>
                <w:szCs w:val="24"/>
              </w:rPr>
              <w:t>Комплекс процессных мероприятий «Содействие развитию системы кадрового обеспечения сферы образования» всего, в том числе:</w:t>
            </w:r>
          </w:p>
        </w:tc>
        <w:tc>
          <w:tcPr>
            <w:tcW w:w="1789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699,80000</w:t>
            </w:r>
          </w:p>
        </w:tc>
        <w:tc>
          <w:tcPr>
            <w:tcW w:w="1790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699,80000</w:t>
            </w:r>
          </w:p>
        </w:tc>
        <w:tc>
          <w:tcPr>
            <w:tcW w:w="1790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699,80000</w:t>
            </w:r>
          </w:p>
        </w:tc>
        <w:tc>
          <w:tcPr>
            <w:tcW w:w="1790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</w:tcPr>
          <w:p w:rsidR="00C12C88" w:rsidRPr="001F1C64" w:rsidRDefault="00C12C88" w:rsidP="00FC1E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C64">
              <w:rPr>
                <w:rFonts w:ascii="Times New Roman" w:hAnsi="Times New Roman" w:cs="Times New Roman"/>
                <w:sz w:val="24"/>
                <w:szCs w:val="24"/>
              </w:rPr>
              <w:t>2099,400</w:t>
            </w:r>
            <w:r w:rsidR="001F1C64" w:rsidRPr="001F1C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C12C88" w:rsidRPr="007679AC" w:rsidTr="00FC1E4D">
        <w:tc>
          <w:tcPr>
            <w:tcW w:w="4503" w:type="dxa"/>
          </w:tcPr>
          <w:p w:rsidR="00C12C88" w:rsidRPr="000D4F59" w:rsidRDefault="00C12C88" w:rsidP="00FC1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5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89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</w:tcPr>
          <w:p w:rsidR="00C12C88" w:rsidRPr="001F1C64" w:rsidRDefault="00C12C88" w:rsidP="00FC1E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C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2C88" w:rsidRPr="007679AC" w:rsidTr="00FC1E4D">
        <w:tc>
          <w:tcPr>
            <w:tcW w:w="4503" w:type="dxa"/>
          </w:tcPr>
          <w:p w:rsidR="00C12C88" w:rsidRPr="000D4F59" w:rsidRDefault="00C12C88" w:rsidP="00FC1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59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789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375,80000</w:t>
            </w:r>
          </w:p>
        </w:tc>
        <w:tc>
          <w:tcPr>
            <w:tcW w:w="1790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375,80000</w:t>
            </w:r>
          </w:p>
        </w:tc>
        <w:tc>
          <w:tcPr>
            <w:tcW w:w="1790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375,80000</w:t>
            </w:r>
          </w:p>
        </w:tc>
        <w:tc>
          <w:tcPr>
            <w:tcW w:w="1790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</w:tcPr>
          <w:p w:rsidR="00C12C88" w:rsidRPr="001F1C64" w:rsidRDefault="00C12C88" w:rsidP="00FC1E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C64">
              <w:rPr>
                <w:rFonts w:ascii="Times New Roman" w:hAnsi="Times New Roman" w:cs="Times New Roman"/>
                <w:sz w:val="24"/>
                <w:szCs w:val="24"/>
              </w:rPr>
              <w:t>1127,400</w:t>
            </w:r>
            <w:r w:rsidR="001F1C64" w:rsidRPr="001F1C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C12C88" w:rsidRPr="007679AC" w:rsidTr="00FC1E4D">
        <w:tc>
          <w:tcPr>
            <w:tcW w:w="4503" w:type="dxa"/>
          </w:tcPr>
          <w:p w:rsidR="00C12C88" w:rsidRPr="000D4F59" w:rsidRDefault="00C12C88" w:rsidP="00FC1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5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89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324,00000</w:t>
            </w:r>
          </w:p>
        </w:tc>
        <w:tc>
          <w:tcPr>
            <w:tcW w:w="1790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324,00000</w:t>
            </w:r>
          </w:p>
        </w:tc>
        <w:tc>
          <w:tcPr>
            <w:tcW w:w="1790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324,00000</w:t>
            </w:r>
          </w:p>
        </w:tc>
        <w:tc>
          <w:tcPr>
            <w:tcW w:w="1790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</w:tcPr>
          <w:p w:rsidR="00C12C88" w:rsidRPr="001F1C64" w:rsidRDefault="00C12C88" w:rsidP="00FC1E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C64">
              <w:rPr>
                <w:rFonts w:ascii="Times New Roman" w:hAnsi="Times New Roman" w:cs="Times New Roman"/>
                <w:sz w:val="24"/>
                <w:szCs w:val="24"/>
              </w:rPr>
              <w:t>972,000</w:t>
            </w:r>
            <w:r w:rsidR="001F1C64" w:rsidRPr="001F1C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C12C88" w:rsidRPr="007679AC" w:rsidTr="00FC1E4D">
        <w:tc>
          <w:tcPr>
            <w:tcW w:w="4503" w:type="dxa"/>
          </w:tcPr>
          <w:p w:rsidR="00C12C88" w:rsidRPr="000D4F59" w:rsidRDefault="00C12C88" w:rsidP="00FC1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5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89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</w:tcPr>
          <w:p w:rsidR="00C12C88" w:rsidRPr="001F1C64" w:rsidRDefault="00C12C88" w:rsidP="00FC1E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C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2C88" w:rsidRPr="007679AC" w:rsidTr="00FC1E4D">
        <w:tc>
          <w:tcPr>
            <w:tcW w:w="15242" w:type="dxa"/>
            <w:gridSpan w:val="7"/>
          </w:tcPr>
          <w:p w:rsidR="00C12C88" w:rsidRPr="007679AC" w:rsidRDefault="00C12C88" w:rsidP="0037738E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D4F59">
              <w:rPr>
                <w:rStyle w:val="210pt"/>
                <w:b w:val="0"/>
                <w:sz w:val="24"/>
                <w:szCs w:val="24"/>
              </w:rPr>
              <w:t>Структурные элементы, не входящие в направления (подпрограммы) муниципальной программы</w:t>
            </w:r>
          </w:p>
        </w:tc>
      </w:tr>
      <w:tr w:rsidR="00C12C88" w:rsidRPr="007679AC" w:rsidTr="00FC1E4D">
        <w:tc>
          <w:tcPr>
            <w:tcW w:w="4503" w:type="dxa"/>
          </w:tcPr>
          <w:p w:rsidR="00C12C88" w:rsidRPr="000D4F59" w:rsidRDefault="00C12C88" w:rsidP="00A73E9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59">
              <w:rPr>
                <w:rStyle w:val="20"/>
                <w:sz w:val="24"/>
                <w:szCs w:val="24"/>
              </w:rPr>
              <w:t>Комплекс процессных мероприятий «Ресурсное и информационно-аналитическое обеспечение процессов управления в сфере образования» всего, в том числе:</w:t>
            </w:r>
          </w:p>
        </w:tc>
        <w:tc>
          <w:tcPr>
            <w:tcW w:w="1789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16076,06000</w:t>
            </w:r>
          </w:p>
        </w:tc>
        <w:tc>
          <w:tcPr>
            <w:tcW w:w="1790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16076,06000</w:t>
            </w:r>
          </w:p>
        </w:tc>
        <w:tc>
          <w:tcPr>
            <w:tcW w:w="1790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16076,06000</w:t>
            </w:r>
          </w:p>
        </w:tc>
        <w:tc>
          <w:tcPr>
            <w:tcW w:w="1790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</w:tcPr>
          <w:p w:rsidR="00C12C88" w:rsidRPr="00C27B68" w:rsidRDefault="00C27B6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B68">
              <w:rPr>
                <w:rFonts w:ascii="Times New Roman" w:hAnsi="Times New Roman" w:cs="Times New Roman"/>
                <w:sz w:val="24"/>
                <w:szCs w:val="24"/>
              </w:rPr>
              <w:t>48228,18000</w:t>
            </w:r>
          </w:p>
        </w:tc>
      </w:tr>
      <w:tr w:rsidR="00C12C88" w:rsidRPr="007679AC" w:rsidTr="00FC1E4D">
        <w:tc>
          <w:tcPr>
            <w:tcW w:w="4503" w:type="dxa"/>
          </w:tcPr>
          <w:p w:rsidR="00C12C88" w:rsidRPr="000D4F59" w:rsidRDefault="00C12C88" w:rsidP="00FC1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Федеральный бюджет</w:t>
            </w:r>
          </w:p>
        </w:tc>
        <w:tc>
          <w:tcPr>
            <w:tcW w:w="1789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</w:tcPr>
          <w:p w:rsidR="00C12C88" w:rsidRPr="00C27B68" w:rsidRDefault="00C27B68" w:rsidP="00FC1E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B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2C88" w:rsidRPr="007679AC" w:rsidTr="00FC1E4D">
        <w:tc>
          <w:tcPr>
            <w:tcW w:w="4503" w:type="dxa"/>
          </w:tcPr>
          <w:p w:rsidR="00C12C88" w:rsidRPr="000D4F59" w:rsidRDefault="00C12C88" w:rsidP="00FC1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59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789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3344,40000</w:t>
            </w:r>
          </w:p>
        </w:tc>
        <w:tc>
          <w:tcPr>
            <w:tcW w:w="1790" w:type="dxa"/>
          </w:tcPr>
          <w:p w:rsidR="00C12C88" w:rsidRDefault="00734FF0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3344,40000</w:t>
            </w:r>
          </w:p>
        </w:tc>
        <w:tc>
          <w:tcPr>
            <w:tcW w:w="1790" w:type="dxa"/>
          </w:tcPr>
          <w:p w:rsidR="00C12C88" w:rsidRDefault="00734FF0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3344,40000</w:t>
            </w:r>
          </w:p>
        </w:tc>
        <w:tc>
          <w:tcPr>
            <w:tcW w:w="1790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</w:tcPr>
          <w:p w:rsidR="00C12C88" w:rsidRPr="00C27B68" w:rsidRDefault="00C27B68" w:rsidP="00FC1E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B68">
              <w:rPr>
                <w:rFonts w:ascii="Times New Roman" w:hAnsi="Times New Roman" w:cs="Times New Roman"/>
                <w:sz w:val="24"/>
                <w:szCs w:val="24"/>
              </w:rPr>
              <w:t>10033,20000</w:t>
            </w:r>
          </w:p>
        </w:tc>
      </w:tr>
      <w:tr w:rsidR="00C12C88" w:rsidRPr="007679AC" w:rsidTr="00FC1E4D">
        <w:tc>
          <w:tcPr>
            <w:tcW w:w="4503" w:type="dxa"/>
          </w:tcPr>
          <w:p w:rsidR="00C12C88" w:rsidRPr="000D4F59" w:rsidRDefault="00C12C88" w:rsidP="00FC1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5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89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12731,66000</w:t>
            </w:r>
          </w:p>
        </w:tc>
        <w:tc>
          <w:tcPr>
            <w:tcW w:w="1790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12731,66000</w:t>
            </w:r>
          </w:p>
        </w:tc>
        <w:tc>
          <w:tcPr>
            <w:tcW w:w="1790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12731,66000</w:t>
            </w:r>
          </w:p>
        </w:tc>
        <w:tc>
          <w:tcPr>
            <w:tcW w:w="1790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</w:tcPr>
          <w:p w:rsidR="00C12C88" w:rsidRPr="00C27B68" w:rsidRDefault="00C27B68" w:rsidP="00FC1E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B68">
              <w:rPr>
                <w:rFonts w:ascii="Times New Roman" w:hAnsi="Times New Roman" w:cs="Times New Roman"/>
                <w:sz w:val="24"/>
                <w:szCs w:val="24"/>
              </w:rPr>
              <w:t>38194,98000</w:t>
            </w:r>
          </w:p>
        </w:tc>
      </w:tr>
      <w:tr w:rsidR="00C12C88" w:rsidRPr="007679AC" w:rsidTr="00FC1E4D">
        <w:tc>
          <w:tcPr>
            <w:tcW w:w="4503" w:type="dxa"/>
          </w:tcPr>
          <w:p w:rsidR="00C12C88" w:rsidRPr="000D4F59" w:rsidRDefault="00C12C88" w:rsidP="00FC1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5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89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</w:tcPr>
          <w:p w:rsidR="00C12C88" w:rsidRPr="00C27B68" w:rsidRDefault="00C27B68" w:rsidP="00FC1E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B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2C88" w:rsidRPr="007679AC" w:rsidTr="00FC1E4D">
        <w:tc>
          <w:tcPr>
            <w:tcW w:w="4503" w:type="dxa"/>
          </w:tcPr>
          <w:p w:rsidR="00C12C88" w:rsidRPr="000D4F59" w:rsidRDefault="00C12C88" w:rsidP="00FC1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59">
              <w:rPr>
                <w:rStyle w:val="20"/>
                <w:sz w:val="24"/>
                <w:szCs w:val="24"/>
              </w:rPr>
              <w:t>Комплекс процессных мероприятий «Реализация отдельных направлений социальной политики в сфере образования» всего, в том числе:</w:t>
            </w:r>
          </w:p>
        </w:tc>
        <w:tc>
          <w:tcPr>
            <w:tcW w:w="1789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1422,00000</w:t>
            </w:r>
          </w:p>
        </w:tc>
        <w:tc>
          <w:tcPr>
            <w:tcW w:w="1790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1316,00000</w:t>
            </w:r>
          </w:p>
        </w:tc>
        <w:tc>
          <w:tcPr>
            <w:tcW w:w="1790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1316,00000</w:t>
            </w:r>
          </w:p>
        </w:tc>
        <w:tc>
          <w:tcPr>
            <w:tcW w:w="1790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</w:tcPr>
          <w:p w:rsidR="00C12C88" w:rsidRPr="00DB031E" w:rsidRDefault="00C12C88" w:rsidP="00FC1E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31E">
              <w:rPr>
                <w:rFonts w:ascii="Times New Roman" w:hAnsi="Times New Roman" w:cs="Times New Roman"/>
                <w:sz w:val="24"/>
                <w:szCs w:val="24"/>
              </w:rPr>
              <w:t>4054,000</w:t>
            </w:r>
            <w:r w:rsidR="0082159D" w:rsidRPr="00DB031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C12C88" w:rsidRPr="007679AC" w:rsidTr="00FC1E4D">
        <w:tc>
          <w:tcPr>
            <w:tcW w:w="4503" w:type="dxa"/>
          </w:tcPr>
          <w:p w:rsidR="00C12C88" w:rsidRPr="000D4F59" w:rsidRDefault="00C12C88" w:rsidP="00FC1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5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89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</w:tcPr>
          <w:p w:rsidR="00C12C88" w:rsidRPr="00DB031E" w:rsidRDefault="00C12C88" w:rsidP="00FC1E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31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2C88" w:rsidRPr="007679AC" w:rsidTr="00FC1E4D">
        <w:tc>
          <w:tcPr>
            <w:tcW w:w="4503" w:type="dxa"/>
          </w:tcPr>
          <w:p w:rsidR="00C12C88" w:rsidRPr="000D4F59" w:rsidRDefault="00C12C88" w:rsidP="00FC1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59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789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1202,90000</w:t>
            </w:r>
          </w:p>
        </w:tc>
        <w:tc>
          <w:tcPr>
            <w:tcW w:w="1790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1202,90000</w:t>
            </w:r>
          </w:p>
        </w:tc>
        <w:tc>
          <w:tcPr>
            <w:tcW w:w="1790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1202,90000</w:t>
            </w:r>
          </w:p>
        </w:tc>
        <w:tc>
          <w:tcPr>
            <w:tcW w:w="1790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</w:tcPr>
          <w:p w:rsidR="00C12C88" w:rsidRPr="00DB031E" w:rsidRDefault="00C12C88" w:rsidP="00FC1E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31E">
              <w:rPr>
                <w:rFonts w:ascii="Times New Roman" w:hAnsi="Times New Roman" w:cs="Times New Roman"/>
                <w:sz w:val="24"/>
                <w:szCs w:val="24"/>
              </w:rPr>
              <w:t>3608,700</w:t>
            </w:r>
            <w:r w:rsidR="0082159D" w:rsidRPr="00DB031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C12C88" w:rsidRPr="007679AC" w:rsidTr="00FC1E4D">
        <w:tc>
          <w:tcPr>
            <w:tcW w:w="4503" w:type="dxa"/>
          </w:tcPr>
          <w:p w:rsidR="00C12C88" w:rsidRPr="000D4F59" w:rsidRDefault="00C12C88" w:rsidP="00FC1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5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89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219,10000</w:t>
            </w:r>
          </w:p>
        </w:tc>
        <w:tc>
          <w:tcPr>
            <w:tcW w:w="1790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113,10000</w:t>
            </w:r>
          </w:p>
        </w:tc>
        <w:tc>
          <w:tcPr>
            <w:tcW w:w="1790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113,10000</w:t>
            </w:r>
          </w:p>
        </w:tc>
        <w:tc>
          <w:tcPr>
            <w:tcW w:w="1790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</w:tcPr>
          <w:p w:rsidR="00C12C88" w:rsidRPr="00DB031E" w:rsidRDefault="00C12C88" w:rsidP="00FC1E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31E">
              <w:rPr>
                <w:rFonts w:ascii="Times New Roman" w:hAnsi="Times New Roman" w:cs="Times New Roman"/>
                <w:sz w:val="24"/>
                <w:szCs w:val="24"/>
              </w:rPr>
              <w:t>445,300</w:t>
            </w:r>
            <w:r w:rsidR="0082159D" w:rsidRPr="00DB031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C12C88" w:rsidRPr="007679AC" w:rsidTr="00FC1E4D">
        <w:tc>
          <w:tcPr>
            <w:tcW w:w="4503" w:type="dxa"/>
          </w:tcPr>
          <w:p w:rsidR="00C12C88" w:rsidRPr="000D4F59" w:rsidRDefault="00C12C88" w:rsidP="00FC1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5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89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</w:tcPr>
          <w:p w:rsidR="00C12C88" w:rsidRDefault="00C12C88" w:rsidP="00A73E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</w:tcPr>
          <w:p w:rsidR="00C12C88" w:rsidRPr="00DB031E" w:rsidRDefault="00C12C88" w:rsidP="00FC1E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31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3A51F7" w:rsidRPr="007679AC" w:rsidRDefault="003A51F7" w:rsidP="00E5170A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3A51F7" w:rsidRPr="007679AC" w:rsidSect="00BB180D">
      <w:headerReference w:type="default" r:id="rId8"/>
      <w:pgSz w:w="16838" w:h="11906" w:orient="landscape"/>
      <w:pgMar w:top="993" w:right="678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7CA8" w:rsidRDefault="00767CA8" w:rsidP="007D2A59">
      <w:pPr>
        <w:spacing w:after="0" w:line="240" w:lineRule="auto"/>
      </w:pPr>
      <w:r>
        <w:separator/>
      </w:r>
    </w:p>
  </w:endnote>
  <w:endnote w:type="continuationSeparator" w:id="0">
    <w:p w:rsidR="00767CA8" w:rsidRDefault="00767CA8" w:rsidP="007D2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7CA8" w:rsidRDefault="00767CA8" w:rsidP="007D2A59">
      <w:pPr>
        <w:spacing w:after="0" w:line="240" w:lineRule="auto"/>
      </w:pPr>
      <w:r>
        <w:separator/>
      </w:r>
    </w:p>
  </w:footnote>
  <w:footnote w:type="continuationSeparator" w:id="0">
    <w:p w:rsidR="00767CA8" w:rsidRDefault="00767CA8" w:rsidP="007D2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6147054"/>
      <w:docPartObj>
        <w:docPartGallery w:val="Page Numbers (Top of Page)"/>
        <w:docPartUnique/>
      </w:docPartObj>
    </w:sdtPr>
    <w:sdtEndPr/>
    <w:sdtContent>
      <w:p w:rsidR="006D47B7" w:rsidRDefault="006D47B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71AF">
          <w:rPr>
            <w:noProof/>
          </w:rPr>
          <w:t>2</w:t>
        </w:r>
        <w:r>
          <w:fldChar w:fldCharType="end"/>
        </w:r>
      </w:p>
    </w:sdtContent>
  </w:sdt>
  <w:p w:rsidR="006D47B7" w:rsidRDefault="006D47B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2CC8786"/>
    <w:lvl w:ilvl="0">
      <w:start w:val="2012"/>
      <w:numFmt w:val="decimal"/>
      <w:lvlText w:val="17.0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012"/>
      <w:numFmt w:val="decimal"/>
      <w:lvlText w:val="17.0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012"/>
      <w:numFmt w:val="decimal"/>
      <w:lvlText w:val="17.0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012"/>
      <w:numFmt w:val="decimal"/>
      <w:lvlText w:val="17.0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012"/>
      <w:numFmt w:val="decimal"/>
      <w:lvlText w:val="17.0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012"/>
      <w:numFmt w:val="decimal"/>
      <w:lvlText w:val="17.0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012"/>
      <w:numFmt w:val="decimal"/>
      <w:lvlText w:val="17.0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012"/>
      <w:numFmt w:val="decimal"/>
      <w:lvlText w:val="17.0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012"/>
      <w:numFmt w:val="decimal"/>
      <w:lvlText w:val="17.0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2021"/>
      <w:numFmt w:val="decimal"/>
      <w:lvlText w:val="31.0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021"/>
      <w:numFmt w:val="decimal"/>
      <w:lvlText w:val="31.0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021"/>
      <w:numFmt w:val="decimal"/>
      <w:lvlText w:val="31.0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021"/>
      <w:numFmt w:val="decimal"/>
      <w:lvlText w:val="31.0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021"/>
      <w:numFmt w:val="decimal"/>
      <w:lvlText w:val="31.0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021"/>
      <w:numFmt w:val="decimal"/>
      <w:lvlText w:val="31.0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021"/>
      <w:numFmt w:val="decimal"/>
      <w:lvlText w:val="31.0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021"/>
      <w:numFmt w:val="decimal"/>
      <w:lvlText w:val="31.0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021"/>
      <w:numFmt w:val="decimal"/>
      <w:lvlText w:val="31.0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2021"/>
      <w:numFmt w:val="decimal"/>
      <w:lvlText w:val="31.0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021"/>
      <w:numFmt w:val="decimal"/>
      <w:lvlText w:val="31.0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021"/>
      <w:numFmt w:val="decimal"/>
      <w:lvlText w:val="31.0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021"/>
      <w:numFmt w:val="decimal"/>
      <w:lvlText w:val="31.0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021"/>
      <w:numFmt w:val="decimal"/>
      <w:lvlText w:val="31.0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021"/>
      <w:numFmt w:val="decimal"/>
      <w:lvlText w:val="31.0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021"/>
      <w:numFmt w:val="decimal"/>
      <w:lvlText w:val="31.0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021"/>
      <w:numFmt w:val="decimal"/>
      <w:lvlText w:val="31.0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021"/>
      <w:numFmt w:val="decimal"/>
      <w:lvlText w:val="31.0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 w15:restartNumberingAfterBreak="0">
    <w:nsid w:val="175558A5"/>
    <w:multiLevelType w:val="hybridMultilevel"/>
    <w:tmpl w:val="C17E9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732"/>
    <w:rsid w:val="000056D6"/>
    <w:rsid w:val="00020F33"/>
    <w:rsid w:val="00022429"/>
    <w:rsid w:val="00023E28"/>
    <w:rsid w:val="00024F86"/>
    <w:rsid w:val="00025823"/>
    <w:rsid w:val="00035F0D"/>
    <w:rsid w:val="000367D8"/>
    <w:rsid w:val="00040EEA"/>
    <w:rsid w:val="000426E7"/>
    <w:rsid w:val="00042B14"/>
    <w:rsid w:val="00042F6A"/>
    <w:rsid w:val="00044465"/>
    <w:rsid w:val="0004527C"/>
    <w:rsid w:val="000530B4"/>
    <w:rsid w:val="000577DC"/>
    <w:rsid w:val="000656A1"/>
    <w:rsid w:val="00067004"/>
    <w:rsid w:val="000812E5"/>
    <w:rsid w:val="000843B1"/>
    <w:rsid w:val="00090859"/>
    <w:rsid w:val="000928B6"/>
    <w:rsid w:val="00092C58"/>
    <w:rsid w:val="000A38E7"/>
    <w:rsid w:val="000B4C31"/>
    <w:rsid w:val="000B5F88"/>
    <w:rsid w:val="000B6C9D"/>
    <w:rsid w:val="000C0F8C"/>
    <w:rsid w:val="000C2F1E"/>
    <w:rsid w:val="000C504C"/>
    <w:rsid w:val="000D303B"/>
    <w:rsid w:val="000D4F59"/>
    <w:rsid w:val="000D63A7"/>
    <w:rsid w:val="000D74FC"/>
    <w:rsid w:val="000E10F2"/>
    <w:rsid w:val="000E123A"/>
    <w:rsid w:val="000E5F97"/>
    <w:rsid w:val="000E6498"/>
    <w:rsid w:val="000E6FA3"/>
    <w:rsid w:val="000E7AA1"/>
    <w:rsid w:val="000F38A9"/>
    <w:rsid w:val="000F65EF"/>
    <w:rsid w:val="00100C05"/>
    <w:rsid w:val="0010304C"/>
    <w:rsid w:val="00110752"/>
    <w:rsid w:val="00113A03"/>
    <w:rsid w:val="00113E4C"/>
    <w:rsid w:val="00123BA8"/>
    <w:rsid w:val="00127695"/>
    <w:rsid w:val="001315ED"/>
    <w:rsid w:val="001326AF"/>
    <w:rsid w:val="00132E0B"/>
    <w:rsid w:val="0013574A"/>
    <w:rsid w:val="001404D9"/>
    <w:rsid w:val="0014574A"/>
    <w:rsid w:val="00147840"/>
    <w:rsid w:val="001506B8"/>
    <w:rsid w:val="001526E4"/>
    <w:rsid w:val="0015342A"/>
    <w:rsid w:val="00157894"/>
    <w:rsid w:val="00165B80"/>
    <w:rsid w:val="001700AD"/>
    <w:rsid w:val="00175B32"/>
    <w:rsid w:val="001822C5"/>
    <w:rsid w:val="00186FE3"/>
    <w:rsid w:val="00193197"/>
    <w:rsid w:val="001958AB"/>
    <w:rsid w:val="001A262B"/>
    <w:rsid w:val="001A2F72"/>
    <w:rsid w:val="001A616F"/>
    <w:rsid w:val="001A78A1"/>
    <w:rsid w:val="001B0461"/>
    <w:rsid w:val="001C0E0A"/>
    <w:rsid w:val="001C496B"/>
    <w:rsid w:val="001D5137"/>
    <w:rsid w:val="001D75E7"/>
    <w:rsid w:val="001E1903"/>
    <w:rsid w:val="001E734B"/>
    <w:rsid w:val="001F03E6"/>
    <w:rsid w:val="001F18F6"/>
    <w:rsid w:val="001F1C64"/>
    <w:rsid w:val="001F5047"/>
    <w:rsid w:val="002009E1"/>
    <w:rsid w:val="0020697B"/>
    <w:rsid w:val="0020700B"/>
    <w:rsid w:val="00210ED8"/>
    <w:rsid w:val="00214249"/>
    <w:rsid w:val="00216304"/>
    <w:rsid w:val="00216554"/>
    <w:rsid w:val="0022463C"/>
    <w:rsid w:val="00234212"/>
    <w:rsid w:val="00235D38"/>
    <w:rsid w:val="00240491"/>
    <w:rsid w:val="002471CC"/>
    <w:rsid w:val="0025247A"/>
    <w:rsid w:val="00256B41"/>
    <w:rsid w:val="00256C45"/>
    <w:rsid w:val="00257B80"/>
    <w:rsid w:val="002602B1"/>
    <w:rsid w:val="00267F9B"/>
    <w:rsid w:val="00270F66"/>
    <w:rsid w:val="00275CC1"/>
    <w:rsid w:val="00280E61"/>
    <w:rsid w:val="00281045"/>
    <w:rsid w:val="00290B63"/>
    <w:rsid w:val="002935C3"/>
    <w:rsid w:val="002969D6"/>
    <w:rsid w:val="002A0296"/>
    <w:rsid w:val="002A049B"/>
    <w:rsid w:val="002A7B23"/>
    <w:rsid w:val="002B05D1"/>
    <w:rsid w:val="002B101C"/>
    <w:rsid w:val="002B3BD9"/>
    <w:rsid w:val="002B3EF0"/>
    <w:rsid w:val="002C15F4"/>
    <w:rsid w:val="002C403C"/>
    <w:rsid w:val="002C75FB"/>
    <w:rsid w:val="002C7E68"/>
    <w:rsid w:val="002D0CF3"/>
    <w:rsid w:val="002D1A85"/>
    <w:rsid w:val="002D250B"/>
    <w:rsid w:val="002D2BE6"/>
    <w:rsid w:val="002D4969"/>
    <w:rsid w:val="002D4F08"/>
    <w:rsid w:val="002D6CD8"/>
    <w:rsid w:val="002E0A7C"/>
    <w:rsid w:val="002E18D6"/>
    <w:rsid w:val="002E53F6"/>
    <w:rsid w:val="002E5425"/>
    <w:rsid w:val="002F0BE7"/>
    <w:rsid w:val="002F4F37"/>
    <w:rsid w:val="002F58C5"/>
    <w:rsid w:val="002F6197"/>
    <w:rsid w:val="00307CA9"/>
    <w:rsid w:val="00315360"/>
    <w:rsid w:val="003160A0"/>
    <w:rsid w:val="00322886"/>
    <w:rsid w:val="00336596"/>
    <w:rsid w:val="00340A91"/>
    <w:rsid w:val="003416DB"/>
    <w:rsid w:val="00346750"/>
    <w:rsid w:val="00346B91"/>
    <w:rsid w:val="0035377E"/>
    <w:rsid w:val="00354F30"/>
    <w:rsid w:val="00360291"/>
    <w:rsid w:val="0036198B"/>
    <w:rsid w:val="00362EE1"/>
    <w:rsid w:val="003650A0"/>
    <w:rsid w:val="003669C6"/>
    <w:rsid w:val="00370D4D"/>
    <w:rsid w:val="0037738E"/>
    <w:rsid w:val="003A3A04"/>
    <w:rsid w:val="003A3D7E"/>
    <w:rsid w:val="003A51F7"/>
    <w:rsid w:val="003A7936"/>
    <w:rsid w:val="003B392A"/>
    <w:rsid w:val="003B4FAC"/>
    <w:rsid w:val="003B727D"/>
    <w:rsid w:val="003B7F19"/>
    <w:rsid w:val="003C3C0C"/>
    <w:rsid w:val="003D67A7"/>
    <w:rsid w:val="003E5A19"/>
    <w:rsid w:val="00411A31"/>
    <w:rsid w:val="00412813"/>
    <w:rsid w:val="004159A2"/>
    <w:rsid w:val="00416C83"/>
    <w:rsid w:val="0042358F"/>
    <w:rsid w:val="004246B5"/>
    <w:rsid w:val="004255ED"/>
    <w:rsid w:val="00434F2B"/>
    <w:rsid w:val="00442312"/>
    <w:rsid w:val="0044474C"/>
    <w:rsid w:val="004449E0"/>
    <w:rsid w:val="00446D0E"/>
    <w:rsid w:val="004516CD"/>
    <w:rsid w:val="004526AF"/>
    <w:rsid w:val="00455EE4"/>
    <w:rsid w:val="00462128"/>
    <w:rsid w:val="0046404F"/>
    <w:rsid w:val="004645C2"/>
    <w:rsid w:val="00465E55"/>
    <w:rsid w:val="004770A6"/>
    <w:rsid w:val="00481E0A"/>
    <w:rsid w:val="00483413"/>
    <w:rsid w:val="004848BB"/>
    <w:rsid w:val="00485853"/>
    <w:rsid w:val="00493993"/>
    <w:rsid w:val="004970AC"/>
    <w:rsid w:val="004A42B2"/>
    <w:rsid w:val="004B2B47"/>
    <w:rsid w:val="004B69FD"/>
    <w:rsid w:val="004B6F11"/>
    <w:rsid w:val="004C12B0"/>
    <w:rsid w:val="004C5486"/>
    <w:rsid w:val="004C7F3D"/>
    <w:rsid w:val="004D39B3"/>
    <w:rsid w:val="004D7D8D"/>
    <w:rsid w:val="004E4368"/>
    <w:rsid w:val="004F0581"/>
    <w:rsid w:val="004F749C"/>
    <w:rsid w:val="00500B9F"/>
    <w:rsid w:val="00511614"/>
    <w:rsid w:val="00517F81"/>
    <w:rsid w:val="00522078"/>
    <w:rsid w:val="005258C3"/>
    <w:rsid w:val="00532FEB"/>
    <w:rsid w:val="00534FD3"/>
    <w:rsid w:val="00535E8D"/>
    <w:rsid w:val="00537961"/>
    <w:rsid w:val="00540BFE"/>
    <w:rsid w:val="00544122"/>
    <w:rsid w:val="00544927"/>
    <w:rsid w:val="0054681D"/>
    <w:rsid w:val="00546F68"/>
    <w:rsid w:val="00551C1A"/>
    <w:rsid w:val="005564C3"/>
    <w:rsid w:val="005575B1"/>
    <w:rsid w:val="0056695E"/>
    <w:rsid w:val="005741A4"/>
    <w:rsid w:val="00574CE6"/>
    <w:rsid w:val="00582E28"/>
    <w:rsid w:val="005839E1"/>
    <w:rsid w:val="00585B5E"/>
    <w:rsid w:val="00594C34"/>
    <w:rsid w:val="005A594D"/>
    <w:rsid w:val="005A77BB"/>
    <w:rsid w:val="005B014E"/>
    <w:rsid w:val="005B3AD9"/>
    <w:rsid w:val="005B4DD2"/>
    <w:rsid w:val="005C2C0A"/>
    <w:rsid w:val="005C3B1B"/>
    <w:rsid w:val="005C4B37"/>
    <w:rsid w:val="005D3CCE"/>
    <w:rsid w:val="005E022A"/>
    <w:rsid w:val="005E38F2"/>
    <w:rsid w:val="005E4452"/>
    <w:rsid w:val="005E5100"/>
    <w:rsid w:val="005F4650"/>
    <w:rsid w:val="0060653C"/>
    <w:rsid w:val="00610DB9"/>
    <w:rsid w:val="00615997"/>
    <w:rsid w:val="006171BA"/>
    <w:rsid w:val="00620B92"/>
    <w:rsid w:val="00621CED"/>
    <w:rsid w:val="00626B48"/>
    <w:rsid w:val="00627327"/>
    <w:rsid w:val="00627481"/>
    <w:rsid w:val="006304F3"/>
    <w:rsid w:val="00631A96"/>
    <w:rsid w:val="00640442"/>
    <w:rsid w:val="006404DA"/>
    <w:rsid w:val="00641FCA"/>
    <w:rsid w:val="0064385F"/>
    <w:rsid w:val="00645E45"/>
    <w:rsid w:val="00647CEB"/>
    <w:rsid w:val="00651A85"/>
    <w:rsid w:val="00654156"/>
    <w:rsid w:val="00655347"/>
    <w:rsid w:val="00657013"/>
    <w:rsid w:val="006611C2"/>
    <w:rsid w:val="00664561"/>
    <w:rsid w:val="0066474E"/>
    <w:rsid w:val="006754BE"/>
    <w:rsid w:val="006842A7"/>
    <w:rsid w:val="006908D7"/>
    <w:rsid w:val="00693611"/>
    <w:rsid w:val="00695BC8"/>
    <w:rsid w:val="006A52D6"/>
    <w:rsid w:val="006A584F"/>
    <w:rsid w:val="006B3422"/>
    <w:rsid w:val="006B462A"/>
    <w:rsid w:val="006B67A4"/>
    <w:rsid w:val="006B67CA"/>
    <w:rsid w:val="006D0291"/>
    <w:rsid w:val="006D47B7"/>
    <w:rsid w:val="006E18FF"/>
    <w:rsid w:val="006E2082"/>
    <w:rsid w:val="006E5EAB"/>
    <w:rsid w:val="006F00D0"/>
    <w:rsid w:val="006F24C5"/>
    <w:rsid w:val="006F275D"/>
    <w:rsid w:val="006F2B44"/>
    <w:rsid w:val="006F3F48"/>
    <w:rsid w:val="00705D45"/>
    <w:rsid w:val="00710525"/>
    <w:rsid w:val="007115AF"/>
    <w:rsid w:val="00712FA9"/>
    <w:rsid w:val="00714F47"/>
    <w:rsid w:val="007167D1"/>
    <w:rsid w:val="007233AA"/>
    <w:rsid w:val="007247FE"/>
    <w:rsid w:val="00725A19"/>
    <w:rsid w:val="00734268"/>
    <w:rsid w:val="00734FF0"/>
    <w:rsid w:val="00735F50"/>
    <w:rsid w:val="007375EA"/>
    <w:rsid w:val="007455A8"/>
    <w:rsid w:val="00747119"/>
    <w:rsid w:val="007520BA"/>
    <w:rsid w:val="007536D9"/>
    <w:rsid w:val="00753FD8"/>
    <w:rsid w:val="00756A04"/>
    <w:rsid w:val="00760EAB"/>
    <w:rsid w:val="007671C3"/>
    <w:rsid w:val="007679AC"/>
    <w:rsid w:val="00767CA8"/>
    <w:rsid w:val="0077521C"/>
    <w:rsid w:val="0077597E"/>
    <w:rsid w:val="007823E9"/>
    <w:rsid w:val="00787654"/>
    <w:rsid w:val="007A3ABD"/>
    <w:rsid w:val="007A6AF8"/>
    <w:rsid w:val="007B28C8"/>
    <w:rsid w:val="007B458E"/>
    <w:rsid w:val="007B6705"/>
    <w:rsid w:val="007B7AE5"/>
    <w:rsid w:val="007C67AF"/>
    <w:rsid w:val="007D00A2"/>
    <w:rsid w:val="007D2A59"/>
    <w:rsid w:val="007E7132"/>
    <w:rsid w:val="007F0768"/>
    <w:rsid w:val="007F640E"/>
    <w:rsid w:val="007F6C0B"/>
    <w:rsid w:val="00802D2C"/>
    <w:rsid w:val="00814799"/>
    <w:rsid w:val="0082159D"/>
    <w:rsid w:val="00821C3E"/>
    <w:rsid w:val="00822B06"/>
    <w:rsid w:val="00822C7C"/>
    <w:rsid w:val="00824725"/>
    <w:rsid w:val="008313C2"/>
    <w:rsid w:val="008379C3"/>
    <w:rsid w:val="008402F5"/>
    <w:rsid w:val="00846907"/>
    <w:rsid w:val="008473A9"/>
    <w:rsid w:val="00850D7A"/>
    <w:rsid w:val="00873008"/>
    <w:rsid w:val="00874C3B"/>
    <w:rsid w:val="008750AA"/>
    <w:rsid w:val="00875816"/>
    <w:rsid w:val="008870F8"/>
    <w:rsid w:val="008878BC"/>
    <w:rsid w:val="008A4FD2"/>
    <w:rsid w:val="008A7E82"/>
    <w:rsid w:val="008B03F0"/>
    <w:rsid w:val="008B6108"/>
    <w:rsid w:val="008B7550"/>
    <w:rsid w:val="008C2102"/>
    <w:rsid w:val="008C2608"/>
    <w:rsid w:val="008C6D3D"/>
    <w:rsid w:val="008E11E9"/>
    <w:rsid w:val="008E210B"/>
    <w:rsid w:val="008E2457"/>
    <w:rsid w:val="008E314E"/>
    <w:rsid w:val="008F233C"/>
    <w:rsid w:val="008F2531"/>
    <w:rsid w:val="008F5C62"/>
    <w:rsid w:val="008F669B"/>
    <w:rsid w:val="00900CB1"/>
    <w:rsid w:val="0090295F"/>
    <w:rsid w:val="00902A5D"/>
    <w:rsid w:val="00911EB9"/>
    <w:rsid w:val="009138D6"/>
    <w:rsid w:val="00914791"/>
    <w:rsid w:val="009176E7"/>
    <w:rsid w:val="0091787D"/>
    <w:rsid w:val="00924585"/>
    <w:rsid w:val="00925F15"/>
    <w:rsid w:val="00927F40"/>
    <w:rsid w:val="009313CD"/>
    <w:rsid w:val="0093404F"/>
    <w:rsid w:val="00945A65"/>
    <w:rsid w:val="009477AB"/>
    <w:rsid w:val="00952DB2"/>
    <w:rsid w:val="00955292"/>
    <w:rsid w:val="00960446"/>
    <w:rsid w:val="00967845"/>
    <w:rsid w:val="009703C6"/>
    <w:rsid w:val="0097404F"/>
    <w:rsid w:val="00975111"/>
    <w:rsid w:val="009812B1"/>
    <w:rsid w:val="00984AFE"/>
    <w:rsid w:val="00986A4C"/>
    <w:rsid w:val="00987FD4"/>
    <w:rsid w:val="00991091"/>
    <w:rsid w:val="00992715"/>
    <w:rsid w:val="009A0A65"/>
    <w:rsid w:val="009A35FB"/>
    <w:rsid w:val="009A45DE"/>
    <w:rsid w:val="009B0792"/>
    <w:rsid w:val="009B361B"/>
    <w:rsid w:val="009D27E5"/>
    <w:rsid w:val="009F18A6"/>
    <w:rsid w:val="009F38D0"/>
    <w:rsid w:val="009F4533"/>
    <w:rsid w:val="00A01CE0"/>
    <w:rsid w:val="00A10AAE"/>
    <w:rsid w:val="00A11F44"/>
    <w:rsid w:val="00A12402"/>
    <w:rsid w:val="00A149B2"/>
    <w:rsid w:val="00A211DC"/>
    <w:rsid w:val="00A27698"/>
    <w:rsid w:val="00A41575"/>
    <w:rsid w:val="00A41B6C"/>
    <w:rsid w:val="00A43F29"/>
    <w:rsid w:val="00A442D6"/>
    <w:rsid w:val="00A44464"/>
    <w:rsid w:val="00A46728"/>
    <w:rsid w:val="00A564D9"/>
    <w:rsid w:val="00A605F8"/>
    <w:rsid w:val="00A61303"/>
    <w:rsid w:val="00A61EE4"/>
    <w:rsid w:val="00A6237E"/>
    <w:rsid w:val="00A63E81"/>
    <w:rsid w:val="00A71105"/>
    <w:rsid w:val="00A73E93"/>
    <w:rsid w:val="00A83404"/>
    <w:rsid w:val="00A83421"/>
    <w:rsid w:val="00A86466"/>
    <w:rsid w:val="00A91760"/>
    <w:rsid w:val="00A94B97"/>
    <w:rsid w:val="00AA3578"/>
    <w:rsid w:val="00AB0BD4"/>
    <w:rsid w:val="00AB5AAA"/>
    <w:rsid w:val="00AB6B50"/>
    <w:rsid w:val="00AC0C3C"/>
    <w:rsid w:val="00AC2205"/>
    <w:rsid w:val="00AC3144"/>
    <w:rsid w:val="00AC3612"/>
    <w:rsid w:val="00AD1090"/>
    <w:rsid w:val="00AD3F85"/>
    <w:rsid w:val="00AD5F22"/>
    <w:rsid w:val="00AE130F"/>
    <w:rsid w:val="00AE157D"/>
    <w:rsid w:val="00AE1A3D"/>
    <w:rsid w:val="00AE497A"/>
    <w:rsid w:val="00AF46BB"/>
    <w:rsid w:val="00AF4F3F"/>
    <w:rsid w:val="00AF6EEA"/>
    <w:rsid w:val="00AF71C2"/>
    <w:rsid w:val="00AF73A5"/>
    <w:rsid w:val="00B01E38"/>
    <w:rsid w:val="00B0342C"/>
    <w:rsid w:val="00B04ED6"/>
    <w:rsid w:val="00B1491A"/>
    <w:rsid w:val="00B15CC4"/>
    <w:rsid w:val="00B15CEB"/>
    <w:rsid w:val="00B17E81"/>
    <w:rsid w:val="00B21670"/>
    <w:rsid w:val="00B244EF"/>
    <w:rsid w:val="00B2641B"/>
    <w:rsid w:val="00B335E2"/>
    <w:rsid w:val="00B416BE"/>
    <w:rsid w:val="00B430D5"/>
    <w:rsid w:val="00B44C67"/>
    <w:rsid w:val="00B5065A"/>
    <w:rsid w:val="00B53BD8"/>
    <w:rsid w:val="00B57FD9"/>
    <w:rsid w:val="00B6633D"/>
    <w:rsid w:val="00B6694F"/>
    <w:rsid w:val="00B706F2"/>
    <w:rsid w:val="00B7088C"/>
    <w:rsid w:val="00B7283F"/>
    <w:rsid w:val="00B749BE"/>
    <w:rsid w:val="00B87113"/>
    <w:rsid w:val="00B96D35"/>
    <w:rsid w:val="00BA0AA7"/>
    <w:rsid w:val="00BA2214"/>
    <w:rsid w:val="00BA316D"/>
    <w:rsid w:val="00BA5652"/>
    <w:rsid w:val="00BA58EE"/>
    <w:rsid w:val="00BA622B"/>
    <w:rsid w:val="00BA64CD"/>
    <w:rsid w:val="00BA6E7D"/>
    <w:rsid w:val="00BA732E"/>
    <w:rsid w:val="00BB0710"/>
    <w:rsid w:val="00BB180D"/>
    <w:rsid w:val="00BB232C"/>
    <w:rsid w:val="00BB3FB6"/>
    <w:rsid w:val="00BB737B"/>
    <w:rsid w:val="00BC0E33"/>
    <w:rsid w:val="00BD0240"/>
    <w:rsid w:val="00BF0B43"/>
    <w:rsid w:val="00BF3473"/>
    <w:rsid w:val="00C057B1"/>
    <w:rsid w:val="00C0691A"/>
    <w:rsid w:val="00C06F27"/>
    <w:rsid w:val="00C12C88"/>
    <w:rsid w:val="00C16C03"/>
    <w:rsid w:val="00C2137C"/>
    <w:rsid w:val="00C27B68"/>
    <w:rsid w:val="00C3229E"/>
    <w:rsid w:val="00C33751"/>
    <w:rsid w:val="00C33A26"/>
    <w:rsid w:val="00C36EF3"/>
    <w:rsid w:val="00C37908"/>
    <w:rsid w:val="00C468F9"/>
    <w:rsid w:val="00C541DD"/>
    <w:rsid w:val="00C54E39"/>
    <w:rsid w:val="00C57096"/>
    <w:rsid w:val="00C62B93"/>
    <w:rsid w:val="00C63242"/>
    <w:rsid w:val="00C63AB7"/>
    <w:rsid w:val="00C66CD2"/>
    <w:rsid w:val="00C8160B"/>
    <w:rsid w:val="00C85AE2"/>
    <w:rsid w:val="00C901AD"/>
    <w:rsid w:val="00C91678"/>
    <w:rsid w:val="00C9368E"/>
    <w:rsid w:val="00C97E55"/>
    <w:rsid w:val="00CA0F74"/>
    <w:rsid w:val="00CA1C57"/>
    <w:rsid w:val="00CA4F60"/>
    <w:rsid w:val="00CC2121"/>
    <w:rsid w:val="00CC4442"/>
    <w:rsid w:val="00CC506E"/>
    <w:rsid w:val="00CD266D"/>
    <w:rsid w:val="00CD2C0A"/>
    <w:rsid w:val="00CD7115"/>
    <w:rsid w:val="00CE28DB"/>
    <w:rsid w:val="00CF0808"/>
    <w:rsid w:val="00CF38D4"/>
    <w:rsid w:val="00CF5B72"/>
    <w:rsid w:val="00CF5FFF"/>
    <w:rsid w:val="00CF7FFB"/>
    <w:rsid w:val="00D134FE"/>
    <w:rsid w:val="00D16194"/>
    <w:rsid w:val="00D23C29"/>
    <w:rsid w:val="00D265FE"/>
    <w:rsid w:val="00D30D33"/>
    <w:rsid w:val="00D32448"/>
    <w:rsid w:val="00D36AE4"/>
    <w:rsid w:val="00D4504F"/>
    <w:rsid w:val="00D471AF"/>
    <w:rsid w:val="00D47E63"/>
    <w:rsid w:val="00D51CF4"/>
    <w:rsid w:val="00D51D10"/>
    <w:rsid w:val="00D55F64"/>
    <w:rsid w:val="00D570F7"/>
    <w:rsid w:val="00D646CA"/>
    <w:rsid w:val="00D6596F"/>
    <w:rsid w:val="00D66839"/>
    <w:rsid w:val="00D70679"/>
    <w:rsid w:val="00D70A44"/>
    <w:rsid w:val="00D73A0E"/>
    <w:rsid w:val="00D74CA4"/>
    <w:rsid w:val="00D7795F"/>
    <w:rsid w:val="00D8072D"/>
    <w:rsid w:val="00D83394"/>
    <w:rsid w:val="00D83EF9"/>
    <w:rsid w:val="00D84337"/>
    <w:rsid w:val="00D86E9F"/>
    <w:rsid w:val="00D911A8"/>
    <w:rsid w:val="00DA5063"/>
    <w:rsid w:val="00DA7742"/>
    <w:rsid w:val="00DA7803"/>
    <w:rsid w:val="00DB031E"/>
    <w:rsid w:val="00DB7403"/>
    <w:rsid w:val="00DB7866"/>
    <w:rsid w:val="00DC66A5"/>
    <w:rsid w:val="00DD0DF1"/>
    <w:rsid w:val="00DD3309"/>
    <w:rsid w:val="00DD77A1"/>
    <w:rsid w:val="00DE5903"/>
    <w:rsid w:val="00DF7AC9"/>
    <w:rsid w:val="00E05CC3"/>
    <w:rsid w:val="00E10CD1"/>
    <w:rsid w:val="00E154C3"/>
    <w:rsid w:val="00E32819"/>
    <w:rsid w:val="00E361A7"/>
    <w:rsid w:val="00E37FE3"/>
    <w:rsid w:val="00E40E7B"/>
    <w:rsid w:val="00E5170A"/>
    <w:rsid w:val="00E52B31"/>
    <w:rsid w:val="00E54090"/>
    <w:rsid w:val="00E601E4"/>
    <w:rsid w:val="00E64897"/>
    <w:rsid w:val="00E672FE"/>
    <w:rsid w:val="00E7510B"/>
    <w:rsid w:val="00E751B1"/>
    <w:rsid w:val="00E7672C"/>
    <w:rsid w:val="00E81B73"/>
    <w:rsid w:val="00E85C27"/>
    <w:rsid w:val="00E938E3"/>
    <w:rsid w:val="00E93D9D"/>
    <w:rsid w:val="00EA24C2"/>
    <w:rsid w:val="00EB48CF"/>
    <w:rsid w:val="00EC1324"/>
    <w:rsid w:val="00EC14ED"/>
    <w:rsid w:val="00EC1C29"/>
    <w:rsid w:val="00EC33E9"/>
    <w:rsid w:val="00EC37E2"/>
    <w:rsid w:val="00ED22D9"/>
    <w:rsid w:val="00ED3F14"/>
    <w:rsid w:val="00ED4688"/>
    <w:rsid w:val="00ED4A34"/>
    <w:rsid w:val="00ED5C38"/>
    <w:rsid w:val="00EE0D55"/>
    <w:rsid w:val="00EE21F3"/>
    <w:rsid w:val="00EE2AE4"/>
    <w:rsid w:val="00F030A2"/>
    <w:rsid w:val="00F03540"/>
    <w:rsid w:val="00F03C36"/>
    <w:rsid w:val="00F06C0C"/>
    <w:rsid w:val="00F17D68"/>
    <w:rsid w:val="00F244BD"/>
    <w:rsid w:val="00F30779"/>
    <w:rsid w:val="00F3164C"/>
    <w:rsid w:val="00F31DD9"/>
    <w:rsid w:val="00F33C57"/>
    <w:rsid w:val="00F36931"/>
    <w:rsid w:val="00F504C8"/>
    <w:rsid w:val="00F5055A"/>
    <w:rsid w:val="00F54CE9"/>
    <w:rsid w:val="00F63962"/>
    <w:rsid w:val="00F65EAE"/>
    <w:rsid w:val="00F67BAB"/>
    <w:rsid w:val="00F7272C"/>
    <w:rsid w:val="00F74DC7"/>
    <w:rsid w:val="00F80E9A"/>
    <w:rsid w:val="00F840EE"/>
    <w:rsid w:val="00F846F3"/>
    <w:rsid w:val="00FA29A2"/>
    <w:rsid w:val="00FB4AC3"/>
    <w:rsid w:val="00FB73BD"/>
    <w:rsid w:val="00FB754A"/>
    <w:rsid w:val="00FC1E4D"/>
    <w:rsid w:val="00FD0180"/>
    <w:rsid w:val="00FD2099"/>
    <w:rsid w:val="00FD32D8"/>
    <w:rsid w:val="00FD4FB4"/>
    <w:rsid w:val="00FD6257"/>
    <w:rsid w:val="00FD6478"/>
    <w:rsid w:val="00FE1732"/>
    <w:rsid w:val="00FE5054"/>
    <w:rsid w:val="00FE5B17"/>
    <w:rsid w:val="00FF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92E05"/>
  <w15:docId w15:val="{83B7B1A5-1916-454E-894A-A7F50A41C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1732"/>
    <w:pPr>
      <w:spacing w:after="0" w:line="240" w:lineRule="auto"/>
    </w:pPr>
  </w:style>
  <w:style w:type="table" w:styleId="a4">
    <w:name w:val="Table Grid"/>
    <w:basedOn w:val="a1"/>
    <w:uiPriority w:val="59"/>
    <w:rsid w:val="00280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1"/>
    <w:uiPriority w:val="99"/>
    <w:locked/>
    <w:rsid w:val="00280E61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11pt">
    <w:name w:val="Основной текст (2) + 11 pt"/>
    <w:basedOn w:val="2"/>
    <w:uiPriority w:val="99"/>
    <w:rsid w:val="00280E61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280E61"/>
    <w:pPr>
      <w:widowControl w:val="0"/>
      <w:shd w:val="clear" w:color="auto" w:fill="FFFFFF"/>
      <w:spacing w:after="0" w:line="250" w:lineRule="exact"/>
    </w:pPr>
    <w:rPr>
      <w:rFonts w:ascii="Times New Roman" w:hAnsi="Times New Roman" w:cs="Times New Roman"/>
      <w:sz w:val="21"/>
      <w:szCs w:val="21"/>
    </w:rPr>
  </w:style>
  <w:style w:type="character" w:styleId="a5">
    <w:name w:val="Hyperlink"/>
    <w:basedOn w:val="a0"/>
    <w:uiPriority w:val="99"/>
    <w:rsid w:val="00280E61"/>
    <w:rPr>
      <w:rFonts w:cs="Times New Roman"/>
      <w:color w:val="0066CC"/>
      <w:u w:val="single"/>
    </w:rPr>
  </w:style>
  <w:style w:type="character" w:customStyle="1" w:styleId="3">
    <w:name w:val="Основной текст (3)_"/>
    <w:basedOn w:val="a0"/>
    <w:link w:val="30"/>
    <w:uiPriority w:val="99"/>
    <w:locked/>
    <w:rsid w:val="00493993"/>
    <w:rPr>
      <w:rFonts w:ascii="Times New Roman" w:hAnsi="Times New Roman" w:cs="Times New Roman"/>
      <w:shd w:val="clear" w:color="auto" w:fill="FFFFFF"/>
    </w:rPr>
  </w:style>
  <w:style w:type="character" w:customStyle="1" w:styleId="3Exact">
    <w:name w:val="Основной текст (3) Exact"/>
    <w:basedOn w:val="a0"/>
    <w:uiPriority w:val="99"/>
    <w:rsid w:val="00493993"/>
    <w:rPr>
      <w:rFonts w:ascii="Times New Roman" w:hAnsi="Times New Roman" w:cs="Times New Roman"/>
      <w:sz w:val="22"/>
      <w:szCs w:val="22"/>
      <w:u w:val="none"/>
    </w:rPr>
  </w:style>
  <w:style w:type="paragraph" w:customStyle="1" w:styleId="30">
    <w:name w:val="Основной текст (3)"/>
    <w:basedOn w:val="a"/>
    <w:link w:val="3"/>
    <w:uiPriority w:val="99"/>
    <w:rsid w:val="00493993"/>
    <w:pPr>
      <w:widowControl w:val="0"/>
      <w:shd w:val="clear" w:color="auto" w:fill="FFFFFF"/>
      <w:spacing w:after="780" w:line="274" w:lineRule="exact"/>
      <w:jc w:val="right"/>
    </w:pPr>
    <w:rPr>
      <w:rFonts w:ascii="Times New Roman" w:hAnsi="Times New Roman" w:cs="Times New Roman"/>
    </w:rPr>
  </w:style>
  <w:style w:type="character" w:customStyle="1" w:styleId="20">
    <w:name w:val="Основной текст (2)"/>
    <w:basedOn w:val="2"/>
    <w:uiPriority w:val="99"/>
    <w:rsid w:val="00E54090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character" w:customStyle="1" w:styleId="22">
    <w:name w:val="Основной текст (2) + Малые прописные"/>
    <w:basedOn w:val="2"/>
    <w:uiPriority w:val="99"/>
    <w:rsid w:val="00631A96"/>
    <w:rPr>
      <w:rFonts w:ascii="Times New Roman" w:hAnsi="Times New Roman" w:cs="Times New Roman"/>
      <w:smallCaps/>
      <w:sz w:val="21"/>
      <w:szCs w:val="21"/>
      <w:u w:val="none"/>
      <w:shd w:val="clear" w:color="auto" w:fill="FFFFFF"/>
    </w:rPr>
  </w:style>
  <w:style w:type="character" w:customStyle="1" w:styleId="a6">
    <w:name w:val="Подпись к таблице_"/>
    <w:basedOn w:val="a0"/>
    <w:link w:val="a7"/>
    <w:uiPriority w:val="99"/>
    <w:locked/>
    <w:rsid w:val="00594C34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a7">
    <w:name w:val="Подпись к таблице"/>
    <w:basedOn w:val="a"/>
    <w:link w:val="a6"/>
    <w:uiPriority w:val="99"/>
    <w:rsid w:val="00594C34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2Exact">
    <w:name w:val="Основной текст (2) Exact"/>
    <w:basedOn w:val="a0"/>
    <w:uiPriority w:val="99"/>
    <w:rsid w:val="006754BE"/>
    <w:rPr>
      <w:rFonts w:ascii="Times New Roman" w:hAnsi="Times New Roman" w:cs="Times New Roman"/>
      <w:sz w:val="21"/>
      <w:szCs w:val="21"/>
      <w:u w:val="none"/>
    </w:rPr>
  </w:style>
  <w:style w:type="paragraph" w:styleId="a8">
    <w:name w:val="header"/>
    <w:basedOn w:val="a"/>
    <w:link w:val="a9"/>
    <w:uiPriority w:val="99"/>
    <w:unhideWhenUsed/>
    <w:rsid w:val="007D2A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D2A59"/>
  </w:style>
  <w:style w:type="paragraph" w:styleId="aa">
    <w:name w:val="footer"/>
    <w:basedOn w:val="a"/>
    <w:link w:val="ab"/>
    <w:uiPriority w:val="99"/>
    <w:unhideWhenUsed/>
    <w:rsid w:val="007D2A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D2A59"/>
  </w:style>
  <w:style w:type="character" w:customStyle="1" w:styleId="210pt">
    <w:name w:val="Основной текст (2) + 10 pt"/>
    <w:aliases w:val="Полужирный"/>
    <w:basedOn w:val="2"/>
    <w:uiPriority w:val="99"/>
    <w:rsid w:val="000F65EF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paragraph" w:styleId="ac">
    <w:name w:val="Balloon Text"/>
    <w:basedOn w:val="a"/>
    <w:link w:val="ad"/>
    <w:uiPriority w:val="99"/>
    <w:semiHidden/>
    <w:unhideWhenUsed/>
    <w:rsid w:val="00423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235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2448F-6D1F-4EFD-87D2-8468C1B43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5359</Words>
  <Characters>30550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Николаева</cp:lastModifiedBy>
  <cp:revision>3</cp:revision>
  <cp:lastPrinted>2026-01-14T08:09:00Z</cp:lastPrinted>
  <dcterms:created xsi:type="dcterms:W3CDTF">2026-01-14T08:09:00Z</dcterms:created>
  <dcterms:modified xsi:type="dcterms:W3CDTF">2026-01-26T08:21:00Z</dcterms:modified>
</cp:coreProperties>
</file>